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743467" w:rsidRDefault="00C657E4">
      <w:bookmarkStart w:id="0" w:name="_GoBack"/>
      <w:bookmarkEnd w:id="0"/>
      <w:r>
        <w:t xml:space="preserve">Лекция 3.Тема </w:t>
      </w:r>
      <w:proofErr w:type="gramStart"/>
      <w:r>
        <w:t>:И</w:t>
      </w:r>
      <w:proofErr w:type="gramEnd"/>
      <w:r>
        <w:t>скусство древнего Египта</w:t>
      </w:r>
    </w:p>
    <w:p w14:paraId="00000002" w14:textId="77777777" w:rsidR="00743467" w:rsidRDefault="00C657E4">
      <w:r>
        <w:t>Тезисы</w:t>
      </w:r>
    </w:p>
    <w:p w14:paraId="00000003" w14:textId="77777777" w:rsidR="00743467" w:rsidRDefault="00C657E4">
      <w:r>
        <w:t>Искусство Нового и Позднего царства</w:t>
      </w:r>
    </w:p>
    <w:p w14:paraId="00000004" w14:textId="77777777" w:rsidR="00743467" w:rsidRDefault="00C657E4">
      <w:r>
        <w:t xml:space="preserve">1.Новое царство.(16-12 </w:t>
      </w:r>
      <w:proofErr w:type="spellStart"/>
      <w:proofErr w:type="gramStart"/>
      <w:r>
        <w:t>вв</w:t>
      </w:r>
      <w:proofErr w:type="spellEnd"/>
      <w:proofErr w:type="gramEnd"/>
      <w:r>
        <w:t xml:space="preserve"> до </w:t>
      </w:r>
      <w:proofErr w:type="spellStart"/>
      <w:r>
        <w:t>н.э</w:t>
      </w:r>
      <w:proofErr w:type="spellEnd"/>
      <w:r>
        <w:t>)</w:t>
      </w:r>
    </w:p>
    <w:p w14:paraId="00000005" w14:textId="77777777" w:rsidR="00743467" w:rsidRDefault="00C657E4">
      <w:r>
        <w:t xml:space="preserve">Укрепление власти </w:t>
      </w:r>
      <w:proofErr w:type="spellStart"/>
      <w:r>
        <w:t>фараонов</w:t>
      </w:r>
      <w:proofErr w:type="gramStart"/>
      <w:r>
        <w:t>.С</w:t>
      </w:r>
      <w:proofErr w:type="gramEnd"/>
      <w:r>
        <w:t>толица</w:t>
      </w:r>
      <w:proofErr w:type="spellEnd"/>
      <w:r>
        <w:t xml:space="preserve"> государства -</w:t>
      </w:r>
      <w:proofErr w:type="spellStart"/>
      <w:r>
        <w:t>г.Фивы.Дальнейшее</w:t>
      </w:r>
      <w:proofErr w:type="spellEnd"/>
      <w:r>
        <w:t xml:space="preserve"> развитие рабовладельческих </w:t>
      </w:r>
      <w:proofErr w:type="spellStart"/>
      <w:r>
        <w:t>отношений.Расширение</w:t>
      </w:r>
      <w:proofErr w:type="spellEnd"/>
      <w:r>
        <w:t xml:space="preserve"> торговых </w:t>
      </w:r>
      <w:proofErr w:type="spellStart"/>
      <w:r>
        <w:t>связей,сближение</w:t>
      </w:r>
      <w:proofErr w:type="spellEnd"/>
      <w:r>
        <w:t xml:space="preserve"> с культурой </w:t>
      </w:r>
      <w:proofErr w:type="spellStart"/>
      <w:r>
        <w:t>Сирии,Крита</w:t>
      </w:r>
      <w:proofErr w:type="spellEnd"/>
      <w:r>
        <w:t xml:space="preserve"> и </w:t>
      </w:r>
      <w:proofErr w:type="spellStart"/>
      <w:r>
        <w:t>Двуречья</w:t>
      </w:r>
      <w:proofErr w:type="spellEnd"/>
      <w:r>
        <w:t>.</w:t>
      </w:r>
    </w:p>
    <w:p w14:paraId="00000006" w14:textId="77777777" w:rsidR="00743467" w:rsidRDefault="00C657E4">
      <w:proofErr w:type="spellStart"/>
      <w:r>
        <w:t>Архитектура:ведущий</w:t>
      </w:r>
      <w:proofErr w:type="spellEnd"/>
      <w:r>
        <w:t xml:space="preserve"> вид </w:t>
      </w:r>
      <w:proofErr w:type="spellStart"/>
      <w:r>
        <w:t>творчества</w:t>
      </w:r>
      <w:proofErr w:type="gramStart"/>
      <w:r>
        <w:t>.О</w:t>
      </w:r>
      <w:proofErr w:type="gramEnd"/>
      <w:r>
        <w:t>тделение</w:t>
      </w:r>
      <w:proofErr w:type="spellEnd"/>
      <w:r>
        <w:t xml:space="preserve"> захоронения от заупокойного храма-в</w:t>
      </w:r>
      <w:r>
        <w:t>ажный отличительный признак заупокойного ансамбля.</w:t>
      </w:r>
    </w:p>
    <w:p w14:paraId="00000007" w14:textId="77777777" w:rsidR="00743467" w:rsidRDefault="00C657E4">
      <w:r>
        <w:t>Создание гробниц в Долине Царе</w:t>
      </w:r>
      <w:proofErr w:type="gramStart"/>
      <w:r>
        <w:t>й(</w:t>
      </w:r>
      <w:proofErr w:type="gramEnd"/>
      <w:r>
        <w:t xml:space="preserve">напротив Фив) в </w:t>
      </w:r>
      <w:proofErr w:type="spellStart"/>
      <w:r>
        <w:t>тайниках,вырубленных</w:t>
      </w:r>
      <w:proofErr w:type="spellEnd"/>
      <w:r>
        <w:t xml:space="preserve"> в скалах.</w:t>
      </w:r>
    </w:p>
    <w:p w14:paraId="00000008" w14:textId="77777777" w:rsidR="00743467" w:rsidRDefault="00C657E4">
      <w:r>
        <w:t xml:space="preserve">Состоят из ряда помещений и погребальной </w:t>
      </w:r>
      <w:proofErr w:type="spellStart"/>
      <w:r>
        <w:t>камеры</w:t>
      </w:r>
      <w:proofErr w:type="gramStart"/>
      <w:r>
        <w:t>.Р</w:t>
      </w:r>
      <w:proofErr w:type="gramEnd"/>
      <w:r>
        <w:t>осписи</w:t>
      </w:r>
      <w:proofErr w:type="spellEnd"/>
      <w:r>
        <w:t xml:space="preserve"> стен сценами из заупокойного культа.</w:t>
      </w:r>
    </w:p>
    <w:p w14:paraId="00000009" w14:textId="77777777" w:rsidR="00743467" w:rsidRDefault="00C657E4">
      <w:r>
        <w:t xml:space="preserve">Монументальное храмовое </w:t>
      </w:r>
      <w:proofErr w:type="spellStart"/>
      <w:r>
        <w:t>строитель</w:t>
      </w:r>
      <w:r>
        <w:t>ство</w:t>
      </w:r>
      <w:proofErr w:type="gramStart"/>
      <w:r>
        <w:t>.Х</w:t>
      </w:r>
      <w:proofErr w:type="gramEnd"/>
      <w:r>
        <w:t>рам</w:t>
      </w:r>
      <w:proofErr w:type="spellEnd"/>
      <w:r>
        <w:t xml:space="preserve"> царицы </w:t>
      </w:r>
      <w:proofErr w:type="spellStart"/>
      <w:r>
        <w:t>Хатшепсут</w:t>
      </w:r>
      <w:proofErr w:type="spellEnd"/>
      <w:r>
        <w:t xml:space="preserve"> в долине </w:t>
      </w:r>
      <w:proofErr w:type="spellStart"/>
      <w:r>
        <w:t>Дейр</w:t>
      </w:r>
      <w:proofErr w:type="spellEnd"/>
      <w:r>
        <w:t xml:space="preserve">-эль </w:t>
      </w:r>
      <w:proofErr w:type="spellStart"/>
      <w:r>
        <w:t>Бахри.Композиция</w:t>
      </w:r>
      <w:proofErr w:type="spellEnd"/>
      <w:r>
        <w:t xml:space="preserve"> храма: </w:t>
      </w:r>
      <w:proofErr w:type="spellStart"/>
      <w:r>
        <w:t>террасы,возвышающиеся</w:t>
      </w:r>
      <w:proofErr w:type="spellEnd"/>
      <w:r>
        <w:t xml:space="preserve"> друг над </w:t>
      </w:r>
      <w:proofErr w:type="spellStart"/>
      <w:r>
        <w:t>другом,соединенные</w:t>
      </w:r>
      <w:proofErr w:type="spellEnd"/>
      <w:r>
        <w:t xml:space="preserve"> </w:t>
      </w:r>
      <w:proofErr w:type="spellStart"/>
      <w:r>
        <w:t>пандусами.Чередование</w:t>
      </w:r>
      <w:proofErr w:type="spellEnd"/>
      <w:r>
        <w:t xml:space="preserve"> гипостильных  залов с перистильными .Аллея </w:t>
      </w:r>
      <w:proofErr w:type="spellStart"/>
      <w:r>
        <w:t>сфинксов,ведущая</w:t>
      </w:r>
      <w:proofErr w:type="spellEnd"/>
      <w:r>
        <w:t xml:space="preserve"> к храму.</w:t>
      </w:r>
    </w:p>
    <w:p w14:paraId="0000000A" w14:textId="77777777" w:rsidR="00743467" w:rsidRDefault="00C657E4">
      <w:r>
        <w:t xml:space="preserve">Характерные черты храмовой </w:t>
      </w:r>
      <w:proofErr w:type="spellStart"/>
      <w:r>
        <w:t>архитектуры</w:t>
      </w:r>
      <w:proofErr w:type="gramStart"/>
      <w:r>
        <w:t>:р</w:t>
      </w:r>
      <w:proofErr w:type="gramEnd"/>
      <w:r>
        <w:t>асполо</w:t>
      </w:r>
      <w:r>
        <w:t>жение</w:t>
      </w:r>
      <w:proofErr w:type="spellEnd"/>
      <w:r>
        <w:t xml:space="preserve"> основных элементов композиции на единой оси-открытый </w:t>
      </w:r>
      <w:proofErr w:type="spellStart"/>
      <w:r>
        <w:t>двор,окруженный</w:t>
      </w:r>
      <w:proofErr w:type="spellEnd"/>
      <w:r>
        <w:t xml:space="preserve"> колоннами(перистиль).колонный зал(гипостиль) и святилище.</w:t>
      </w:r>
    </w:p>
    <w:p w14:paraId="0000000B" w14:textId="77777777" w:rsidR="00743467" w:rsidRDefault="00C657E4">
      <w:r>
        <w:t xml:space="preserve">Роль колонны .Разнообразие типов </w:t>
      </w:r>
      <w:proofErr w:type="spellStart"/>
      <w:r>
        <w:t>колонн</w:t>
      </w:r>
      <w:proofErr w:type="gramStart"/>
      <w:r>
        <w:t>.С</w:t>
      </w:r>
      <w:proofErr w:type="gramEnd"/>
      <w:r>
        <w:t>делать</w:t>
      </w:r>
      <w:proofErr w:type="spellEnd"/>
      <w:r>
        <w:t xml:space="preserve"> зарисовки колонны с разнообразными капителями-(в виде цветков </w:t>
      </w:r>
      <w:proofErr w:type="spellStart"/>
      <w:r>
        <w:t>лотоса,связок</w:t>
      </w:r>
      <w:proofErr w:type="spellEnd"/>
      <w:r>
        <w:t xml:space="preserve"> папируса и </w:t>
      </w:r>
      <w:proofErr w:type="spellStart"/>
      <w:r>
        <w:t>т.д</w:t>
      </w:r>
      <w:proofErr w:type="spellEnd"/>
      <w:r>
        <w:t>)</w:t>
      </w:r>
    </w:p>
    <w:p w14:paraId="0000000C" w14:textId="77777777" w:rsidR="00743467" w:rsidRDefault="00C657E4">
      <w:r>
        <w:t xml:space="preserve">Храмы в Луксоре и </w:t>
      </w:r>
      <w:proofErr w:type="spellStart"/>
      <w:r>
        <w:t>Карнак</w:t>
      </w:r>
      <w:proofErr w:type="gramStart"/>
      <w:r>
        <w:t>е</w:t>
      </w:r>
      <w:proofErr w:type="spellEnd"/>
      <w:r>
        <w:t>(</w:t>
      </w:r>
      <w:proofErr w:type="gramEnd"/>
      <w:r>
        <w:t>посвященные верховному богу Амону)</w:t>
      </w:r>
    </w:p>
    <w:p w14:paraId="0000000D" w14:textId="77777777" w:rsidR="00743467" w:rsidRDefault="00C657E4">
      <w:r>
        <w:t>Композиция:1.Первый элемент-</w:t>
      </w:r>
      <w:proofErr w:type="spellStart"/>
      <w:r>
        <w:t>пилоны</w:t>
      </w:r>
      <w:proofErr w:type="gramStart"/>
      <w:r>
        <w:t>,о</w:t>
      </w:r>
      <w:proofErr w:type="gramEnd"/>
      <w:r>
        <w:t>бращенные</w:t>
      </w:r>
      <w:proofErr w:type="spellEnd"/>
      <w:r>
        <w:t xml:space="preserve"> фасадной стороной на Нил.</w:t>
      </w:r>
    </w:p>
    <w:p w14:paraId="0000000E" w14:textId="77777777" w:rsidR="00743467" w:rsidRDefault="00C657E4">
      <w:r>
        <w:t xml:space="preserve">2.Чередующиеся гипостильные залы и перистильные </w:t>
      </w:r>
      <w:proofErr w:type="spellStart"/>
      <w:r>
        <w:t>дворы</w:t>
      </w:r>
      <w:proofErr w:type="gramStart"/>
      <w:r>
        <w:t>,с</w:t>
      </w:r>
      <w:proofErr w:type="gramEnd"/>
      <w:r>
        <w:t>вязанные</w:t>
      </w:r>
      <w:proofErr w:type="spellEnd"/>
      <w:r>
        <w:t xml:space="preserve"> колоннадами.</w:t>
      </w:r>
    </w:p>
    <w:p w14:paraId="0000000F" w14:textId="77777777" w:rsidR="00743467" w:rsidRDefault="00C657E4">
      <w:r>
        <w:t>3.святилище</w:t>
      </w:r>
    </w:p>
    <w:p w14:paraId="00000010" w14:textId="77777777" w:rsidR="00743467" w:rsidRDefault="00C657E4">
      <w:proofErr w:type="spellStart"/>
      <w:r>
        <w:t>Скульптура</w:t>
      </w:r>
      <w:proofErr w:type="gramStart"/>
      <w:r>
        <w:t>,р</w:t>
      </w:r>
      <w:proofErr w:type="gramEnd"/>
      <w:r>
        <w:t>ельеф</w:t>
      </w:r>
      <w:r>
        <w:t>ы,росписи</w:t>
      </w:r>
      <w:proofErr w:type="spellEnd"/>
      <w:r>
        <w:t>:</w:t>
      </w:r>
    </w:p>
    <w:p w14:paraId="00000011" w14:textId="77777777" w:rsidR="00743467" w:rsidRDefault="00C657E4">
      <w:r>
        <w:t xml:space="preserve">В скульптуре-при традиционности общего решения статуй больше </w:t>
      </w:r>
      <w:proofErr w:type="spellStart"/>
      <w:r>
        <w:t>декоративности</w:t>
      </w:r>
      <w:proofErr w:type="gramStart"/>
      <w:r>
        <w:t>,с</w:t>
      </w:r>
      <w:proofErr w:type="spellEnd"/>
      <w:proofErr w:type="gramEnd"/>
      <w:r>
        <w:t xml:space="preserve"> другой стороны, портретное сходство.</w:t>
      </w:r>
    </w:p>
    <w:p w14:paraId="00000012" w14:textId="77777777" w:rsidR="00743467" w:rsidRDefault="00C657E4">
      <w:r>
        <w:t xml:space="preserve">В рельефах и </w:t>
      </w:r>
      <w:proofErr w:type="gramStart"/>
      <w:r>
        <w:t>росписях-разнообразие</w:t>
      </w:r>
      <w:proofErr w:type="gramEnd"/>
      <w:r>
        <w:t xml:space="preserve"> сцен</w:t>
      </w:r>
    </w:p>
    <w:p w14:paraId="00000013" w14:textId="77777777" w:rsidR="00743467" w:rsidRDefault="00C657E4">
      <w:r>
        <w:t xml:space="preserve">ПРАКТИЧЕСКОЕ </w:t>
      </w:r>
      <w:proofErr w:type="spellStart"/>
      <w:r>
        <w:t>ЗАДАНИЕ</w:t>
      </w:r>
      <w:proofErr w:type="gramStart"/>
      <w:r>
        <w:t>:С</w:t>
      </w:r>
      <w:proofErr w:type="gramEnd"/>
      <w:r>
        <w:t>делать</w:t>
      </w:r>
      <w:proofErr w:type="spellEnd"/>
      <w:r>
        <w:t xml:space="preserve"> рисунок с росписи гробницы </w:t>
      </w:r>
      <w:proofErr w:type="spellStart"/>
      <w:r>
        <w:t>Нофрет</w:t>
      </w:r>
      <w:proofErr w:type="spellEnd"/>
      <w:r>
        <w:t>.</w:t>
      </w:r>
    </w:p>
    <w:p w14:paraId="00000014" w14:textId="77777777" w:rsidR="00743467" w:rsidRDefault="00743467"/>
    <w:p w14:paraId="00000015" w14:textId="77777777" w:rsidR="00743467" w:rsidRDefault="00C657E4">
      <w:r>
        <w:t xml:space="preserve">Искусство Эхнатона и его </w:t>
      </w:r>
      <w:r>
        <w:t xml:space="preserve">преемников(1-я половина 14 </w:t>
      </w:r>
      <w:proofErr w:type="spellStart"/>
      <w:r>
        <w:t>в</w:t>
      </w:r>
      <w:proofErr w:type="gramStart"/>
      <w:r>
        <w:t>.д</w:t>
      </w:r>
      <w:proofErr w:type="gramEnd"/>
      <w:r>
        <w:t>о</w:t>
      </w:r>
      <w:proofErr w:type="spellEnd"/>
      <w:r>
        <w:t xml:space="preserve"> </w:t>
      </w:r>
      <w:proofErr w:type="spellStart"/>
      <w:r>
        <w:t>н.э</w:t>
      </w:r>
      <w:proofErr w:type="spellEnd"/>
      <w:r>
        <w:t>)</w:t>
      </w:r>
    </w:p>
    <w:p w14:paraId="00000016" w14:textId="77777777" w:rsidR="00743467" w:rsidRDefault="00C657E4">
      <w:r>
        <w:t xml:space="preserve">Религиозно-политическая реформа </w:t>
      </w:r>
      <w:proofErr w:type="spellStart"/>
      <w:r>
        <w:t>Эхнатона</w:t>
      </w:r>
      <w:proofErr w:type="gramStart"/>
      <w:r>
        <w:t>.И</w:t>
      </w:r>
      <w:proofErr w:type="gramEnd"/>
      <w:r>
        <w:t>зменение</w:t>
      </w:r>
      <w:proofErr w:type="spellEnd"/>
      <w:r>
        <w:t xml:space="preserve"> имени </w:t>
      </w:r>
      <w:proofErr w:type="spellStart"/>
      <w:r>
        <w:t>фараона.Перенесение</w:t>
      </w:r>
      <w:proofErr w:type="spellEnd"/>
      <w:r>
        <w:t xml:space="preserve"> столицы из Фив в город </w:t>
      </w:r>
      <w:proofErr w:type="spellStart"/>
      <w:r>
        <w:t>Ахетатон</w:t>
      </w:r>
      <w:proofErr w:type="spellEnd"/>
      <w:r>
        <w:t xml:space="preserve"> (царская резиденция).Религиозная реформа и ее связь с изобразительным </w:t>
      </w:r>
      <w:proofErr w:type="spellStart"/>
      <w:r>
        <w:t>искусством.Запрет</w:t>
      </w:r>
      <w:proofErr w:type="spellEnd"/>
      <w:r>
        <w:t xml:space="preserve"> идеализации образа </w:t>
      </w:r>
      <w:proofErr w:type="spellStart"/>
      <w:r>
        <w:t>фар</w:t>
      </w:r>
      <w:r>
        <w:t>аона.Появление</w:t>
      </w:r>
      <w:proofErr w:type="spellEnd"/>
      <w:r>
        <w:t xml:space="preserve"> изображения царя в повседневной </w:t>
      </w:r>
      <w:proofErr w:type="spellStart"/>
      <w:r>
        <w:t>жизни,в</w:t>
      </w:r>
      <w:proofErr w:type="spellEnd"/>
      <w:r>
        <w:t xml:space="preserve"> кругу </w:t>
      </w:r>
      <w:proofErr w:type="spellStart"/>
      <w:r>
        <w:t>семьи,в</w:t>
      </w:r>
      <w:proofErr w:type="spellEnd"/>
      <w:r>
        <w:t xml:space="preserve"> </w:t>
      </w:r>
      <w:proofErr w:type="spellStart"/>
      <w:r>
        <w:t>саду.Передача</w:t>
      </w:r>
      <w:proofErr w:type="spellEnd"/>
      <w:r>
        <w:t xml:space="preserve"> сугубо </w:t>
      </w:r>
      <w:proofErr w:type="spellStart"/>
      <w:r>
        <w:t>личных,индивидуальных</w:t>
      </w:r>
      <w:proofErr w:type="spellEnd"/>
      <w:r>
        <w:t xml:space="preserve"> ,портретных </w:t>
      </w:r>
      <w:proofErr w:type="spellStart"/>
      <w:r>
        <w:t>черт.Подчеркнутая</w:t>
      </w:r>
      <w:proofErr w:type="spellEnd"/>
      <w:r>
        <w:t xml:space="preserve"> экспрессия.</w:t>
      </w:r>
    </w:p>
    <w:p w14:paraId="00000017" w14:textId="77777777" w:rsidR="00743467" w:rsidRDefault="00C657E4">
      <w:proofErr w:type="spellStart"/>
      <w:r>
        <w:t>Скульптура:Создание</w:t>
      </w:r>
      <w:proofErr w:type="spellEnd"/>
      <w:r>
        <w:t xml:space="preserve"> скульптур по гипсовым маскам . Портреты </w:t>
      </w:r>
      <w:proofErr w:type="spellStart"/>
      <w:r>
        <w:t>Эхнатона,Нефертити</w:t>
      </w:r>
      <w:proofErr w:type="gramStart"/>
      <w:r>
        <w:t>.В</w:t>
      </w:r>
      <w:proofErr w:type="gramEnd"/>
      <w:r>
        <w:t>ыявление</w:t>
      </w:r>
      <w:proofErr w:type="spellEnd"/>
      <w:r>
        <w:t xml:space="preserve"> характерного,</w:t>
      </w:r>
      <w:r>
        <w:t xml:space="preserve"> типического .Портретные головы царевен.</w:t>
      </w:r>
    </w:p>
    <w:p w14:paraId="00000018" w14:textId="77777777" w:rsidR="00743467" w:rsidRDefault="00C657E4">
      <w:r>
        <w:t xml:space="preserve">Реалистическая передача </w:t>
      </w:r>
      <w:proofErr w:type="spellStart"/>
      <w:r>
        <w:t>фигур</w:t>
      </w:r>
      <w:proofErr w:type="gramStart"/>
      <w:r>
        <w:t>.Р</w:t>
      </w:r>
      <w:proofErr w:type="gramEnd"/>
      <w:r>
        <w:t>аскраска</w:t>
      </w:r>
      <w:proofErr w:type="spellEnd"/>
      <w:r>
        <w:t xml:space="preserve"> и инкрустация статуй.</w:t>
      </w:r>
    </w:p>
    <w:p w14:paraId="00000019" w14:textId="77777777" w:rsidR="00743467" w:rsidRDefault="00C657E4">
      <w:r>
        <w:t xml:space="preserve">Рельефы и </w:t>
      </w:r>
      <w:proofErr w:type="spellStart"/>
      <w:r>
        <w:t>росписи:характеризуются</w:t>
      </w:r>
      <w:proofErr w:type="spellEnd"/>
      <w:r>
        <w:t xml:space="preserve"> </w:t>
      </w:r>
      <w:proofErr w:type="spellStart"/>
      <w:r>
        <w:t>жизненностью,естественностью</w:t>
      </w:r>
      <w:proofErr w:type="gramStart"/>
      <w:r>
        <w:t>.О</w:t>
      </w:r>
      <w:proofErr w:type="gramEnd"/>
      <w:r>
        <w:t>сновная</w:t>
      </w:r>
      <w:proofErr w:type="spellEnd"/>
      <w:r>
        <w:t xml:space="preserve"> задача-правдивое </w:t>
      </w:r>
      <w:proofErr w:type="spellStart"/>
      <w:r>
        <w:t>изображение.Значение</w:t>
      </w:r>
      <w:proofErr w:type="spellEnd"/>
      <w:r>
        <w:t xml:space="preserve"> </w:t>
      </w:r>
      <w:proofErr w:type="spellStart"/>
      <w:r>
        <w:t>канона.Даже</w:t>
      </w:r>
      <w:proofErr w:type="spellEnd"/>
      <w:r>
        <w:t xml:space="preserve"> в период реформы канон не наруш</w:t>
      </w:r>
      <w:r>
        <w:t>ался.</w:t>
      </w:r>
    </w:p>
    <w:p w14:paraId="0000001A" w14:textId="77777777" w:rsidR="00743467" w:rsidRDefault="00C657E4">
      <w:r>
        <w:t>Искусство второй половины Нового царств</w:t>
      </w:r>
      <w:proofErr w:type="gramStart"/>
      <w:r>
        <w:t>а(</w:t>
      </w:r>
      <w:proofErr w:type="gramEnd"/>
      <w:r>
        <w:t xml:space="preserve">вторая половина 14-нач.11.вв.до </w:t>
      </w:r>
      <w:proofErr w:type="spellStart"/>
      <w:r>
        <w:t>н.э</w:t>
      </w:r>
      <w:proofErr w:type="spellEnd"/>
      <w:r>
        <w:t>)</w:t>
      </w:r>
    </w:p>
    <w:p w14:paraId="0000001B" w14:textId="77777777" w:rsidR="00743467" w:rsidRDefault="00C657E4">
      <w:r>
        <w:t xml:space="preserve">Возврат к </w:t>
      </w:r>
      <w:proofErr w:type="spellStart"/>
      <w:r>
        <w:t>многобожию</w:t>
      </w:r>
      <w:proofErr w:type="gramStart"/>
      <w:r>
        <w:t>.У</w:t>
      </w:r>
      <w:proofErr w:type="gramEnd"/>
      <w:r>
        <w:t>становление</w:t>
      </w:r>
      <w:proofErr w:type="spellEnd"/>
      <w:r>
        <w:t xml:space="preserve"> прежних </w:t>
      </w:r>
      <w:proofErr w:type="spellStart"/>
      <w:r>
        <w:t>порядков.Официальная</w:t>
      </w:r>
      <w:proofErr w:type="spellEnd"/>
      <w:r>
        <w:t xml:space="preserve"> столица-</w:t>
      </w:r>
      <w:proofErr w:type="spellStart"/>
      <w:r>
        <w:t>Фивы.Перенесение</w:t>
      </w:r>
      <w:proofErr w:type="spellEnd"/>
      <w:r>
        <w:t xml:space="preserve"> столицы </w:t>
      </w:r>
      <w:proofErr w:type="spellStart"/>
      <w:r>
        <w:t>Рамзесом</w:t>
      </w:r>
      <w:proofErr w:type="spellEnd"/>
      <w:r>
        <w:t xml:space="preserve"> II в город </w:t>
      </w:r>
      <w:proofErr w:type="spellStart"/>
      <w:r>
        <w:t>Танис</w:t>
      </w:r>
      <w:proofErr w:type="spellEnd"/>
      <w:r>
        <w:t xml:space="preserve">(Дом </w:t>
      </w:r>
      <w:proofErr w:type="spellStart"/>
      <w:r>
        <w:t>Рамзеса</w:t>
      </w:r>
      <w:proofErr w:type="spellEnd"/>
      <w:r>
        <w:t>).</w:t>
      </w:r>
    </w:p>
    <w:p w14:paraId="0000001C" w14:textId="77777777" w:rsidR="00743467" w:rsidRDefault="00C657E4">
      <w:proofErr w:type="spellStart"/>
      <w:r>
        <w:t>Архитектура</w:t>
      </w:r>
      <w:proofErr w:type="gramStart"/>
      <w:r>
        <w:t>:п</w:t>
      </w:r>
      <w:proofErr w:type="gramEnd"/>
      <w:r>
        <w:t>родолжение</w:t>
      </w:r>
      <w:proofErr w:type="spellEnd"/>
      <w:r>
        <w:t xml:space="preserve"> развития тип</w:t>
      </w:r>
      <w:r>
        <w:t xml:space="preserve">а </w:t>
      </w:r>
      <w:proofErr w:type="spellStart"/>
      <w:r>
        <w:t>храма,вырубленного</w:t>
      </w:r>
      <w:proofErr w:type="spellEnd"/>
      <w:r>
        <w:t xml:space="preserve"> в скале.</w:t>
      </w:r>
    </w:p>
    <w:p w14:paraId="0000001D" w14:textId="77777777" w:rsidR="00743467" w:rsidRDefault="00C657E4">
      <w:r>
        <w:t xml:space="preserve">Пещерный храм фараона </w:t>
      </w:r>
      <w:proofErr w:type="spellStart"/>
      <w:r>
        <w:t>Рамзеса</w:t>
      </w:r>
      <w:proofErr w:type="spellEnd"/>
      <w:r>
        <w:t xml:space="preserve"> в Абу-</w:t>
      </w:r>
      <w:proofErr w:type="spellStart"/>
      <w:r>
        <w:t>Симбеле</w:t>
      </w:r>
      <w:proofErr w:type="gramStart"/>
      <w:r>
        <w:t>.П</w:t>
      </w:r>
      <w:proofErr w:type="gramEnd"/>
      <w:r>
        <w:t>ортретные</w:t>
      </w:r>
      <w:proofErr w:type="spellEnd"/>
      <w:r>
        <w:t xml:space="preserve"> статуи фараона по сторонам входа(20 </w:t>
      </w:r>
      <w:proofErr w:type="spellStart"/>
      <w:r>
        <w:t>м.высота</w:t>
      </w:r>
      <w:proofErr w:type="spellEnd"/>
      <w:r>
        <w:t>)</w:t>
      </w:r>
    </w:p>
    <w:p w14:paraId="0000001E" w14:textId="77777777" w:rsidR="00743467" w:rsidRDefault="00C657E4">
      <w:r>
        <w:t xml:space="preserve">В </w:t>
      </w:r>
      <w:proofErr w:type="gramStart"/>
      <w:r>
        <w:t>искусстве-возврат</w:t>
      </w:r>
      <w:proofErr w:type="gramEnd"/>
      <w:r>
        <w:t xml:space="preserve"> к прежним традициям.</w:t>
      </w:r>
    </w:p>
    <w:p w14:paraId="0000001F" w14:textId="77777777" w:rsidR="00743467" w:rsidRDefault="00C657E4">
      <w:proofErr w:type="spellStart"/>
      <w:r>
        <w:lastRenderedPageBreak/>
        <w:t>Скульптура:Помещение</w:t>
      </w:r>
      <w:proofErr w:type="spellEnd"/>
      <w:r>
        <w:t xml:space="preserve"> статуи перед пилонами или между </w:t>
      </w:r>
      <w:proofErr w:type="spellStart"/>
      <w:r>
        <w:t>колоннами</w:t>
      </w:r>
      <w:proofErr w:type="gramStart"/>
      <w:r>
        <w:t>.Н</w:t>
      </w:r>
      <w:proofErr w:type="gramEnd"/>
      <w:r>
        <w:t>овые</w:t>
      </w:r>
      <w:proofErr w:type="spellEnd"/>
      <w:r>
        <w:t xml:space="preserve"> </w:t>
      </w:r>
      <w:proofErr w:type="spellStart"/>
      <w:r>
        <w:t>черты:подчеркнутая</w:t>
      </w:r>
      <w:proofErr w:type="spellEnd"/>
      <w:r>
        <w:t xml:space="preserve"> </w:t>
      </w:r>
      <w:proofErr w:type="spellStart"/>
      <w:r>
        <w:t>идеализация,декоративность.Золотая</w:t>
      </w:r>
      <w:proofErr w:type="spellEnd"/>
      <w:r>
        <w:t xml:space="preserve"> маска Тутанхамона.</w:t>
      </w:r>
    </w:p>
    <w:p w14:paraId="00000020" w14:textId="77777777" w:rsidR="00743467" w:rsidRDefault="00C657E4">
      <w:r>
        <w:t>Сохранение портретного сходства.</w:t>
      </w:r>
    </w:p>
    <w:p w14:paraId="00000021" w14:textId="77777777" w:rsidR="00743467" w:rsidRDefault="00C657E4">
      <w:r>
        <w:t>Искусство Позднего царства(11в.-322 г до н.э.)</w:t>
      </w:r>
    </w:p>
    <w:p w14:paraId="00000022" w14:textId="77777777" w:rsidR="00743467" w:rsidRDefault="00C657E4">
      <w:r>
        <w:t xml:space="preserve">Нестабильность политической </w:t>
      </w:r>
      <w:proofErr w:type="spellStart"/>
      <w:r>
        <w:t>ситуац</w:t>
      </w:r>
      <w:r>
        <w:t>ии</w:t>
      </w:r>
      <w:proofErr w:type="gramStart"/>
      <w:r>
        <w:t>.Р</w:t>
      </w:r>
      <w:proofErr w:type="gramEnd"/>
      <w:r>
        <w:t>аспад</w:t>
      </w:r>
      <w:proofErr w:type="spellEnd"/>
      <w:r>
        <w:t xml:space="preserve"> Египта на </w:t>
      </w:r>
      <w:proofErr w:type="spellStart"/>
      <w:r>
        <w:t>номы.Краткое</w:t>
      </w:r>
      <w:proofErr w:type="spellEnd"/>
      <w:r>
        <w:t xml:space="preserve"> объединение государства.</w:t>
      </w:r>
    </w:p>
    <w:p w14:paraId="00000023" w14:textId="77777777" w:rsidR="00743467" w:rsidRDefault="00C657E4">
      <w:proofErr w:type="spellStart"/>
      <w:r>
        <w:t>Архитектура</w:t>
      </w:r>
      <w:proofErr w:type="gramStart"/>
      <w:r>
        <w:t>:с</w:t>
      </w:r>
      <w:proofErr w:type="gramEnd"/>
      <w:r>
        <w:t>троительство</w:t>
      </w:r>
      <w:proofErr w:type="spellEnd"/>
      <w:r>
        <w:t xml:space="preserve"> гробниц знати; вырубленные в скалах.</w:t>
      </w:r>
    </w:p>
    <w:p w14:paraId="00000024" w14:textId="77777777" w:rsidR="00743467" w:rsidRDefault="00C657E4">
      <w:r>
        <w:t xml:space="preserve">В скульптуре </w:t>
      </w:r>
      <w:proofErr w:type="gramStart"/>
      <w:r>
        <w:t>-н</w:t>
      </w:r>
      <w:proofErr w:type="gramEnd"/>
      <w:r>
        <w:t xml:space="preserve">амеренная архаизация </w:t>
      </w:r>
      <w:proofErr w:type="spellStart"/>
      <w:r>
        <w:t>образа,сознательное</w:t>
      </w:r>
      <w:proofErr w:type="spellEnd"/>
      <w:r>
        <w:t xml:space="preserve"> обращение к формам прошлого.</w:t>
      </w:r>
    </w:p>
    <w:p w14:paraId="00000025" w14:textId="77777777" w:rsidR="00743467" w:rsidRDefault="00C657E4">
      <w:r>
        <w:t xml:space="preserve">Завоевание Египта Александром Македонским в 332 </w:t>
      </w:r>
      <w:proofErr w:type="spellStart"/>
      <w:r>
        <w:t>г</w:t>
      </w:r>
      <w:proofErr w:type="gramStart"/>
      <w:r>
        <w:t>.</w:t>
      </w:r>
      <w:r>
        <w:t>д</w:t>
      </w:r>
      <w:proofErr w:type="gramEnd"/>
      <w:r>
        <w:t>о</w:t>
      </w:r>
      <w:proofErr w:type="spellEnd"/>
      <w:r>
        <w:t xml:space="preserve"> н.э.</w:t>
      </w:r>
    </w:p>
    <w:p w14:paraId="00000026" w14:textId="77777777" w:rsidR="00743467" w:rsidRDefault="00743467"/>
    <w:p w14:paraId="00000027" w14:textId="77777777" w:rsidR="00743467" w:rsidRDefault="00743467"/>
    <w:p w14:paraId="00000028" w14:textId="77777777" w:rsidR="00743467" w:rsidRDefault="00C657E4">
      <w:r>
        <w:t>Вопросы:</w:t>
      </w:r>
    </w:p>
    <w:p w14:paraId="00000029" w14:textId="77777777" w:rsidR="00743467" w:rsidRDefault="00C657E4">
      <w:r>
        <w:t>1.Основные элементы заупокойного ансамбля Древнего царства</w:t>
      </w:r>
    </w:p>
    <w:p w14:paraId="0000002A" w14:textId="77777777" w:rsidR="00743467" w:rsidRDefault="00C657E4">
      <w:r>
        <w:t xml:space="preserve">2.Какие типы конструкции мы встречаем в архитектуре </w:t>
      </w:r>
      <w:proofErr w:type="spellStart"/>
      <w:r>
        <w:t>Двуречья</w:t>
      </w:r>
      <w:proofErr w:type="spellEnd"/>
      <w:r>
        <w:t xml:space="preserve"> и Египта (привести примеры)</w:t>
      </w:r>
    </w:p>
    <w:p w14:paraId="0000002B" w14:textId="77777777" w:rsidR="00743467" w:rsidRDefault="00C657E4">
      <w:r>
        <w:t>3.Какой основной тип архитектурной композиции в Древнем Египте (</w:t>
      </w:r>
      <w:proofErr w:type="gramStart"/>
      <w:r>
        <w:t>Заупокойного</w:t>
      </w:r>
      <w:proofErr w:type="gramEnd"/>
      <w:r>
        <w:t xml:space="preserve"> или культово</w:t>
      </w:r>
      <w:r>
        <w:t>го)</w:t>
      </w:r>
    </w:p>
    <w:p w14:paraId="0000002C" w14:textId="77777777" w:rsidR="00743467" w:rsidRDefault="00C657E4">
      <w:r>
        <w:t>4.Причины возникновения портретного искусства в Древнем Египте</w:t>
      </w:r>
    </w:p>
    <w:p w14:paraId="0000002D" w14:textId="77777777" w:rsidR="00743467" w:rsidRDefault="00C657E4">
      <w:r>
        <w:t>5.Основные черты искусства эпохи Эхнатона (привести примеры)</w:t>
      </w:r>
    </w:p>
    <w:p w14:paraId="0000002E" w14:textId="77777777" w:rsidR="00743467" w:rsidRDefault="00C657E4">
      <w:r>
        <w:t>6.Особенности изображения рельефов и росписей в египетском искусств</w:t>
      </w:r>
      <w:proofErr w:type="gramStart"/>
      <w:r>
        <w:t>е(</w:t>
      </w:r>
      <w:proofErr w:type="gramEnd"/>
      <w:r>
        <w:t>привести примеры)</w:t>
      </w:r>
    </w:p>
    <w:p w14:paraId="0000002F" w14:textId="77777777" w:rsidR="00743467" w:rsidRDefault="00C657E4">
      <w:r>
        <w:t>7.Черты сходства и различия в скульптурах</w:t>
      </w:r>
      <w:r>
        <w:t xml:space="preserve"> и рельефных изображений </w:t>
      </w:r>
      <w:proofErr w:type="spellStart"/>
      <w:r>
        <w:t>Двуречья</w:t>
      </w:r>
      <w:proofErr w:type="spellEnd"/>
      <w:r>
        <w:t xml:space="preserve"> и Египта (с примерами)</w:t>
      </w:r>
    </w:p>
    <w:p w14:paraId="00000030" w14:textId="77777777" w:rsidR="00743467" w:rsidRDefault="00C657E4">
      <w:r>
        <w:t>8.Что означают термины:</w:t>
      </w:r>
    </w:p>
    <w:p w14:paraId="00000031" w14:textId="77777777" w:rsidR="00743467" w:rsidRDefault="00C657E4">
      <w:r>
        <w:t xml:space="preserve">  а) гипостильный зал</w:t>
      </w:r>
    </w:p>
    <w:p w14:paraId="00000032" w14:textId="77777777" w:rsidR="00743467" w:rsidRDefault="00C657E4">
      <w:r>
        <w:t xml:space="preserve">  б) перистильный зал</w:t>
      </w:r>
    </w:p>
    <w:p w14:paraId="00000033" w14:textId="77777777" w:rsidR="00743467" w:rsidRDefault="00C657E4">
      <w:r>
        <w:t xml:space="preserve">  в) пандус</w:t>
      </w:r>
    </w:p>
    <w:p w14:paraId="00000034" w14:textId="77777777" w:rsidR="00743467" w:rsidRDefault="00C657E4">
      <w:r>
        <w:t xml:space="preserve">  г) </w:t>
      </w:r>
      <w:proofErr w:type="spellStart"/>
      <w:r>
        <w:t>мастаба</w:t>
      </w:r>
      <w:proofErr w:type="spellEnd"/>
    </w:p>
    <w:p w14:paraId="00000035" w14:textId="77777777" w:rsidR="00743467" w:rsidRDefault="00C657E4">
      <w:r>
        <w:t xml:space="preserve">  д) пилон</w:t>
      </w:r>
    </w:p>
    <w:p w14:paraId="00000036" w14:textId="77777777" w:rsidR="00743467" w:rsidRDefault="00C657E4">
      <w:r>
        <w:t xml:space="preserve">  е)</w:t>
      </w:r>
      <w:proofErr w:type="gramStart"/>
      <w:r>
        <w:t>.о</w:t>
      </w:r>
      <w:proofErr w:type="gramEnd"/>
      <w:r>
        <w:t>белиск</w:t>
      </w:r>
    </w:p>
    <w:p w14:paraId="00000037" w14:textId="77777777" w:rsidR="00743467" w:rsidRDefault="00743467"/>
    <w:p w14:paraId="00000038" w14:textId="77777777" w:rsidR="00743467" w:rsidRDefault="00C657E4">
      <w:r>
        <w:t xml:space="preserve">Ответы на вопросы должны быть </w:t>
      </w:r>
      <w:proofErr w:type="spellStart"/>
      <w:r>
        <w:t>развернутыми,включать</w:t>
      </w:r>
      <w:proofErr w:type="spellEnd"/>
      <w:r>
        <w:t xml:space="preserve"> дополнительный </w:t>
      </w:r>
      <w:proofErr w:type="spellStart"/>
      <w:r>
        <w:t>материал</w:t>
      </w:r>
      <w:proofErr w:type="gramStart"/>
      <w:r>
        <w:t>.Н</w:t>
      </w:r>
      <w:proofErr w:type="gramEnd"/>
      <w:r>
        <w:t>а</w:t>
      </w:r>
      <w:proofErr w:type="spellEnd"/>
      <w:r>
        <w:t xml:space="preserve"> оценку.</w:t>
      </w:r>
    </w:p>
    <w:sectPr w:rsidR="00743467">
      <w:pgSz w:w="11906" w:h="16838"/>
      <w:pgMar w:top="1133" w:right="170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43467"/>
    <w:rsid w:val="00743467"/>
    <w:rsid w:val="00C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2020-11-23T05:48:00Z</dcterms:created>
  <dcterms:modified xsi:type="dcterms:W3CDTF">2020-11-23T05:48:00Z</dcterms:modified>
</cp:coreProperties>
</file>