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085" w:rsidRDefault="00826047">
      <w:r>
        <w:t xml:space="preserve">На «Всероссийской студенческой весне ПОО 2025» студентка 4 курса Ставропольского краевого училища дизайна </w:t>
      </w:r>
      <w:proofErr w:type="spellStart"/>
      <w:r>
        <w:t>Халушева</w:t>
      </w:r>
      <w:proofErr w:type="spellEnd"/>
      <w:r>
        <w:t xml:space="preserve"> Ульяна представила свою коллекцию «Симфония духа осени» в номинации «Мода». Коллекция, выполненная в направлении «концептуальная мода и мода мегаполисов», продемонстрировала оригинальный взгляд на осеннюю тематику и мастерское владение техниками дизайна. </w:t>
      </w:r>
      <w:bookmarkStart w:id="0" w:name="_GoBack"/>
      <w:bookmarkEnd w:id="0"/>
    </w:p>
    <w:sectPr w:rsidR="00423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047"/>
    <w:rsid w:val="00423085"/>
    <w:rsid w:val="0082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DC93C"/>
  <w15:chartTrackingRefBased/>
  <w15:docId w15:val="{DF5B95C7-A458-42CD-ADC5-D54DCDB4B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Костин</dc:creator>
  <cp:keywords/>
  <dc:description/>
  <cp:lastModifiedBy>Костин</cp:lastModifiedBy>
  <cp:revision>2</cp:revision>
  <dcterms:created xsi:type="dcterms:W3CDTF">2025-09-29T05:46:00Z</dcterms:created>
  <dcterms:modified xsi:type="dcterms:W3CDTF">2025-09-29T05:50:00Z</dcterms:modified>
</cp:coreProperties>
</file>