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432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A453BC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E432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1391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34861)</w:t>
            </w:r>
          </w:p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E432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03.04.2015</w:t>
            </w:r>
          </w:p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E4321" w:rsidRDefault="00AE4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432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E4321" w:rsidRDefault="00AE4321">
      <w:pPr>
        <w:pStyle w:val="ConsPlusNormal"/>
        <w:jc w:val="both"/>
        <w:outlineLvl w:val="0"/>
      </w:pPr>
    </w:p>
    <w:p w:rsidR="00AE4321" w:rsidRDefault="00AE4321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ноября 2014 г. N 34861</w:t>
      </w:r>
    </w:p>
    <w:p w:rsidR="00AE4321" w:rsidRDefault="00AE4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1391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54.02.01 ДИЗАЙН (ПО ОТРАСЛЯМ)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AE4321" w:rsidRDefault="00AE432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54.02.01 Дизайн (по отраслям).</w:t>
      </w:r>
    </w:p>
    <w:p w:rsidR="00AE4321" w:rsidRDefault="00AE4321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</w:pPr>
      <w:r>
        <w:t>Министр</w:t>
      </w:r>
    </w:p>
    <w:p w:rsidR="00AE4321" w:rsidRDefault="00AE4321">
      <w:pPr>
        <w:pStyle w:val="ConsPlusNormal"/>
        <w:jc w:val="right"/>
      </w:pPr>
      <w:r>
        <w:t>Д.В.ЛИВАНОВ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</w:pPr>
      <w:r>
        <w:t>Утвержден</w:t>
      </w:r>
    </w:p>
    <w:p w:rsidR="00AE4321" w:rsidRDefault="00AE4321">
      <w:pPr>
        <w:pStyle w:val="ConsPlusNormal"/>
        <w:jc w:val="right"/>
      </w:pPr>
      <w:r>
        <w:t>Приказом Министерства образования</w:t>
      </w:r>
    </w:p>
    <w:p w:rsidR="00AE4321" w:rsidRDefault="00AE4321">
      <w:pPr>
        <w:pStyle w:val="ConsPlusNormal"/>
        <w:jc w:val="right"/>
      </w:pPr>
      <w:r>
        <w:t>и науки Российской Федерации</w:t>
      </w:r>
    </w:p>
    <w:p w:rsidR="00AE4321" w:rsidRDefault="00AE4321">
      <w:pPr>
        <w:pStyle w:val="ConsPlusNormal"/>
        <w:jc w:val="right"/>
      </w:pPr>
      <w:r>
        <w:t>от 27 октября 2014 г. N 1391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54.02.01 ДИЗАЙН (ПО ОТРАСЛЯМ)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4" w:name="Par36"/>
      <w:bookmarkEnd w:id="4"/>
      <w:r>
        <w:t>I. ОБЛАСТЬ ПРИМЕНЕНИЯ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54.02.01 Дизайн (по </w:t>
      </w:r>
      <w:r>
        <w:lastRenderedPageBreak/>
        <w:t xml:space="preserve">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anchor="Par209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E4321" w:rsidRDefault="00AE4321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AE4321" w:rsidRDefault="00AE4321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E4321" w:rsidRDefault="00AE4321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AE4321" w:rsidRDefault="00AE4321">
      <w:pPr>
        <w:pStyle w:val="ConsPlusNormal"/>
        <w:ind w:firstLine="540"/>
        <w:jc w:val="both"/>
      </w:pPr>
      <w:r>
        <w:t>ОК - общая компетенция;</w:t>
      </w:r>
    </w:p>
    <w:p w:rsidR="00AE4321" w:rsidRDefault="00AE4321">
      <w:pPr>
        <w:pStyle w:val="ConsPlusNormal"/>
        <w:ind w:firstLine="540"/>
        <w:jc w:val="both"/>
      </w:pPr>
      <w:r>
        <w:t>ПК - профессиональная компетенция;</w:t>
      </w:r>
    </w:p>
    <w:p w:rsidR="00AE4321" w:rsidRDefault="00AE4321">
      <w:pPr>
        <w:pStyle w:val="ConsPlusNormal"/>
        <w:ind w:firstLine="540"/>
        <w:jc w:val="both"/>
      </w:pPr>
      <w:r>
        <w:t>ПМ - профессиональный модуль;</w:t>
      </w:r>
    </w:p>
    <w:p w:rsidR="00AE4321" w:rsidRDefault="00AE4321">
      <w:pPr>
        <w:pStyle w:val="ConsPlusNormal"/>
        <w:ind w:firstLine="540"/>
        <w:jc w:val="both"/>
      </w:pPr>
      <w:r>
        <w:t>МДК - междисциплинарный курс.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E4321" w:rsidRDefault="00AE4321">
      <w:pPr>
        <w:pStyle w:val="ConsPlusNormal"/>
        <w:ind w:firstLine="540"/>
        <w:jc w:val="both"/>
      </w:pPr>
      <w: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AE4321" w:rsidRDefault="00AE4321">
      <w:pPr>
        <w:pStyle w:val="ConsPlusNormal"/>
        <w:ind w:firstLine="540"/>
        <w:jc w:val="both"/>
      </w:pPr>
      <w:r>
        <w:t>ППССЗ по специальности 54.02.01 Дизайн (по отраслям) базовой подготовки реализуется в промышленности.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7" w:name="Par62"/>
      <w:bookmarkEnd w:id="7"/>
      <w:r>
        <w:t>Таблица 1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2771"/>
        <w:gridCol w:w="3474"/>
      </w:tblGrid>
      <w:tr w:rsidR="00AE432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E432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Дизайнер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E432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bookmarkStart w:id="8" w:name="Par74"/>
      <w:bookmarkEnd w:id="8"/>
      <w:r>
        <w:t>&lt;1&gt; Независимо от применяемых образовательных технологий.</w:t>
      </w:r>
    </w:p>
    <w:p w:rsidR="00AE4321" w:rsidRDefault="00AE4321">
      <w:pPr>
        <w:pStyle w:val="ConsPlusNormal"/>
        <w:ind w:firstLine="540"/>
        <w:jc w:val="both"/>
      </w:pPr>
      <w:bookmarkStart w:id="9" w:name="Par75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 w:rsidR="00AE4321" w:rsidRDefault="00AE4321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на базе основного общего образования - не более чем на 1,5 года.</w:t>
      </w:r>
    </w:p>
    <w:p w:rsidR="00AE4321" w:rsidRDefault="00AE4321">
      <w:pPr>
        <w:pStyle w:val="ConsPlusNormal"/>
        <w:ind w:firstLine="540"/>
        <w:jc w:val="both"/>
      </w:pPr>
      <w: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AE4321" w:rsidRDefault="00AE4321">
      <w:pPr>
        <w:pStyle w:val="ConsPlusNormal"/>
        <w:ind w:firstLine="540"/>
        <w:jc w:val="both"/>
      </w:pPr>
      <w: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10" w:name="Par83"/>
      <w:bookmarkEnd w:id="10"/>
      <w:r>
        <w:t>Таблица 2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492"/>
        <w:gridCol w:w="3773"/>
      </w:tblGrid>
      <w:tr w:rsidR="00AE432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E432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Дизайнер, преподаватель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bookmarkStart w:id="11" w:name="Par93"/>
      <w:bookmarkEnd w:id="11"/>
      <w:r>
        <w:t>&lt;1&gt; Независимо от применяемых образовательных технологий.</w:t>
      </w:r>
    </w:p>
    <w:p w:rsidR="00AE4321" w:rsidRDefault="00AE4321">
      <w:pPr>
        <w:pStyle w:val="ConsPlusNormal"/>
        <w:ind w:firstLine="540"/>
        <w:jc w:val="both"/>
      </w:pPr>
      <w:bookmarkStart w:id="12" w:name="Par94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AE4321" w:rsidRDefault="00AE4321">
      <w:pPr>
        <w:pStyle w:val="ConsPlusNormal"/>
        <w:ind w:firstLine="540"/>
        <w:jc w:val="both"/>
      </w:pPr>
      <w:r>
        <w:t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13" w:name="Par103"/>
      <w:bookmarkEnd w:id="13"/>
      <w:r>
        <w:t>IV. ХАРАКТЕРИСТИКА ПРОФЕССИОНАЛЬНОЙ</w:t>
      </w:r>
    </w:p>
    <w:p w:rsidR="00AE4321" w:rsidRDefault="00AE4321">
      <w:pPr>
        <w:pStyle w:val="ConsPlusNormal"/>
        <w:jc w:val="center"/>
      </w:pPr>
      <w:r>
        <w:t>ДЕЯТЕЛЬНОСТИ ВЫПУСКНИКОВ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4.1. Область профессиональной деятельности выпускников базовой подготовки:</w:t>
      </w:r>
    </w:p>
    <w:p w:rsidR="00AE4321" w:rsidRDefault="00AE4321">
      <w:pPr>
        <w:pStyle w:val="ConsPlusNormal"/>
        <w:ind w:firstLine="540"/>
        <w:jc w:val="both"/>
      </w:pPr>
      <w: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AE4321" w:rsidRDefault="00AE4321">
      <w:pPr>
        <w:pStyle w:val="ConsPlusNormal"/>
        <w:ind w:firstLine="540"/>
        <w:jc w:val="both"/>
      </w:pPr>
      <w:r>
        <w:t>4.1.1. Область профессиональной деятельности выпускников углубленной подготовки:</w:t>
      </w:r>
    </w:p>
    <w:p w:rsidR="00AE4321" w:rsidRDefault="00AE4321">
      <w:pPr>
        <w:pStyle w:val="ConsPlusNormal"/>
        <w:ind w:firstLine="540"/>
        <w:jc w:val="both"/>
      </w:pPr>
      <w: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E4321" w:rsidRDefault="00AE4321">
      <w:pPr>
        <w:pStyle w:val="ConsPlusNormal"/>
        <w:ind w:firstLine="540"/>
        <w:jc w:val="both"/>
      </w:pPr>
      <w:r>
        <w:t>4.2. Объектами профессиональной деятельности выпускников базовой подготовки являются:</w:t>
      </w:r>
    </w:p>
    <w:p w:rsidR="00AE4321" w:rsidRDefault="00AE4321">
      <w:pPr>
        <w:pStyle w:val="ConsPlusNormal"/>
        <w:ind w:firstLine="540"/>
        <w:jc w:val="both"/>
      </w:pPr>
      <w:r>
        <w:t>промышленная продукция;</w:t>
      </w:r>
    </w:p>
    <w:p w:rsidR="00AE4321" w:rsidRDefault="00AE4321">
      <w:pPr>
        <w:pStyle w:val="ConsPlusNormal"/>
        <w:ind w:firstLine="540"/>
        <w:jc w:val="both"/>
      </w:pPr>
      <w: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AE4321" w:rsidRDefault="00AE4321">
      <w:pPr>
        <w:pStyle w:val="ConsPlusNormal"/>
        <w:ind w:firstLine="540"/>
        <w:jc w:val="both"/>
      </w:pPr>
      <w:r>
        <w:t>4.2.1. Объектами профессиональной деятельности выпускников углубленной подготовки в культуре и искусстве являются: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 w:rsidR="00AE4321" w:rsidRDefault="00AE4321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AE4321" w:rsidRDefault="00AE4321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E4321" w:rsidRDefault="00AE4321">
      <w:pPr>
        <w:pStyle w:val="ConsPlusNormal"/>
        <w:ind w:firstLine="540"/>
        <w:jc w:val="both"/>
      </w:pPr>
      <w: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AE4321" w:rsidRDefault="00AE4321">
      <w:pPr>
        <w:pStyle w:val="ConsPlusNormal"/>
        <w:ind w:firstLine="540"/>
        <w:jc w:val="both"/>
      </w:pPr>
      <w:r>
        <w:t>сюжетно-образные игрушки;</w:t>
      </w:r>
    </w:p>
    <w:p w:rsidR="00AE4321" w:rsidRDefault="00AE4321">
      <w:pPr>
        <w:pStyle w:val="ConsPlusNormal"/>
        <w:ind w:firstLine="540"/>
        <w:jc w:val="both"/>
      </w:pPr>
      <w:r>
        <w:t>анималистические игрушки;</w:t>
      </w:r>
    </w:p>
    <w:p w:rsidR="00AE4321" w:rsidRDefault="00AE4321">
      <w:pPr>
        <w:pStyle w:val="ConsPlusNormal"/>
        <w:ind w:firstLine="540"/>
        <w:jc w:val="both"/>
      </w:pPr>
      <w:r>
        <w:t>игровые, театральные и авторские куклы;</w:t>
      </w:r>
    </w:p>
    <w:p w:rsidR="00AE4321" w:rsidRDefault="00AE4321">
      <w:pPr>
        <w:pStyle w:val="ConsPlusNormal"/>
        <w:ind w:firstLine="540"/>
        <w:jc w:val="both"/>
      </w:pPr>
      <w:r>
        <w:t>технические игрушки;</w:t>
      </w:r>
    </w:p>
    <w:p w:rsidR="00AE4321" w:rsidRDefault="00AE4321">
      <w:pPr>
        <w:pStyle w:val="ConsPlusNormal"/>
        <w:ind w:firstLine="540"/>
        <w:jc w:val="both"/>
      </w:pPr>
      <w:r>
        <w:t>транспортные, дидактические, строительные наборы;</w:t>
      </w:r>
    </w:p>
    <w:p w:rsidR="00AE4321" w:rsidRDefault="00AE4321">
      <w:pPr>
        <w:pStyle w:val="ConsPlusNormal"/>
        <w:ind w:firstLine="540"/>
        <w:jc w:val="both"/>
      </w:pPr>
      <w:r>
        <w:t>конструкторы;</w:t>
      </w:r>
    </w:p>
    <w:p w:rsidR="00AE4321" w:rsidRDefault="00AE4321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AE4321" w:rsidRDefault="00AE4321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AE4321" w:rsidRDefault="00AE4321">
      <w:pPr>
        <w:pStyle w:val="ConsPlusNormal"/>
        <w:ind w:firstLine="540"/>
        <w:jc w:val="both"/>
      </w:pPr>
      <w:r>
        <w:t>первичные трудовые коллективы.</w:t>
      </w:r>
    </w:p>
    <w:p w:rsidR="00AE4321" w:rsidRDefault="00AE4321">
      <w:pPr>
        <w:pStyle w:val="ConsPlusNormal"/>
        <w:ind w:firstLine="540"/>
        <w:jc w:val="both"/>
      </w:pPr>
      <w:r>
        <w:t>4.3. Дизайнер (базовой подготовки) готовится к следующим видам деятельности:</w:t>
      </w:r>
    </w:p>
    <w:p w:rsidR="00AE4321" w:rsidRDefault="00AE4321">
      <w:pPr>
        <w:pStyle w:val="ConsPlusNormal"/>
        <w:ind w:firstLine="540"/>
        <w:jc w:val="both"/>
      </w:pPr>
      <w: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AE4321" w:rsidRDefault="00AE4321">
      <w:pPr>
        <w:pStyle w:val="ConsPlusNormal"/>
        <w:ind w:firstLine="540"/>
        <w:jc w:val="both"/>
      </w:pPr>
      <w:r>
        <w:t>4.3.2. Техническое исполнение художественно-конструкторских (дизайнерских) проектов в материале.</w:t>
      </w:r>
    </w:p>
    <w:p w:rsidR="00AE4321" w:rsidRDefault="00AE4321">
      <w:pPr>
        <w:pStyle w:val="ConsPlusNormal"/>
        <w:ind w:firstLine="540"/>
        <w:jc w:val="both"/>
      </w:pPr>
      <w:r>
        <w:t>4.3.3. Контроль за изготовлением изделий в производстве в части соответствия их авторскому образцу.</w:t>
      </w:r>
    </w:p>
    <w:p w:rsidR="00AE4321" w:rsidRDefault="00AE4321">
      <w:pPr>
        <w:pStyle w:val="ConsPlusNormal"/>
        <w:ind w:firstLine="540"/>
        <w:jc w:val="both"/>
      </w:pPr>
      <w:r>
        <w:t>4.3.4. Организация работы коллектива исполнителей.</w:t>
      </w:r>
    </w:p>
    <w:p w:rsidR="00AE4321" w:rsidRDefault="00AE4321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11" w:tooltip="Ссылка на текущий документ" w:history="1">
        <w:r>
          <w:rPr>
            <w:color w:val="0000FF"/>
          </w:rPr>
          <w:t>Приложение 1</w:t>
        </w:r>
      </w:hyperlink>
      <w:r>
        <w:t xml:space="preserve"> к настоящему ФГОС СПО).</w:t>
      </w:r>
    </w:p>
    <w:p w:rsidR="00AE4321" w:rsidRDefault="00AE4321">
      <w:pPr>
        <w:pStyle w:val="ConsPlusNormal"/>
        <w:ind w:firstLine="540"/>
        <w:jc w:val="both"/>
      </w:pPr>
      <w:r>
        <w:t>4.4. Дизайнер (углубленной подготовки), преподаватель готовится к следующим видам деятельности:</w:t>
      </w:r>
    </w:p>
    <w:p w:rsidR="00AE4321" w:rsidRDefault="00AE4321">
      <w:pPr>
        <w:pStyle w:val="ConsPlusNormal"/>
        <w:ind w:firstLine="540"/>
        <w:jc w:val="both"/>
      </w:pPr>
      <w:r>
        <w:t>4.4.1. Творческая художественно-проектная деятельность.</w:t>
      </w:r>
    </w:p>
    <w:p w:rsidR="00AE4321" w:rsidRDefault="00AE4321">
      <w:pPr>
        <w:pStyle w:val="ConsPlusNormal"/>
        <w:ind w:firstLine="540"/>
        <w:jc w:val="both"/>
      </w:pPr>
      <w:r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AE4321" w:rsidRDefault="00AE4321">
      <w:pPr>
        <w:pStyle w:val="ConsPlusNormal"/>
        <w:ind w:firstLine="540"/>
        <w:jc w:val="both"/>
      </w:pPr>
      <w:r>
        <w:t>4.4.3. Выполнение работ по одной или нескольким профессиям рабочих, должностям служащих (</w:t>
      </w:r>
      <w:hyperlink w:anchor="Par1533" w:tooltip="Ссылка на текущий документ" w:history="1">
        <w:r>
          <w:rPr>
            <w:color w:val="0000FF"/>
          </w:rPr>
          <w:t>Приложение 2</w:t>
        </w:r>
      </w:hyperlink>
      <w:r>
        <w:t xml:space="preserve"> к настоящему ФГОС СПО). &lt;1&gt;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14" w:name="Par140"/>
      <w:bookmarkEnd w:id="14"/>
      <w:r>
        <w:t>V. ТРЕБОВАНИЯ К РЕЗУЛЬТАТАМ ОСВОЕНИЯ ПРОГРАММЫ ПОДГОТОВКИ</w:t>
      </w:r>
    </w:p>
    <w:p w:rsidR="00AE4321" w:rsidRDefault="00AE4321">
      <w:pPr>
        <w:pStyle w:val="ConsPlusNormal"/>
        <w:jc w:val="center"/>
      </w:pPr>
      <w:r>
        <w:t>СПЕЦИАЛИСТОВ СРЕДНЕГО ЗВЕНА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5.1. Дизайнер (базовой подготовки) должен обладать общими компетенциями, включающими в себя способность:</w:t>
      </w:r>
    </w:p>
    <w:p w:rsidR="00AE4321" w:rsidRDefault="00AE4321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E4321" w:rsidRDefault="00AE4321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4321" w:rsidRDefault="00AE4321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E4321" w:rsidRDefault="00AE4321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AE4321" w:rsidRDefault="00AE4321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AE4321" w:rsidRDefault="00AE4321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4321" w:rsidRDefault="00AE4321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AE4321" w:rsidRDefault="00AE4321">
      <w:pPr>
        <w:pStyle w:val="ConsPlusNormal"/>
        <w:ind w:firstLine="540"/>
        <w:jc w:val="both"/>
      </w:pPr>
      <w: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AE4321" w:rsidRDefault="00AE4321">
      <w:pPr>
        <w:pStyle w:val="ConsPlusNormal"/>
        <w:ind w:firstLine="540"/>
        <w:jc w:val="both"/>
      </w:pPr>
      <w:r>
        <w:t>ПК 1.1. Проводить предпроектный анализ для разработки дизайн-проектов.</w:t>
      </w:r>
    </w:p>
    <w:p w:rsidR="00AE4321" w:rsidRDefault="00AE4321">
      <w:pPr>
        <w:pStyle w:val="ConsPlusNormal"/>
        <w:ind w:firstLine="540"/>
        <w:jc w:val="both"/>
      </w:pPr>
      <w:r>
        <w:t>ПК 1.2. Осуществлять процесс дизайнерского проектирования с учетом современных тенденций в области дизайна.</w:t>
      </w:r>
    </w:p>
    <w:p w:rsidR="00AE4321" w:rsidRDefault="00AE4321">
      <w:pPr>
        <w:pStyle w:val="ConsPlusNormal"/>
        <w:ind w:firstLine="540"/>
        <w:jc w:val="both"/>
      </w:pPr>
      <w:r>
        <w:t>ПК 1.3. Производить расчеты технико-экономического обоснования предлагаемого проекта.</w:t>
      </w:r>
    </w:p>
    <w:p w:rsidR="00AE4321" w:rsidRDefault="00AE4321">
      <w:pPr>
        <w:pStyle w:val="ConsPlusNormal"/>
        <w:ind w:firstLine="540"/>
        <w:jc w:val="both"/>
      </w:pPr>
      <w:r>
        <w:t>ПК 1.4. Разрабатывать колористическое решение дизайн-проекта.</w:t>
      </w:r>
    </w:p>
    <w:p w:rsidR="00AE4321" w:rsidRDefault="00AE4321">
      <w:pPr>
        <w:pStyle w:val="ConsPlusNormal"/>
        <w:ind w:firstLine="540"/>
        <w:jc w:val="both"/>
      </w:pPr>
      <w:r>
        <w:t>ПК 1.5. Выполнять эскизы с использованием различных графических средств и приемов.</w:t>
      </w:r>
    </w:p>
    <w:p w:rsidR="00AE4321" w:rsidRDefault="00AE4321">
      <w:pPr>
        <w:pStyle w:val="ConsPlusNormal"/>
        <w:ind w:firstLine="540"/>
        <w:jc w:val="both"/>
      </w:pPr>
      <w:r>
        <w:t>5.2.2. Техническое исполнение художественно-конструкторских (дизайнерских) проектов в материале.</w:t>
      </w:r>
    </w:p>
    <w:p w:rsidR="00AE4321" w:rsidRDefault="00AE4321">
      <w:pPr>
        <w:pStyle w:val="ConsPlusNormal"/>
        <w:ind w:firstLine="540"/>
        <w:jc w:val="both"/>
      </w:pPr>
      <w:r>
        <w:t>ПК 2.1. Применять материалы с учетом их формообразующих свойств.</w:t>
      </w:r>
    </w:p>
    <w:p w:rsidR="00AE4321" w:rsidRDefault="00AE4321">
      <w:pPr>
        <w:pStyle w:val="ConsPlusNormal"/>
        <w:ind w:firstLine="540"/>
        <w:jc w:val="both"/>
      </w:pPr>
      <w:r>
        <w:t>ПК 2.2. Выполнять эталонные образцы объекта дизайна или его отдельные элементы в макете, материале.</w:t>
      </w:r>
    </w:p>
    <w:p w:rsidR="00AE4321" w:rsidRDefault="00AE4321">
      <w:pPr>
        <w:pStyle w:val="ConsPlusNormal"/>
        <w:ind w:firstLine="540"/>
        <w:jc w:val="both"/>
      </w:pPr>
      <w:r>
        <w:t>ПК 2.3. Разрабатывать конструкцию изделия с учетом технологии изготовления, выполнять технические чертежи.</w:t>
      </w:r>
    </w:p>
    <w:p w:rsidR="00AE4321" w:rsidRDefault="00AE4321">
      <w:pPr>
        <w:pStyle w:val="ConsPlusNormal"/>
        <w:ind w:firstLine="540"/>
        <w:jc w:val="both"/>
      </w:pPr>
      <w:r>
        <w:t>ПК 2.4. Разрабатывать технологическую карту изготовления изделия.</w:t>
      </w:r>
    </w:p>
    <w:p w:rsidR="00AE4321" w:rsidRDefault="00AE4321">
      <w:pPr>
        <w:pStyle w:val="ConsPlusNormal"/>
        <w:ind w:firstLine="540"/>
        <w:jc w:val="both"/>
      </w:pPr>
      <w:r>
        <w:t>5.2.3. Контроль за изготовлением изделий в производстве в части соответствия их авторскому образцу.</w:t>
      </w:r>
    </w:p>
    <w:p w:rsidR="00AE4321" w:rsidRDefault="00AE4321">
      <w:pPr>
        <w:pStyle w:val="ConsPlusNormal"/>
        <w:ind w:firstLine="540"/>
        <w:jc w:val="both"/>
      </w:pPr>
      <w: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AE4321" w:rsidRDefault="00AE4321">
      <w:pPr>
        <w:pStyle w:val="ConsPlusNormal"/>
        <w:ind w:firstLine="540"/>
        <w:jc w:val="both"/>
      </w:pPr>
      <w: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AE4321" w:rsidRDefault="00AE4321">
      <w:pPr>
        <w:pStyle w:val="ConsPlusNormal"/>
        <w:ind w:firstLine="540"/>
        <w:jc w:val="both"/>
      </w:pPr>
      <w:r>
        <w:t>5.2.4. Организация работы коллектива исполнителей.</w:t>
      </w:r>
    </w:p>
    <w:p w:rsidR="00AE4321" w:rsidRDefault="00AE4321">
      <w:pPr>
        <w:pStyle w:val="ConsPlusNormal"/>
        <w:ind w:firstLine="540"/>
        <w:jc w:val="both"/>
      </w:pPr>
      <w:r>
        <w:t>ПК 4.1. Составлять конкретные задания для реализации дизайн-проекта на основе технологических карт.</w:t>
      </w:r>
    </w:p>
    <w:p w:rsidR="00AE4321" w:rsidRDefault="00AE4321">
      <w:pPr>
        <w:pStyle w:val="ConsPlusNormal"/>
        <w:ind w:firstLine="540"/>
        <w:jc w:val="both"/>
      </w:pPr>
      <w:r>
        <w:t>ПК 4.2. Планировать собственную деятельность.</w:t>
      </w:r>
    </w:p>
    <w:p w:rsidR="00AE4321" w:rsidRDefault="00AE4321">
      <w:pPr>
        <w:pStyle w:val="ConsPlusNormal"/>
        <w:ind w:firstLine="540"/>
        <w:jc w:val="both"/>
      </w:pPr>
      <w:r>
        <w:t>ПК 4.3. Контролировать сроки и качество выполненных заданий.</w:t>
      </w:r>
    </w:p>
    <w:p w:rsidR="00AE4321" w:rsidRDefault="00AE4321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AE4321" w:rsidRDefault="00AE4321">
      <w:pPr>
        <w:pStyle w:val="ConsPlusNormal"/>
        <w:ind w:firstLine="540"/>
        <w:jc w:val="both"/>
      </w:pPr>
      <w: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AE4321" w:rsidRDefault="00AE4321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E4321" w:rsidRDefault="00AE4321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E4321" w:rsidRDefault="00AE4321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E4321" w:rsidRDefault="00AE4321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4321" w:rsidRDefault="00AE4321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E4321" w:rsidRDefault="00AE4321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E4321" w:rsidRDefault="00AE4321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AE4321" w:rsidRDefault="00AE4321">
      <w:pPr>
        <w:pStyle w:val="ConsPlusNormal"/>
        <w:ind w:firstLine="540"/>
        <w:jc w:val="both"/>
      </w:pPr>
      <w:r>
        <w:t>5.4.1. Творческая художественно-проектная деятельность.</w:t>
      </w:r>
    </w:p>
    <w:p w:rsidR="00AE4321" w:rsidRDefault="00AE4321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AE4321" w:rsidRDefault="00AE4321">
      <w:pPr>
        <w:pStyle w:val="ConsPlusNormal"/>
        <w:ind w:firstLine="540"/>
        <w:jc w:val="both"/>
      </w:pPr>
      <w:r>
        <w:t>ПК 1.2. Применять знания о закономерностях построения художественной формы и особенностях ее восприятия.</w:t>
      </w:r>
    </w:p>
    <w:p w:rsidR="00AE4321" w:rsidRDefault="00AE4321">
      <w:pPr>
        <w:pStyle w:val="ConsPlusNormal"/>
        <w:ind w:firstLine="540"/>
        <w:jc w:val="both"/>
      </w:pPr>
      <w: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AE4321" w:rsidRDefault="00AE4321">
      <w:pPr>
        <w:pStyle w:val="ConsPlusNormal"/>
        <w:ind w:firstLine="540"/>
        <w:jc w:val="both"/>
      </w:pPr>
      <w:r>
        <w:t>ПК 1.4. Владеть основными принципами, методами и приемами работы над дизайн-проектом.</w:t>
      </w:r>
    </w:p>
    <w:p w:rsidR="00AE4321" w:rsidRDefault="00AE4321">
      <w:pPr>
        <w:pStyle w:val="ConsPlusNormal"/>
        <w:ind w:firstLine="540"/>
        <w:jc w:val="both"/>
      </w:pPr>
      <w: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AE4321" w:rsidRDefault="00AE4321">
      <w:pPr>
        <w:pStyle w:val="ConsPlusNormal"/>
        <w:ind w:firstLine="540"/>
        <w:jc w:val="both"/>
      </w:pPr>
      <w: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AE4321" w:rsidRDefault="00AE4321">
      <w:pPr>
        <w:pStyle w:val="ConsPlusNormal"/>
        <w:ind w:firstLine="540"/>
        <w:jc w:val="both"/>
      </w:pPr>
      <w:r>
        <w:t>ПК 1.7. Использовать компьютерные технологии при реализации творческого замысла.</w:t>
      </w:r>
    </w:p>
    <w:p w:rsidR="00AE4321" w:rsidRDefault="00AE4321">
      <w:pPr>
        <w:pStyle w:val="ConsPlusNormal"/>
        <w:ind w:firstLine="540"/>
        <w:jc w:val="both"/>
      </w:pPr>
      <w: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AE4321" w:rsidRDefault="00AE4321">
      <w:pPr>
        <w:pStyle w:val="ConsPlusNormal"/>
        <w:ind w:firstLine="540"/>
        <w:jc w:val="both"/>
      </w:pPr>
      <w:r>
        <w:t>ПК 1.9. Осуществлять процесс дизайн-проектирования.</w:t>
      </w:r>
    </w:p>
    <w:p w:rsidR="00AE4321" w:rsidRDefault="00AE4321">
      <w:pPr>
        <w:pStyle w:val="ConsPlusNormal"/>
        <w:ind w:firstLine="540"/>
        <w:jc w:val="both"/>
      </w:pPr>
      <w:r>
        <w:t>ПК 1.10. Разрабатывать техническое задание на дизайнерскую продукцию.</w:t>
      </w:r>
    </w:p>
    <w:p w:rsidR="00AE4321" w:rsidRDefault="00AE4321">
      <w:pPr>
        <w:pStyle w:val="ConsPlusNormal"/>
        <w:ind w:firstLine="540"/>
        <w:jc w:val="both"/>
      </w:pPr>
      <w:r>
        <w:t>5.4.2. Педагогическая деятельность.</w:t>
      </w:r>
    </w:p>
    <w:p w:rsidR="00AE4321" w:rsidRDefault="00AE4321">
      <w:pPr>
        <w:pStyle w:val="ConsPlusNormal"/>
        <w:ind w:firstLine="540"/>
        <w:jc w:val="both"/>
      </w:pPr>
      <w: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E4321" w:rsidRDefault="00AE4321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E4321" w:rsidRDefault="00AE4321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AE4321" w:rsidRDefault="00AE4321">
      <w:pPr>
        <w:pStyle w:val="ConsPlusNormal"/>
        <w:ind w:firstLine="540"/>
        <w:jc w:val="both"/>
      </w:pPr>
      <w:r>
        <w:t>ПК 2.4. Применять классические и современные методы преподавания.</w:t>
      </w:r>
    </w:p>
    <w:p w:rsidR="00AE4321" w:rsidRDefault="00AE4321">
      <w:pPr>
        <w:pStyle w:val="ConsPlusNormal"/>
        <w:ind w:firstLine="540"/>
        <w:jc w:val="both"/>
      </w:pPr>
      <w: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E4321" w:rsidRDefault="00AE4321">
      <w:pPr>
        <w:pStyle w:val="ConsPlusNormal"/>
        <w:ind w:firstLine="540"/>
        <w:jc w:val="both"/>
      </w:pPr>
      <w:r>
        <w:t>ПК 2.6. Планировать развитие профессиональных умений обучающихся.</w:t>
      </w:r>
    </w:p>
    <w:p w:rsidR="00AE4321" w:rsidRDefault="00AE4321">
      <w:pPr>
        <w:pStyle w:val="ConsPlusNormal"/>
        <w:ind w:firstLine="540"/>
        <w:jc w:val="both"/>
      </w:pPr>
      <w:r>
        <w:t>ПК 2.7. Владеть культурой устной и письменной речи, профессиональной терминологией.</w:t>
      </w:r>
    </w:p>
    <w:p w:rsidR="00AE4321" w:rsidRDefault="00AE4321">
      <w:pPr>
        <w:pStyle w:val="ConsPlusNormal"/>
        <w:ind w:firstLine="540"/>
        <w:jc w:val="both"/>
      </w:pPr>
      <w:r>
        <w:t>5.4.3. Выполнение работ по одной или нескольким профессиям рабочих, должностям служащих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15" w:name="Par209"/>
      <w:bookmarkEnd w:id="15"/>
      <w:r>
        <w:t>VI. ТРЕБОВАНИЯ К СТРУКТУРЕ ПРОГРАММЫ ПОДГОТОВКИ</w:t>
      </w:r>
    </w:p>
    <w:p w:rsidR="00AE4321" w:rsidRDefault="00AE4321">
      <w:pPr>
        <w:pStyle w:val="ConsPlusNormal"/>
        <w:jc w:val="center"/>
      </w:pPr>
      <w:r>
        <w:t>СПЕЦИАЛИСТОВ СРЕДНЕГО ЗВЕНА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6.1. ППССЗ базовой подготовки предусматривает изучение следующих учебных циклов:</w:t>
      </w:r>
    </w:p>
    <w:p w:rsidR="00AE4321" w:rsidRDefault="00AE4321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E4321" w:rsidRDefault="00AE4321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AE4321" w:rsidRDefault="00AE4321">
      <w:pPr>
        <w:pStyle w:val="ConsPlusNormal"/>
        <w:ind w:firstLine="540"/>
        <w:jc w:val="both"/>
      </w:pPr>
      <w:r>
        <w:t>профессионального;</w:t>
      </w:r>
    </w:p>
    <w:p w:rsidR="00AE4321" w:rsidRDefault="00AE4321">
      <w:pPr>
        <w:pStyle w:val="ConsPlusNormal"/>
        <w:jc w:val="both"/>
      </w:pPr>
      <w:r>
        <w:t>и разделов:</w:t>
      </w:r>
    </w:p>
    <w:p w:rsidR="00AE4321" w:rsidRDefault="00AE4321">
      <w:pPr>
        <w:pStyle w:val="ConsPlusNormal"/>
        <w:ind w:firstLine="540"/>
        <w:jc w:val="both"/>
      </w:pPr>
      <w:r>
        <w:t>учебная практика;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E4321" w:rsidRDefault="00AE4321">
      <w:pPr>
        <w:pStyle w:val="ConsPlusNormal"/>
        <w:ind w:firstLine="540"/>
        <w:jc w:val="both"/>
      </w:pPr>
      <w:r>
        <w:t>промежуточная аттестация;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государственная итоговая аттестация.</w:t>
      </w:r>
    </w:p>
    <w:p w:rsidR="00AE4321" w:rsidRDefault="00AE4321">
      <w:pPr>
        <w:pStyle w:val="ConsPlusNormal"/>
        <w:ind w:firstLine="540"/>
        <w:jc w:val="both"/>
      </w:pPr>
      <w:r>
        <w:t>6.2. ППССЗ углубленной подготовки предусматривает изучение следующих учебных циклов:</w:t>
      </w:r>
    </w:p>
    <w:p w:rsidR="00AE4321" w:rsidRDefault="00AE4321">
      <w:pPr>
        <w:pStyle w:val="ConsPlusNormal"/>
        <w:ind w:firstLine="540"/>
        <w:jc w:val="both"/>
      </w:pPr>
      <w:r>
        <w:t>общеобразовательного;</w:t>
      </w:r>
    </w:p>
    <w:p w:rsidR="00AE4321" w:rsidRDefault="00AE4321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E4321" w:rsidRDefault="00AE4321">
      <w:pPr>
        <w:pStyle w:val="ConsPlusNormal"/>
        <w:ind w:firstLine="540"/>
        <w:jc w:val="both"/>
      </w:pPr>
      <w:r>
        <w:t>профессионального;</w:t>
      </w:r>
    </w:p>
    <w:p w:rsidR="00AE4321" w:rsidRDefault="00AE4321">
      <w:pPr>
        <w:pStyle w:val="ConsPlusNormal"/>
        <w:ind w:firstLine="540"/>
        <w:jc w:val="both"/>
      </w:pPr>
      <w:r>
        <w:t>и разделов:</w:t>
      </w:r>
    </w:p>
    <w:p w:rsidR="00AE4321" w:rsidRDefault="00AE4321">
      <w:pPr>
        <w:pStyle w:val="ConsPlusNormal"/>
        <w:ind w:firstLine="540"/>
        <w:jc w:val="both"/>
      </w:pPr>
      <w:r>
        <w:t>учебная практика;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E4321" w:rsidRDefault="00AE4321">
      <w:pPr>
        <w:pStyle w:val="ConsPlusNormal"/>
        <w:ind w:firstLine="540"/>
        <w:jc w:val="both"/>
      </w:pPr>
      <w:r>
        <w:t>промежуточная аттестация;</w:t>
      </w:r>
    </w:p>
    <w:p w:rsidR="00AE4321" w:rsidRDefault="00AE4321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AE4321" w:rsidRDefault="00AE4321">
      <w:pPr>
        <w:pStyle w:val="ConsPlusNormal"/>
        <w:ind w:firstLine="540"/>
        <w:jc w:val="both"/>
      </w:pPr>
      <w:r>
        <w:t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E4321" w:rsidRDefault="00AE4321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AE4321" w:rsidRDefault="00AE4321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E4321" w:rsidRDefault="00AE4321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E4321" w:rsidRDefault="00AE4321">
      <w:pPr>
        <w:pStyle w:val="ConsPlusNormal"/>
        <w:ind w:firstLine="540"/>
        <w:jc w:val="both"/>
      </w:pPr>
      <w:r>
        <w:t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E4321" w:rsidRDefault="00AE4321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AE4321" w:rsidRDefault="00AE4321">
      <w:pPr>
        <w:pStyle w:val="ConsPlusNormal"/>
        <w:ind w:firstLine="540"/>
        <w:jc w:val="both"/>
      </w:pPr>
      <w:r>
        <w:t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16" w:name="Par240"/>
      <w:bookmarkEnd w:id="16"/>
      <w:r>
        <w:t>Таблица 3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E4321" w:rsidRDefault="00AE4321">
      <w:pPr>
        <w:pStyle w:val="ConsPlusNormal"/>
        <w:jc w:val="center"/>
      </w:pPr>
      <w:r>
        <w:t>базовой подготовки</w:t>
      </w:r>
    </w:p>
    <w:p w:rsidR="00AE4321" w:rsidRDefault="00AE4321">
      <w:pPr>
        <w:pStyle w:val="ConsPlusNormal"/>
        <w:jc w:val="center"/>
        <w:sectPr w:rsidR="00AE4321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4160"/>
        <w:gridCol w:w="1918"/>
        <w:gridCol w:w="1327"/>
        <w:gridCol w:w="2579"/>
        <w:gridCol w:w="1776"/>
      </w:tblGrid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категории и понятия философии;</w:t>
            </w:r>
          </w:p>
          <w:p w:rsidR="00AE4321" w:rsidRDefault="00AE4321">
            <w:pPr>
              <w:pStyle w:val="ConsPlusNormal"/>
            </w:pPr>
            <w:r>
              <w:t>роль философии в жизни человека и общества;</w:t>
            </w:r>
          </w:p>
          <w:p w:rsidR="00AE4321" w:rsidRDefault="00AE4321">
            <w:pPr>
              <w:pStyle w:val="ConsPlusNormal"/>
            </w:pPr>
            <w:r>
              <w:t>основы философского учения о бытии;</w:t>
            </w:r>
          </w:p>
          <w:p w:rsidR="00AE4321" w:rsidRDefault="00AE4321">
            <w:pPr>
              <w:pStyle w:val="ConsPlusNormal"/>
            </w:pPr>
            <w:r>
              <w:t>сущность процесса познания;</w:t>
            </w:r>
          </w:p>
          <w:p w:rsidR="00AE4321" w:rsidRDefault="00AE432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E4321" w:rsidRDefault="00AE432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E4321" w:rsidRDefault="00AE432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1, 3 - 8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E4321" w:rsidRDefault="00AE432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E4321" w:rsidRDefault="00AE432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E4321" w:rsidRDefault="00AE432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E4321" w:rsidRDefault="00AE432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E4321" w:rsidRDefault="00AE432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E4321" w:rsidRDefault="00AE432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ОГСЭ.02. 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1, 3, 4, 6, 8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E4321" w:rsidRDefault="00AE432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E4321" w:rsidRDefault="00AE4321">
            <w:pPr>
              <w:pStyle w:val="ConsPlusNormal"/>
            </w:pPr>
            <w:r>
              <w:t xml:space="preserve">самостоятельно совершенствовать устную и письменную речь, пополнять </w:t>
            </w:r>
            <w:r>
              <w:lastRenderedPageBreak/>
              <w:t>словарный запас;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4 - 6, 8, 9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E4321" w:rsidRDefault="00AE432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2, 3, 4, 6, 8</w:t>
            </w: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ЕН.00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AE4321" w:rsidRDefault="00AE4321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ЕН.01. Математика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1.3, 1.5, 2.3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определять юридическую ответственность организаций, загрязняющих окружающую среду;</w:t>
            </w:r>
          </w:p>
          <w:p w:rsidR="00AE4321" w:rsidRDefault="00AE4321">
            <w:pPr>
              <w:pStyle w:val="ConsPlusNormal"/>
            </w:pPr>
            <w:r>
              <w:t>освещать правовые вопросы в сфере природопользования;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общие понятия охраны окружающей среды;</w:t>
            </w:r>
          </w:p>
          <w:p w:rsidR="00AE4321" w:rsidRDefault="00AE4321">
            <w:pPr>
              <w:pStyle w:val="ConsPlusNormal"/>
            </w:pPr>
            <w:r>
              <w:t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AE4321" w:rsidRDefault="00AE4321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AE4321" w:rsidRDefault="00AE4321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AE4321" w:rsidRDefault="00AE4321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AE4321" w:rsidRDefault="00AE4321">
            <w:pPr>
              <w:pStyle w:val="ConsPlusNormal"/>
            </w:pPr>
            <w: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1.3, 1.6, 2.4, 2.6, 5.4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выбирать материалы на основе анализа их свойств для конкретного применения в дизайн-проекте;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область применения; методы измерения параметров и свойств материалов;</w:t>
            </w:r>
          </w:p>
          <w:p w:rsidR="00AE4321" w:rsidRDefault="00AE4321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материалам;</w:t>
            </w:r>
          </w:p>
          <w:p w:rsidR="00AE4321" w:rsidRDefault="00AE4321">
            <w:pPr>
              <w:pStyle w:val="ConsPlusNormal"/>
            </w:pPr>
            <w:r>
              <w:t>особенности испытания материалов;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ОП.01. Материаловедение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2.1, 2.2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принципы обеспечения устойчивости объектов экономики;</w:t>
            </w:r>
          </w:p>
          <w:p w:rsidR="00AE4321" w:rsidRDefault="00AE4321">
            <w:pPr>
              <w:pStyle w:val="ConsPlusNormal"/>
            </w:pPr>
            <w:r>
              <w:t>основы макро- и микроэкономики;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выполнять рисунки с натуры с использованием разнообразных графических приемов;</w:t>
            </w:r>
          </w:p>
          <w:p w:rsidR="00AE4321" w:rsidRDefault="00AE4321">
            <w:pPr>
              <w:pStyle w:val="ConsPlusNormal"/>
            </w:pPr>
            <w:r>
              <w:t>выполнять линейно-конструктивный рисунок геометрических тел, предметов быта и фигуры человека;</w:t>
            </w:r>
          </w:p>
          <w:p w:rsidR="00AE4321" w:rsidRDefault="00AE4321">
            <w:pPr>
              <w:pStyle w:val="ConsPlusNormal"/>
            </w:pPr>
            <w:r>
              <w:t>выполнять рисунки с использованием методов построения пространства на плоскости;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принципы перспективного построения геометрических форм;</w:t>
            </w:r>
          </w:p>
          <w:p w:rsidR="00AE4321" w:rsidRDefault="00AE4321">
            <w:pPr>
              <w:pStyle w:val="ConsPlusNormal"/>
            </w:pPr>
            <w:r>
              <w:lastRenderedPageBreak/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AE4321" w:rsidRDefault="00AE4321">
            <w:pPr>
              <w:pStyle w:val="ConsPlusNormal"/>
            </w:pPr>
            <w:r>
              <w:t>основные законы изображения предметов, окружающей среды, фигуры человека;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ОП.03. Рисунок с основами перспективы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1.5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технически грамотно выполнять упражнения по теории цветоведения;</w:t>
            </w:r>
          </w:p>
          <w:p w:rsidR="00AE4321" w:rsidRDefault="00AE4321">
            <w:pPr>
              <w:pStyle w:val="ConsPlusNormal"/>
            </w:pPr>
            <w:r>
              <w:t>составлять хроматические цветовые ряды;</w:t>
            </w:r>
          </w:p>
          <w:p w:rsidR="00AE4321" w:rsidRDefault="00AE4321">
            <w:pPr>
              <w:pStyle w:val="ConsPlusNormal"/>
            </w:pPr>
            <w:r>
              <w:t>распознавать и составлять светлотные и хроматические контрасты;</w:t>
            </w:r>
          </w:p>
          <w:p w:rsidR="00AE4321" w:rsidRDefault="00AE4321">
            <w:pPr>
              <w:pStyle w:val="ConsPlusNormal"/>
            </w:pPr>
            <w:r>
              <w:t>анализировать цветовое состояние натуры или композиции;</w:t>
            </w:r>
          </w:p>
          <w:p w:rsidR="00AE4321" w:rsidRDefault="00AE4321">
            <w:pPr>
              <w:pStyle w:val="ConsPlusNormal"/>
            </w:pPr>
            <w:r>
              <w:t>анализировать и передавать цветовое состояние натуры в творческой работе;</w:t>
            </w:r>
          </w:p>
          <w:p w:rsidR="00AE4321" w:rsidRDefault="00AE4321">
            <w:pPr>
              <w:pStyle w:val="ConsPlusNormal"/>
            </w:pPr>
            <w:r>
              <w:t>выполнять живописные этюды с использованием различных техник живописи;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природу и основные свойства цвета;</w:t>
            </w:r>
          </w:p>
          <w:p w:rsidR="00AE4321" w:rsidRDefault="00AE4321">
            <w:pPr>
              <w:pStyle w:val="ConsPlusNormal"/>
            </w:pPr>
            <w:r>
              <w:t>теоретические основы работы с цветом;</w:t>
            </w:r>
          </w:p>
          <w:p w:rsidR="00AE4321" w:rsidRDefault="00AE4321">
            <w:pPr>
              <w:pStyle w:val="ConsPlusNormal"/>
            </w:pPr>
            <w:r>
              <w:t>особенности психологии восприятия цвета и его символику;</w:t>
            </w:r>
          </w:p>
          <w:p w:rsidR="00AE4321" w:rsidRDefault="00AE4321">
            <w:pPr>
              <w:pStyle w:val="ConsPlusNormal"/>
            </w:pPr>
            <w:r>
              <w:t>теоретические принципы гармонизации цветов в композициях;</w:t>
            </w:r>
          </w:p>
          <w:p w:rsidR="00AE4321" w:rsidRDefault="00AE4321">
            <w:pPr>
              <w:pStyle w:val="ConsPlusNormal"/>
            </w:pPr>
            <w:r>
              <w:t>различные виды техники живописи;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ОП.04. Живопись с основами цветоведения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1.4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исторических эпохах и стилях;</w:t>
            </w:r>
          </w:p>
          <w:p w:rsidR="00AE4321" w:rsidRDefault="00AE4321">
            <w:pPr>
              <w:pStyle w:val="ConsPlusNormal"/>
            </w:pPr>
            <w:r>
              <w:t>проводить анализ исторических объектов для целей дизайн-проектирования;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основные характерные черты различных </w:t>
            </w:r>
            <w:r>
              <w:lastRenderedPageBreak/>
              <w:t>периодов развития предметного мира;</w:t>
            </w:r>
          </w:p>
          <w:p w:rsidR="00AE4321" w:rsidRDefault="00AE4321">
            <w:pPr>
              <w:pStyle w:val="ConsPlusNormal"/>
            </w:pPr>
            <w: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ОП.05. История дизайна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1.1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характерные особенности искусства разных исторических эпох;</w:t>
            </w:r>
          </w:p>
          <w:p w:rsidR="00AE4321" w:rsidRDefault="00AE4321">
            <w:pPr>
              <w:pStyle w:val="ConsPlusNormal"/>
            </w:pPr>
            <w:r>
              <w:t>процессы, влияющие на формирование эстетических взглядов;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ОП.06. История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2.2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E4321" w:rsidRDefault="00AE432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E4321" w:rsidRDefault="00AE432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E4321" w:rsidRDefault="00AE432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E4321" w:rsidRDefault="00AE432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E4321" w:rsidRDefault="00AE4321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специальностью;</w:t>
            </w:r>
          </w:p>
          <w:p w:rsidR="00AE4321" w:rsidRDefault="00AE432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E4321" w:rsidRDefault="00AE4321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принципы обеспечения устойчивости объектов экономики,</w:t>
            </w:r>
          </w:p>
          <w:p w:rsidR="00AE4321" w:rsidRDefault="00AE4321">
            <w:pPr>
              <w:pStyle w:val="ConsPlusNormal"/>
            </w:pPr>
            <w: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E4321" w:rsidRDefault="00AE432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E4321" w:rsidRDefault="00AE432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E4321" w:rsidRDefault="00AE432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E4321" w:rsidRDefault="00AE432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E4321" w:rsidRDefault="00AE432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E4321" w:rsidRDefault="00AE4321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lastRenderedPageBreak/>
              <w:t>имеются военно-учетные специальности, родственные специальностям СПО;</w:t>
            </w:r>
          </w:p>
          <w:p w:rsidR="00AE4321" w:rsidRDefault="00AE432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E4321" w:rsidRDefault="00AE4321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1.1 - 4.3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ПМ.01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разработки дизайнерских проектов;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проектный анализ;</w:t>
            </w:r>
          </w:p>
          <w:p w:rsidR="00AE4321" w:rsidRDefault="00AE4321">
            <w:pPr>
              <w:pStyle w:val="ConsPlusNormal"/>
            </w:pPr>
            <w:r>
              <w:t>разрабатывать концепцию проекта;</w:t>
            </w:r>
          </w:p>
          <w:p w:rsidR="00AE4321" w:rsidRDefault="00AE4321">
            <w:pPr>
              <w:pStyle w:val="ConsPlusNormal"/>
            </w:pPr>
            <w:r>
              <w:t>выбирать графические средства в соответствии с тематикой и задачами проекта;</w:t>
            </w:r>
          </w:p>
          <w:p w:rsidR="00AE4321" w:rsidRDefault="00AE4321">
            <w:pPr>
              <w:pStyle w:val="ConsPlusNormal"/>
            </w:pPr>
            <w:r>
              <w:t>выполнять эскизы в соответствии с тематикой проекта;</w:t>
            </w:r>
          </w:p>
          <w:p w:rsidR="00AE4321" w:rsidRDefault="00AE4321">
            <w:pPr>
              <w:pStyle w:val="ConsPlusNormal"/>
            </w:pPr>
            <w:r>
              <w:t>реализовывать творческие идеи в макете;</w:t>
            </w:r>
          </w:p>
          <w:p w:rsidR="00AE4321" w:rsidRDefault="00AE4321">
            <w:pPr>
              <w:pStyle w:val="ConsPlusNormal"/>
            </w:pPr>
            <w: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AE4321" w:rsidRDefault="00AE4321">
            <w:pPr>
              <w:pStyle w:val="ConsPlusNormal"/>
            </w:pPr>
            <w:r>
              <w:t>использовать преобразующие методы стилизации и трансформации для создания новых форм;</w:t>
            </w:r>
          </w:p>
          <w:p w:rsidR="00AE4321" w:rsidRDefault="00AE4321">
            <w:pPr>
              <w:pStyle w:val="ConsPlusNormal"/>
            </w:pPr>
            <w:r>
              <w:t xml:space="preserve">создавать цветовое единство в </w:t>
            </w:r>
            <w:r>
              <w:lastRenderedPageBreak/>
              <w:t>композиции по законам колористики;</w:t>
            </w:r>
          </w:p>
          <w:p w:rsidR="00AE4321" w:rsidRDefault="00AE4321">
            <w:pPr>
              <w:pStyle w:val="ConsPlusNormal"/>
            </w:pPr>
            <w:r>
              <w:t>производить расчеты основных технико-экономических показателей проектирования;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теоретические основы композиционного построения в графическом и в объемно-пространственном дизайне;</w:t>
            </w:r>
          </w:p>
          <w:p w:rsidR="00AE4321" w:rsidRDefault="00AE4321">
            <w:pPr>
              <w:pStyle w:val="ConsPlusNormal"/>
            </w:pPr>
            <w:r>
              <w:t>законы формообразования;</w:t>
            </w:r>
          </w:p>
          <w:p w:rsidR="00AE4321" w:rsidRDefault="00AE4321">
            <w:pPr>
              <w:pStyle w:val="ConsPlusNormal"/>
            </w:pPr>
            <w:r>
              <w:t>систематизирующие методы формообразования (модульность и комбинаторику);</w:t>
            </w:r>
          </w:p>
          <w:p w:rsidR="00AE4321" w:rsidRDefault="00AE4321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:rsidR="00AE4321" w:rsidRDefault="00AE4321">
            <w:pPr>
              <w:pStyle w:val="ConsPlusNormal"/>
            </w:pPr>
            <w:r>
              <w:t>законы создания цветовой гармонии;</w:t>
            </w:r>
          </w:p>
          <w:p w:rsidR="00AE4321" w:rsidRDefault="00AE4321">
            <w:pPr>
              <w:pStyle w:val="ConsPlusNormal"/>
            </w:pPr>
            <w:r>
              <w:t>технологию изготовления изделия;</w:t>
            </w:r>
          </w:p>
          <w:p w:rsidR="00AE4321" w:rsidRDefault="00AE4321">
            <w:pPr>
              <w:pStyle w:val="ConsPlusNormal"/>
            </w:pPr>
            <w:r>
              <w:t>принципы и методы эргономики.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1.1 - 1.5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МДК.01.02. Основы проектной и компьютерной графики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МДК.01.03. Методы расчета основных технико-экономических показателей проектирования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Техническое исполнение художественно-конструкторских (дизайнерских) проектов в материале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воплощения авторских проектов в материале;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выбирать материалы с учетом их формообразующих свойств;</w:t>
            </w:r>
          </w:p>
          <w:p w:rsidR="00AE4321" w:rsidRDefault="00AE4321">
            <w:pPr>
              <w:pStyle w:val="ConsPlusNormal"/>
            </w:pPr>
            <w:r>
              <w:t>выполнять эталонные образцы объекта дизайна или его отдельные элементы в макете, материале;</w:t>
            </w:r>
          </w:p>
          <w:p w:rsidR="00AE4321" w:rsidRDefault="00AE4321">
            <w:pPr>
              <w:pStyle w:val="ConsPlusNormal"/>
            </w:pPr>
            <w: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AE4321" w:rsidRDefault="00AE4321">
            <w:pPr>
              <w:pStyle w:val="ConsPlusNormal"/>
            </w:pPr>
            <w:r>
              <w:t xml:space="preserve">разрабатывать технологическую карту </w:t>
            </w:r>
            <w:r>
              <w:lastRenderedPageBreak/>
              <w:t>изготовления авторского проекта;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ассортимент, свойства, методы испытаний и оценки качества материалов;</w:t>
            </w:r>
          </w:p>
          <w:p w:rsidR="00AE4321" w:rsidRDefault="00AE4321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2.1 - 2.4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МДК.02.02. Основы конструкторско-технологического обеспечения дизайна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Контроль за изготовлением изделий в производстве в части соответствия их авторскому образцу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проведения метрологической экспертизы;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выбирать и применять методики выполнения измерений;</w:t>
            </w:r>
          </w:p>
          <w:p w:rsidR="00AE4321" w:rsidRDefault="00AE4321">
            <w:pPr>
              <w:pStyle w:val="ConsPlusNormal"/>
            </w:pPr>
            <w:r>
              <w:t>подбирать средства измерений для контроля и испытания продукции;</w:t>
            </w:r>
          </w:p>
          <w:p w:rsidR="00AE4321" w:rsidRDefault="00AE4321">
            <w:pPr>
              <w:pStyle w:val="ConsPlusNormal"/>
            </w:pPr>
            <w: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  <w:p w:rsidR="00AE4321" w:rsidRDefault="00AE4321">
            <w:pPr>
              <w:pStyle w:val="ConsPlusNormal"/>
            </w:pPr>
            <w:r>
              <w:t>подготавливать документы для проведения подтверждения соответствия средств измерений;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принципы метрологического обеспечения на основных этапах жизненного цикла продукции;</w:t>
            </w:r>
          </w:p>
          <w:p w:rsidR="00AE4321" w:rsidRDefault="00AE4321">
            <w:pPr>
              <w:pStyle w:val="ConsPlusNormal"/>
            </w:pPr>
            <w:r>
              <w:t>порядок метрологической экспертизы технической документации;</w:t>
            </w:r>
          </w:p>
          <w:p w:rsidR="00AE4321" w:rsidRDefault="00AE4321">
            <w:pPr>
              <w:pStyle w:val="ConsPlusNormal"/>
            </w:pPr>
            <w:r>
              <w:t xml:space="preserve">принципы выбора средств измерения и метрологического обеспечения технологического процесса изготовления продукции в целом и по его отдельным </w:t>
            </w:r>
            <w:r>
              <w:lastRenderedPageBreak/>
              <w:t>этапам;</w:t>
            </w:r>
          </w:p>
          <w:p w:rsidR="00AE4321" w:rsidRDefault="00AE4321">
            <w:pPr>
              <w:pStyle w:val="ConsPlusNormal"/>
            </w:pPr>
            <w:r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3.1, 3.2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МДК.03.02. Основы управления качеством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работы с коллективом исполнителей;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AE4321" w:rsidRDefault="00AE4321">
            <w:pPr>
              <w:pStyle w:val="ConsPlusNormal"/>
            </w:pPr>
            <w:r>
              <w:t>осуществлять контроль деятельности персонала;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AE4321" w:rsidRDefault="00AE4321">
            <w:pPr>
              <w:pStyle w:val="ConsPlusNormal"/>
            </w:pPr>
            <w:r>
              <w:t>методы и формы обучения персонала;</w:t>
            </w:r>
          </w:p>
          <w:p w:rsidR="00AE4321" w:rsidRDefault="00AE4321">
            <w:pPr>
              <w:pStyle w:val="ConsPlusNormal"/>
            </w:pPr>
            <w:r>
              <w:t>способы управления конфликтами и борьбы со стрессом.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МДК.04.01. Основы менеджмента, менеджмента, управление персоналом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4.1 - 4.3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ПМ.05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Вариативная часть учебных циклов ППССЗ</w:t>
            </w:r>
          </w:p>
          <w:p w:rsidR="00AE4321" w:rsidRDefault="00AE432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321" w:rsidRDefault="00AE4321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321" w:rsidRDefault="00AE432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1.1 - 1.5,</w:t>
            </w:r>
          </w:p>
          <w:p w:rsidR="00AE4321" w:rsidRDefault="00AE4321">
            <w:pPr>
              <w:pStyle w:val="ConsPlusNormal"/>
            </w:pPr>
            <w:r>
              <w:t>2.1 - 2.4,</w:t>
            </w:r>
          </w:p>
          <w:p w:rsidR="00AE4321" w:rsidRDefault="00AE4321">
            <w:pPr>
              <w:pStyle w:val="ConsPlusNormal"/>
            </w:pPr>
            <w:r>
              <w:t>3.1 - 3.2,</w:t>
            </w:r>
          </w:p>
          <w:p w:rsidR="00AE4321" w:rsidRDefault="00AE4321">
            <w:pPr>
              <w:pStyle w:val="ConsPlusNormal"/>
            </w:pPr>
            <w:r>
              <w:t>4.1 - 4.3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ПДП.00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17" w:name="Par616"/>
      <w:bookmarkEnd w:id="17"/>
      <w:r>
        <w:t>Таблица 4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42"/>
        <w:gridCol w:w="1497"/>
      </w:tblGrid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86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23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4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5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6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Каникулы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23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18" w:name="Par636"/>
      <w:bookmarkEnd w:id="18"/>
      <w:r>
        <w:t>Таблица 5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E4321" w:rsidRDefault="00AE4321">
      <w:pPr>
        <w:pStyle w:val="ConsPlusNormal"/>
        <w:jc w:val="center"/>
      </w:pPr>
      <w:r>
        <w:t>углубленной подготовки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4086"/>
        <w:gridCol w:w="1892"/>
        <w:gridCol w:w="1424"/>
        <w:gridCol w:w="2498"/>
        <w:gridCol w:w="1777"/>
      </w:tblGrid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E4321" w:rsidRDefault="00AE432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AE4321" w:rsidRDefault="00AE4321">
            <w:pPr>
              <w:pStyle w:val="ConsPlusNormal"/>
            </w:pPr>
            <w: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AE4321" w:rsidRDefault="00AE4321">
            <w:pPr>
              <w:pStyle w:val="ConsPlusNormal"/>
            </w:pPr>
            <w:r>
      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прочитанному, услышанному, кратко характеризовать персонаж на </w:t>
            </w:r>
            <w:r>
              <w:lastRenderedPageBreak/>
              <w:t>иностранном языке;</w:t>
            </w:r>
          </w:p>
          <w:p w:rsidR="00AE4321" w:rsidRDefault="00AE4321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AE4321" w:rsidRDefault="00AE4321">
            <w:pPr>
              <w:pStyle w:val="ConsPlusNormal"/>
            </w:pPr>
            <w:r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AE4321" w:rsidRDefault="00AE4321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AE4321" w:rsidRDefault="00AE4321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AE4321" w:rsidRDefault="00AE4321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AE4321" w:rsidRDefault="00AE4321">
            <w:pPr>
              <w:pStyle w:val="ConsPlusNormal"/>
            </w:pPr>
            <w:r>
              <w:t>использовать двуязычный словарь;</w:t>
            </w:r>
          </w:p>
          <w:p w:rsidR="00AE4321" w:rsidRDefault="00AE4321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AE4321" w:rsidRDefault="00AE4321">
            <w:pPr>
              <w:pStyle w:val="ConsPlusNormal"/>
            </w:pPr>
            <w:r>
              <w:lastRenderedPageBreak/>
              <w:t>основные нормы речевого этикета, принятые в стране изучаемого языка;</w:t>
            </w:r>
          </w:p>
          <w:p w:rsidR="00AE4321" w:rsidRDefault="00AE4321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AE4321" w:rsidRDefault="00AE4321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AE4321" w:rsidRDefault="00AE4321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AE4321" w:rsidRDefault="00AE4321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AE4321" w:rsidRDefault="00AE4321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AE4321" w:rsidRDefault="00AE4321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AE4321" w:rsidRDefault="00AE4321">
            <w:pPr>
              <w:pStyle w:val="ConsPlusNormal"/>
              <w:jc w:val="both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AE4321" w:rsidRDefault="00AE4321">
            <w:pPr>
              <w:pStyle w:val="ConsPlusNormal"/>
              <w:jc w:val="both"/>
            </w:pPr>
            <w:r>
              <w:t xml:space="preserve">решать в рамках изученного материала </w:t>
            </w:r>
            <w:r>
              <w:lastRenderedPageBreak/>
              <w:t>познавательные и практические задачи, отражающие типичные ситуации в различных сферах деятельности человека;</w:t>
            </w:r>
          </w:p>
          <w:p w:rsidR="00AE4321" w:rsidRDefault="00AE4321">
            <w:pPr>
              <w:pStyle w:val="ConsPlusNormal"/>
              <w:jc w:val="both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      </w:r>
          </w:p>
          <w:p w:rsidR="00AE4321" w:rsidRDefault="00AE4321">
            <w:pPr>
              <w:pStyle w:val="ConsPlusNormal"/>
              <w:jc w:val="both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AE4321" w:rsidRDefault="00AE4321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AE4321" w:rsidRDefault="00AE4321">
            <w:pPr>
              <w:pStyle w:val="ConsPlusNormal"/>
              <w:jc w:val="both"/>
            </w:pPr>
            <w:r>
              <w:t>знать:</w:t>
            </w:r>
          </w:p>
          <w:p w:rsidR="00AE4321" w:rsidRDefault="00AE4321">
            <w:pPr>
              <w:pStyle w:val="ConsPlusNormal"/>
              <w:jc w:val="both"/>
            </w:pPr>
            <w:r>
              <w:t>социальные свойства человека, его взаимодействие с другими людьми;</w:t>
            </w:r>
          </w:p>
          <w:p w:rsidR="00AE4321" w:rsidRDefault="00AE4321">
            <w:pPr>
              <w:pStyle w:val="ConsPlusNormal"/>
              <w:jc w:val="both"/>
            </w:pPr>
            <w:r>
              <w:t>сущность общества как формы совместной деятельности людей;</w:t>
            </w:r>
          </w:p>
          <w:p w:rsidR="00AE4321" w:rsidRDefault="00AE4321">
            <w:pPr>
              <w:pStyle w:val="ConsPlusNormal"/>
              <w:jc w:val="both"/>
            </w:pPr>
            <w:r>
              <w:t>характерные черты и признаки основных сфер жизни общества;</w:t>
            </w:r>
          </w:p>
          <w:p w:rsidR="00AE4321" w:rsidRDefault="00AE4321">
            <w:pPr>
              <w:pStyle w:val="ConsPlusNormal"/>
            </w:pPr>
            <w:r>
              <w:t xml:space="preserve">содержание и значение социальных норм, регулирующих общественные </w:t>
            </w:r>
            <w:r>
              <w:lastRenderedPageBreak/>
              <w:t>отношения;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AE4321" w:rsidRDefault="00AE4321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AE4321" w:rsidRDefault="00AE4321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AE4321" w:rsidRDefault="00AE4321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AE4321" w:rsidRDefault="00AE4321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AE4321" w:rsidRDefault="00AE4321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в решении задач;</w:t>
            </w:r>
          </w:p>
          <w:p w:rsidR="00AE4321" w:rsidRDefault="00AE4321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AE4321" w:rsidRDefault="00AE4321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AE4321" w:rsidRDefault="00AE4321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AE4321" w:rsidRDefault="00AE4321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AE4321" w:rsidRDefault="00AE4321">
            <w:pPr>
              <w:pStyle w:val="ConsPlusNormal"/>
            </w:pPr>
            <w:r>
              <w:t xml:space="preserve">иллюстрировать учебные работы с использованием средств </w:t>
            </w:r>
            <w:r>
              <w:lastRenderedPageBreak/>
              <w:t>информационных технологий;</w:t>
            </w:r>
          </w:p>
          <w:p w:rsidR="00AE4321" w:rsidRDefault="00AE4321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AE4321" w:rsidRDefault="00AE4321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AE4321" w:rsidRDefault="00AE4321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AE4321" w:rsidRDefault="00AE4321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тематический материал курса;</w:t>
            </w:r>
          </w:p>
          <w:p w:rsidR="00AE4321" w:rsidRDefault="00AE4321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AE4321" w:rsidRDefault="00AE4321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AE4321" w:rsidRDefault="00AE4321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AE4321" w:rsidRDefault="00AE4321">
            <w:pPr>
              <w:pStyle w:val="ConsPlusNormal"/>
            </w:pPr>
            <w:r>
              <w:t xml:space="preserve">работать с естественнонаучной информацией: владеть методами поиска, </w:t>
            </w:r>
            <w:r>
              <w:lastRenderedPageBreak/>
              <w:t>выделять смысловую основу и оценивать достоверность информации;</w:t>
            </w:r>
          </w:p>
          <w:p w:rsidR="00AE4321" w:rsidRDefault="00AE4321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AE4321" w:rsidRDefault="00AE4321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AE4321" w:rsidRDefault="00AE4321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AE4321" w:rsidRDefault="00AE4321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AE4321" w:rsidRDefault="00AE4321">
            <w:pPr>
              <w:pStyle w:val="ConsPlusNormal"/>
              <w:jc w:val="both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AE4321" w:rsidRDefault="00AE4321">
            <w:pPr>
              <w:pStyle w:val="ConsPlusNormal"/>
              <w:jc w:val="both"/>
            </w:pPr>
            <w:r>
              <w:t xml:space="preserve">применять разнообразные источники географической информации для </w:t>
            </w:r>
            <w:r>
              <w:lastRenderedPageBreak/>
              <w:t>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AE4321" w:rsidRDefault="00AE4321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AE4321" w:rsidRDefault="00AE4321">
            <w:pPr>
              <w:pStyle w:val="ConsPlusNormal"/>
              <w:jc w:val="both"/>
            </w:pPr>
            <w:r>
              <w:t>сопоставлять географические карты различной тематики;</w:t>
            </w:r>
          </w:p>
          <w:p w:rsidR="00AE4321" w:rsidRDefault="00AE4321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 w:rsidR="00AE4321" w:rsidRDefault="00AE4321">
            <w:pPr>
              <w:pStyle w:val="ConsPlusNormal"/>
            </w:pPr>
            <w:r>
              <w:t>международной жизни, геополитической и</w:t>
            </w:r>
          </w:p>
          <w:p w:rsidR="00AE4321" w:rsidRDefault="00AE4321">
            <w:pPr>
              <w:pStyle w:val="ConsPlusNormal"/>
              <w:jc w:val="both"/>
            </w:pPr>
            <w:r>
              <w:t xml:space="preserve"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</w:t>
            </w:r>
            <w:r>
              <w:lastRenderedPageBreak/>
              <w:t>отдыха, деловых и образовательных программ;</w:t>
            </w:r>
          </w:p>
          <w:p w:rsidR="00AE4321" w:rsidRDefault="00AE4321">
            <w:pPr>
              <w:pStyle w:val="ConsPlusNormal"/>
              <w:jc w:val="both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AE4321" w:rsidRDefault="00AE4321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AE4321" w:rsidRDefault="00AE4321">
            <w:pPr>
              <w:pStyle w:val="ConsPlusNormal"/>
            </w:pPr>
            <w: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AE4321" w:rsidRDefault="00AE4321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AE4321" w:rsidRDefault="00AE4321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AE4321" w:rsidRDefault="00AE4321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AE4321" w:rsidRDefault="00AE4321">
            <w:pPr>
              <w:pStyle w:val="ConsPlusNormal"/>
            </w:pPr>
            <w: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ОД.01.05. География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 xml:space="preserve">составлять и выполнять комплексы упражнений утренней и корригирующей </w:t>
            </w:r>
            <w:r>
              <w:lastRenderedPageBreak/>
              <w:t>гимнастики с учетом индивидуальных особенностей организма;</w:t>
            </w:r>
          </w:p>
          <w:p w:rsidR="00AE4321" w:rsidRDefault="00AE4321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AE4321" w:rsidRDefault="00AE4321">
            <w:pPr>
              <w:pStyle w:val="ConsPlusNormal"/>
            </w:pPr>
            <w: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AE4321" w:rsidRDefault="00AE4321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AE4321" w:rsidRDefault="00AE4321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AE4321" w:rsidRDefault="00AE4321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AE4321" w:rsidRDefault="00AE4321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AE4321" w:rsidRDefault="00AE4321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о роли физической культуры и спорта в формировании здорового образа жизни, </w:t>
            </w:r>
            <w:r>
              <w:lastRenderedPageBreak/>
              <w:t>организации активного отдыха и профилактики вредных привычек;</w:t>
            </w:r>
          </w:p>
          <w:p w:rsidR="00AE4321" w:rsidRDefault="00AE4321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AE4321" w:rsidRDefault="00AE4321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AE4321" w:rsidRDefault="00AE4321">
            <w:pPr>
              <w:pStyle w:val="ConsPlusNormal"/>
            </w:pPr>
            <w:r>
              <w:t>действовать в чрезвычайных ситуациях;</w:t>
            </w:r>
          </w:p>
          <w:p w:rsidR="00AE4321" w:rsidRDefault="00AE4321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AE4321" w:rsidRDefault="00AE4321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AE4321" w:rsidRDefault="00AE4321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AE4321" w:rsidRDefault="00AE4321">
            <w:pPr>
              <w:pStyle w:val="ConsPlusNormal"/>
            </w:pPr>
            <w:r>
              <w:t>о здоровье и здоровом образе жизни;</w:t>
            </w:r>
          </w:p>
          <w:p w:rsidR="00AE4321" w:rsidRDefault="00AE4321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AE4321" w:rsidRDefault="00AE4321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E4321" w:rsidRDefault="00AE4321">
            <w:pPr>
              <w:pStyle w:val="ConsPlusNormal"/>
            </w:pPr>
            <w:r>
              <w:t xml:space="preserve">анализировать языковые единицы с </w:t>
            </w:r>
            <w:r>
              <w:lastRenderedPageBreak/>
              <w:t>точки зрения правильности, точности и уместности их употребления;</w:t>
            </w:r>
          </w:p>
          <w:p w:rsidR="00AE4321" w:rsidRDefault="00AE4321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AE4321" w:rsidRDefault="00AE4321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AE4321" w:rsidRDefault="00AE4321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AE4321" w:rsidRDefault="00AE4321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AE4321" w:rsidRDefault="00AE4321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E4321" w:rsidRDefault="00AE4321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AE4321" w:rsidRDefault="00AE4321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E4321" w:rsidRDefault="00AE4321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AE4321" w:rsidRDefault="00AE4321">
            <w:pPr>
              <w:pStyle w:val="ConsPlusNormal"/>
            </w:pPr>
            <w:r>
              <w:lastRenderedPageBreak/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AE4321" w:rsidRDefault="00AE4321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AE4321" w:rsidRDefault="00AE4321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AE4321" w:rsidRDefault="00AE4321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AE4321" w:rsidRDefault="00AE4321">
            <w:pPr>
              <w:pStyle w:val="ConsPlusNormal"/>
            </w:pPr>
            <w:r>
              <w:t xml:space="preserve">орфоэпические, лексические, грамматические, орфографические и </w:t>
            </w:r>
            <w:r>
              <w:lastRenderedPageBreak/>
              <w:t>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AE4321" w:rsidRDefault="00AE4321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AE4321" w:rsidRDefault="00AE4321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AE4321" w:rsidRDefault="00AE4321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AE4321" w:rsidRDefault="00AE4321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AE4321" w:rsidRDefault="00AE4321">
            <w:pPr>
              <w:pStyle w:val="ConsPlusNormal"/>
            </w:pPr>
            <w:r>
              <w:t>определять род и жанр произведения;</w:t>
            </w:r>
          </w:p>
          <w:p w:rsidR="00AE4321" w:rsidRDefault="00AE4321">
            <w:pPr>
              <w:pStyle w:val="ConsPlusNormal"/>
            </w:pPr>
            <w:r>
              <w:t>сопоставлять литературные произведения;</w:t>
            </w:r>
          </w:p>
          <w:p w:rsidR="00AE4321" w:rsidRDefault="00AE4321">
            <w:pPr>
              <w:pStyle w:val="ConsPlusNormal"/>
            </w:pPr>
            <w:r>
              <w:t>выявлять авторскую позицию;</w:t>
            </w:r>
          </w:p>
          <w:p w:rsidR="00AE4321" w:rsidRDefault="00AE4321">
            <w:pPr>
              <w:pStyle w:val="ConsPlusNormal"/>
            </w:pPr>
            <w:r>
              <w:t xml:space="preserve">выразительно читать изученные произведения (или их фрагменты), соблюдая нормы литературного </w:t>
            </w:r>
            <w:r>
              <w:lastRenderedPageBreak/>
              <w:t>произношения;</w:t>
            </w:r>
          </w:p>
          <w:p w:rsidR="00AE4321" w:rsidRDefault="00AE4321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AE4321" w:rsidRDefault="00AE4321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образную природу словесного искусства;</w:t>
            </w:r>
          </w:p>
          <w:p w:rsidR="00AE4321" w:rsidRDefault="00AE4321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AE4321" w:rsidRDefault="00AE4321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AE4321" w:rsidRDefault="00AE4321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AE4321" w:rsidRDefault="00AE4321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AE4321" w:rsidRDefault="00AE4321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AE4321" w:rsidRDefault="00AE4321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AE4321" w:rsidRDefault="00AE4321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AE4321" w:rsidRDefault="00AE4321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AE4321" w:rsidRDefault="00AE4321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</w:t>
            </w:r>
            <w:r>
              <w:lastRenderedPageBreak/>
              <w:t>повседневной жизни для:</w:t>
            </w:r>
          </w:p>
          <w:p w:rsidR="00AE4321" w:rsidRDefault="00AE4321">
            <w:pPr>
              <w:pStyle w:val="ConsPlusNormal"/>
            </w:pPr>
            <w: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виды и жанры искусства;</w:t>
            </w:r>
          </w:p>
          <w:p w:rsidR="00AE4321" w:rsidRDefault="00AE4321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AE4321" w:rsidRDefault="00AE4321">
            <w:pPr>
              <w:pStyle w:val="ConsPlusNormal"/>
            </w:pPr>
            <w:r>
              <w:t>шедевры мировой художественной культуры;</w:t>
            </w:r>
          </w:p>
          <w:p w:rsidR="00AE4321" w:rsidRDefault="00AE4321">
            <w:pPr>
              <w:pStyle w:val="ConsPlusNormal"/>
            </w:pPr>
            <w:r>
              <w:t>особенности языка различных видов искусства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  <w:p w:rsidR="00AE4321" w:rsidRDefault="00AE4321">
            <w:pPr>
              <w:pStyle w:val="ConsPlusNormal"/>
              <w:jc w:val="both"/>
            </w:pPr>
            <w:r>
              <w:t>ПК 1.2,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AE4321" w:rsidRDefault="00AE4321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AE4321" w:rsidRDefault="00AE4321">
            <w:pPr>
              <w:pStyle w:val="ConsPlusNormal"/>
            </w:pPr>
            <w: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AE4321" w:rsidRDefault="00AE4321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AE4321" w:rsidRDefault="00AE4321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E4321" w:rsidRDefault="00AE4321">
            <w:pPr>
              <w:pStyle w:val="ConsPlusNormal"/>
            </w:pPr>
            <w:r>
              <w:t xml:space="preserve">участвовать в дискуссиях по </w:t>
            </w:r>
            <w:r>
              <w:lastRenderedPageBreak/>
              <w:t>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AE4321" w:rsidRDefault="00AE4321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AE4321" w:rsidRDefault="00AE4321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AE4321" w:rsidRDefault="00AE4321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AE4321" w:rsidRDefault="00AE4321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AE4321" w:rsidRDefault="00AE4321">
            <w:pPr>
              <w:pStyle w:val="ConsPlusNormal"/>
            </w:pPr>
            <w: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AE4321" w:rsidRDefault="00AE4321">
            <w:pPr>
              <w:pStyle w:val="ConsPlusNormal"/>
            </w:pPr>
            <w: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  <w:p w:rsidR="00AE4321" w:rsidRDefault="00AE4321">
            <w:pPr>
              <w:pStyle w:val="ConsPlusNormal"/>
              <w:jc w:val="both"/>
            </w:pPr>
            <w:r>
              <w:t>ПК 1.2,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AE4321" w:rsidRDefault="00AE4321">
            <w:pPr>
              <w:pStyle w:val="ConsPlusNormal"/>
            </w:pPr>
            <w:r>
              <w:lastRenderedPageBreak/>
              <w:t>знать:</w:t>
            </w:r>
          </w:p>
          <w:p w:rsidR="00AE4321" w:rsidRDefault="00AE4321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AE4321" w:rsidRDefault="00AE4321">
            <w:pPr>
              <w:pStyle w:val="ConsPlusNormal"/>
            </w:pPr>
            <w:r>
              <w:t>основы теории построения теней;</w:t>
            </w:r>
          </w:p>
          <w:p w:rsidR="00AE4321" w:rsidRDefault="00AE4321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AE4321" w:rsidRDefault="00AE4321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  <w:p w:rsidR="00AE4321" w:rsidRDefault="00AE4321">
            <w:pPr>
              <w:pStyle w:val="ConsPlusNormal"/>
              <w:jc w:val="both"/>
            </w:pPr>
            <w:r>
              <w:t>ПК 1.1, 1.2, 1.4, 1.5,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AE4321" w:rsidRDefault="00AE4321">
            <w:pPr>
              <w:pStyle w:val="ConsPlusNormal"/>
            </w:pPr>
            <w:r>
              <w:t>связь строения человеческого тела и его функций;</w:t>
            </w:r>
          </w:p>
          <w:p w:rsidR="00AE4321" w:rsidRDefault="00AE4321">
            <w:pPr>
              <w:pStyle w:val="ConsPlusNormal"/>
            </w:pPr>
            <w:r>
              <w:t>пропорции человеческого тела;</w:t>
            </w:r>
          </w:p>
          <w:p w:rsidR="00AE4321" w:rsidRDefault="00AE4321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AE4321" w:rsidRDefault="00AE4321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  <w:p w:rsidR="00AE4321" w:rsidRDefault="00AE4321">
            <w:pPr>
              <w:pStyle w:val="ConsPlusNormal"/>
              <w:jc w:val="both"/>
            </w:pPr>
            <w:r>
              <w:t>ПК 1.1, 1.2,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E4321" w:rsidRDefault="00AE4321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4, 5, 9, 11</w:t>
            </w:r>
          </w:p>
          <w:p w:rsidR="00AE4321" w:rsidRDefault="00AE4321">
            <w:pPr>
              <w:pStyle w:val="ConsPlusNormal"/>
              <w:jc w:val="both"/>
            </w:pPr>
            <w:r>
              <w:t>ПК 1.8,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В результате изучения обязательной </w:t>
            </w:r>
            <w:r>
              <w:lastRenderedPageBreak/>
              <w:t>части учебного цикла обучающийся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категории и понятия философии;</w:t>
            </w:r>
          </w:p>
          <w:p w:rsidR="00AE4321" w:rsidRDefault="00AE4321">
            <w:pPr>
              <w:pStyle w:val="ConsPlusNormal"/>
            </w:pPr>
            <w:r>
              <w:t>роль философии в жизни человека и общества;</w:t>
            </w:r>
          </w:p>
          <w:p w:rsidR="00AE4321" w:rsidRDefault="00AE4321">
            <w:pPr>
              <w:pStyle w:val="ConsPlusNormal"/>
            </w:pPr>
            <w:r>
              <w:t>основы философского учения о бытии;</w:t>
            </w:r>
          </w:p>
          <w:p w:rsidR="00AE4321" w:rsidRDefault="00AE4321">
            <w:pPr>
              <w:pStyle w:val="ConsPlusNormal"/>
            </w:pPr>
            <w:r>
              <w:t>сущность процесса познания;</w:t>
            </w:r>
          </w:p>
          <w:p w:rsidR="00AE4321" w:rsidRDefault="00AE432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E4321" w:rsidRDefault="00AE432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E4321" w:rsidRDefault="00AE432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ОГСЭ.01. Основы </w:t>
            </w:r>
            <w:r>
              <w:lastRenderedPageBreak/>
              <w:t>философии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lastRenderedPageBreak/>
              <w:t>ОК 1, 3 - 8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E4321" w:rsidRDefault="00AE432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основные направления развития ключевых регионов мира на рубеже XX и </w:t>
            </w:r>
            <w:r>
              <w:lastRenderedPageBreak/>
              <w:t>XXI вв.;</w:t>
            </w:r>
          </w:p>
          <w:p w:rsidR="00AE4321" w:rsidRDefault="00AE432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E4321" w:rsidRDefault="00AE432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E4321" w:rsidRDefault="00AE432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E4321" w:rsidRDefault="00AE432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E4321" w:rsidRDefault="00AE432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3, 4, 6, 8, 9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E4321" w:rsidRDefault="00AE432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взаимосвязь общения и деятельности;</w:t>
            </w:r>
          </w:p>
          <w:p w:rsidR="00AE4321" w:rsidRDefault="00AE4321">
            <w:pPr>
              <w:pStyle w:val="ConsPlusNormal"/>
            </w:pPr>
            <w:r>
              <w:t>цели, функции, виды и уровни общения;</w:t>
            </w:r>
          </w:p>
          <w:p w:rsidR="00AE4321" w:rsidRDefault="00AE4321">
            <w:pPr>
              <w:pStyle w:val="ConsPlusNormal"/>
            </w:pPr>
            <w:r>
              <w:t>роли и ролевые ожидания в общении;</w:t>
            </w:r>
          </w:p>
          <w:p w:rsidR="00AE4321" w:rsidRDefault="00AE4321">
            <w:pPr>
              <w:pStyle w:val="ConsPlusNormal"/>
            </w:pPr>
            <w:r>
              <w:t>виды социальных взаимодействий;</w:t>
            </w:r>
          </w:p>
          <w:p w:rsidR="00AE4321" w:rsidRDefault="00AE4321">
            <w:pPr>
              <w:pStyle w:val="ConsPlusNormal"/>
            </w:pPr>
            <w:r>
              <w:t>механизмы взаимопонимания в общении;</w:t>
            </w:r>
          </w:p>
          <w:p w:rsidR="00AE4321" w:rsidRDefault="00AE432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E4321" w:rsidRDefault="00AE4321">
            <w:pPr>
              <w:pStyle w:val="ConsPlusNormal"/>
            </w:pPr>
            <w:r>
              <w:t>этические принципы общения;</w:t>
            </w:r>
          </w:p>
          <w:p w:rsidR="00AE4321" w:rsidRDefault="00AE4321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2.1, 2.2, 2.5,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E4321" w:rsidRDefault="00AE432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E4321" w:rsidRDefault="00AE432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4 - 6, 8, 9</w:t>
            </w:r>
          </w:p>
          <w:p w:rsidR="00AE4321" w:rsidRDefault="00AE4321">
            <w:pPr>
              <w:pStyle w:val="ConsPlusNormal"/>
              <w:jc w:val="both"/>
            </w:pPr>
            <w:r>
              <w:t>ПК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E4321" w:rsidRDefault="00AE432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2 - 4, 6, 8, 9</w:t>
            </w: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E4321" w:rsidRDefault="00AE4321">
            <w:pPr>
              <w:pStyle w:val="ConsPlusNormal"/>
            </w:pPr>
            <w:r>
              <w:lastRenderedPageBreak/>
              <w:t>уметь:</w:t>
            </w:r>
          </w:p>
          <w:p w:rsidR="00AE4321" w:rsidRDefault="00AE4321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AE4321" w:rsidRDefault="00AE4321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ОП.01. Рисунок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AE4321" w:rsidRDefault="00AE4321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  <w:p w:rsidR="00AE4321" w:rsidRDefault="00AE4321">
            <w:pPr>
              <w:pStyle w:val="ConsPlusNormal"/>
            </w:pPr>
            <w: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AE4321" w:rsidRDefault="00AE4321">
            <w:pPr>
              <w:pStyle w:val="ConsPlusNormal"/>
            </w:pPr>
            <w:r>
              <w:t>свойства живописных материалов, их возможности и эстетические качества;</w:t>
            </w:r>
          </w:p>
          <w:p w:rsidR="00AE4321" w:rsidRDefault="00AE4321">
            <w:pPr>
              <w:pStyle w:val="ConsPlusNormal"/>
            </w:pPr>
            <w:r>
              <w:t>методы ведения живописных работ;</w:t>
            </w:r>
          </w:p>
          <w:p w:rsidR="00AE4321" w:rsidRDefault="00AE4321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ОП.02. Живопись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анализ цветового строя произведений живописи;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художественные и эстетические свойства цвета, основные закономерности </w:t>
            </w:r>
            <w:r>
              <w:lastRenderedPageBreak/>
              <w:t>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1.2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E4321" w:rsidRDefault="00AE432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E4321" w:rsidRDefault="00AE432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E4321" w:rsidRDefault="00AE432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E4321" w:rsidRDefault="00AE432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E4321" w:rsidRDefault="00AE432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E4321" w:rsidRDefault="00AE4321">
            <w:pPr>
              <w:pStyle w:val="ConsPlusNormal"/>
            </w:pPr>
            <w:r>
              <w:t>оказывать первую помощь пострадавшим;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lastRenderedPageBreak/>
              <w:t>терроризму как серьезной угрозе национальной безопасности России;</w:t>
            </w:r>
          </w:p>
          <w:p w:rsidR="00AE4321" w:rsidRDefault="00AE432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E4321" w:rsidRDefault="00AE432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E4321" w:rsidRDefault="00AE432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E4321" w:rsidRDefault="00AE432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E4321" w:rsidRDefault="00AE432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E4321" w:rsidRDefault="00AE432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E4321" w:rsidRDefault="00AE432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E4321" w:rsidRDefault="00AE432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ПМ.01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Творческая художественно-проектная деятельность в области культуры и искусства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</w:t>
            </w:r>
          </w:p>
          <w:p w:rsidR="00AE4321" w:rsidRDefault="00AE4321">
            <w:pPr>
              <w:pStyle w:val="ConsPlusNormal"/>
            </w:pPr>
            <w:r>
              <w:lastRenderedPageBreak/>
              <w:t>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проведения целевого сбора и анализа исходных данных, подготовительного материала, необходимых предпроектных исследований;</w:t>
            </w:r>
          </w:p>
          <w:p w:rsidR="00AE4321" w:rsidRDefault="00AE4321">
            <w:pPr>
              <w:pStyle w:val="ConsPlusNormal"/>
            </w:pPr>
            <w:r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:rsidR="00AE4321" w:rsidRDefault="00AE4321">
            <w:pPr>
              <w:pStyle w:val="ConsPlusNormal"/>
            </w:pPr>
            <w:r>
              <w:t>осуществления процесса дизайнерского проектирования;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средства компьютерной графики в процессе дизайнерского проектирования;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особенности дизайна в области применения;</w:t>
            </w:r>
          </w:p>
          <w:p w:rsidR="00AE4321" w:rsidRDefault="00AE4321">
            <w:pPr>
              <w:pStyle w:val="ConsPlusNormal"/>
            </w:pPr>
            <w: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AE4321" w:rsidRDefault="00AE4321">
            <w:pPr>
              <w:pStyle w:val="ConsPlusNormal"/>
            </w:pPr>
            <w:r>
              <w:t>методы организации творческого процесса дизайнера;</w:t>
            </w:r>
          </w:p>
          <w:p w:rsidR="00AE4321" w:rsidRDefault="00AE4321">
            <w:pPr>
              <w:pStyle w:val="ConsPlusNormal"/>
            </w:pPr>
            <w:r>
              <w:t>современные методы дизайн-проектирования;</w:t>
            </w:r>
          </w:p>
          <w:p w:rsidR="00AE4321" w:rsidRDefault="00AE4321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AE4321" w:rsidRDefault="00AE4321">
            <w:pPr>
              <w:pStyle w:val="ConsPlusNormal"/>
            </w:pPr>
            <w:r>
              <w:t>особенности графики и макетирования на разных стадиях проектирования;</w:t>
            </w:r>
          </w:p>
          <w:p w:rsidR="00AE4321" w:rsidRDefault="00AE4321">
            <w:pPr>
              <w:pStyle w:val="ConsPlusNormal"/>
            </w:pPr>
            <w:r>
              <w:t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МДК.01.01. Дизайн-проектирование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МДК.01.02. Средства исполнения </w:t>
            </w:r>
            <w:r>
              <w:lastRenderedPageBreak/>
              <w:t>дизайн-проектов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Творческая художественно-проектная деятельность в художественном </w:t>
            </w:r>
            <w:r>
              <w:lastRenderedPageBreak/>
              <w:t>проектировании, моделировании и оформлении игрушки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дизайнерского проектирования, моделирования и художественного оформления игрушки;</w:t>
            </w:r>
          </w:p>
          <w:p w:rsidR="00AE4321" w:rsidRDefault="00AE4321">
            <w:pPr>
              <w:pStyle w:val="ConsPlusNormal"/>
            </w:pPr>
            <w:r>
              <w:t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 w:rsidR="00AE4321" w:rsidRDefault="00AE4321">
            <w:pPr>
              <w:pStyle w:val="ConsPlusNormal"/>
            </w:pPr>
            <w:r>
              <w:t>применения профессиональных методик выполнения графических работ в пределах поставленных задач;</w:t>
            </w:r>
          </w:p>
          <w:p w:rsidR="00AE4321" w:rsidRDefault="00AE4321">
            <w:pPr>
              <w:pStyle w:val="ConsPlusNormal"/>
            </w:pPr>
            <w:r>
              <w:t>применения профессиональных методик выполнения художественно-изобразительных работ в пределах поставленных задач;</w:t>
            </w:r>
          </w:p>
          <w:p w:rsidR="00AE4321" w:rsidRDefault="00AE4321">
            <w:pPr>
              <w:pStyle w:val="ConsPlusNormal"/>
            </w:pPr>
            <w:r>
              <w:t>использования техник и методик решений художественно-пластических задач формообразования;</w:t>
            </w:r>
          </w:p>
          <w:p w:rsidR="00AE4321" w:rsidRDefault="00AE4321">
            <w:pPr>
              <w:pStyle w:val="ConsPlusNormal"/>
            </w:pPr>
            <w:r>
              <w:t>упрощения формы объекта на основе обобщения;</w:t>
            </w:r>
          </w:p>
          <w:p w:rsidR="00AE4321" w:rsidRDefault="00AE4321">
            <w:pPr>
              <w:pStyle w:val="ConsPlusNormal"/>
            </w:pPr>
            <w:r>
              <w:t>отливки из гипса макетов игрушек;</w:t>
            </w:r>
          </w:p>
          <w:p w:rsidR="00AE4321" w:rsidRDefault="00AE4321">
            <w:pPr>
              <w:pStyle w:val="ConsPlusNormal"/>
            </w:pPr>
            <w:r>
              <w:t>изготовления сборно-разборных конструкций с подвижными элементами из бумаги;</w:t>
            </w:r>
          </w:p>
          <w:p w:rsidR="00AE4321" w:rsidRDefault="00AE4321">
            <w:pPr>
              <w:pStyle w:val="ConsPlusNormal"/>
            </w:pPr>
            <w:r>
              <w:t>разработки схемы технологического процесса изготовления и отделки игрушек;</w:t>
            </w:r>
          </w:p>
          <w:p w:rsidR="00AE4321" w:rsidRDefault="00AE4321">
            <w:pPr>
              <w:pStyle w:val="ConsPlusNormal"/>
            </w:pPr>
            <w:r>
              <w:t>применения современных средств программного обеспечения процесса дизайнерского проектирования;</w:t>
            </w:r>
          </w:p>
          <w:p w:rsidR="00AE4321" w:rsidRDefault="00AE4321">
            <w:pPr>
              <w:pStyle w:val="ConsPlusNormal"/>
            </w:pPr>
            <w:r>
              <w:lastRenderedPageBreak/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целевой сбор и анализ исходных данных, подготовительного материала, необходимые предпроектные исследования;</w:t>
            </w:r>
          </w:p>
          <w:p w:rsidR="00AE4321" w:rsidRDefault="00AE4321">
            <w:pPr>
              <w:pStyle w:val="ConsPlusNormal"/>
            </w:pPr>
            <w:r>
      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 w:rsidR="00AE4321" w:rsidRDefault="00AE4321">
            <w:pPr>
              <w:pStyle w:val="ConsPlusNormal"/>
            </w:pPr>
            <w:r>
      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 w:rsidR="00AE4321" w:rsidRDefault="00AE4321">
            <w:pPr>
              <w:pStyle w:val="ConsPlusNormal"/>
            </w:pPr>
            <w:r>
              <w:t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 w:rsidR="00AE4321" w:rsidRDefault="00AE4321">
            <w:pPr>
              <w:pStyle w:val="ConsPlusNormal"/>
            </w:pPr>
            <w:r>
              <w:t>выполнять развертки, надрезы для линий сгибов, подгонку деталей и их склейку;</w:t>
            </w:r>
          </w:p>
          <w:p w:rsidR="00AE4321" w:rsidRDefault="00AE4321">
            <w:pPr>
              <w:pStyle w:val="ConsPlusNormal"/>
            </w:pPr>
            <w:r>
              <w:t>использовать компьютерную графику при создании дизайн-проекта;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особенности дизайна в области игрушки, методы организации творческого процесса дизайнера;</w:t>
            </w:r>
          </w:p>
          <w:p w:rsidR="00AE4321" w:rsidRDefault="00AE4321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AE4321" w:rsidRDefault="00AE4321">
            <w:pPr>
              <w:pStyle w:val="ConsPlusNormal"/>
            </w:pPr>
            <w:r>
              <w:t xml:space="preserve">закономерности построения художественной формы (функции, </w:t>
            </w:r>
            <w:r>
              <w:lastRenderedPageBreak/>
              <w:t>конструкции, материала, технологии) и особенности ее восприятия;</w:t>
            </w:r>
          </w:p>
          <w:p w:rsidR="00AE4321" w:rsidRDefault="00AE4321">
            <w:pPr>
              <w:pStyle w:val="ConsPlusNormal"/>
            </w:pPr>
            <w:r>
              <w:t>правила разработки и оформления конструкторской и технологической документации;</w:t>
            </w:r>
          </w:p>
          <w:p w:rsidR="00AE4321" w:rsidRDefault="00AE4321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AE4321" w:rsidRDefault="00AE4321">
            <w:pPr>
              <w:pStyle w:val="ConsPlusNormal"/>
            </w:pPr>
            <w:r>
      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 w:rsidR="00AE4321" w:rsidRDefault="00AE4321">
            <w:pPr>
              <w:pStyle w:val="ConsPlusNormal"/>
            </w:pPr>
            <w:r>
      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 w:rsidR="00AE4321" w:rsidRDefault="00AE4321">
            <w:pPr>
              <w:pStyle w:val="ConsPlusNormal"/>
            </w:pPr>
            <w:r>
              <w:t>оборудование, материалы, методы обработки и основы технологического процесса работы с гипсом;</w:t>
            </w:r>
          </w:p>
          <w:p w:rsidR="00AE4321" w:rsidRDefault="00AE4321">
            <w:pPr>
              <w:pStyle w:val="ConsPlusNormal"/>
            </w:pPr>
            <w:r>
              <w:t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 w:rsidR="00AE4321" w:rsidRDefault="00AE4321">
            <w:pPr>
              <w:pStyle w:val="ConsPlusNormal"/>
            </w:pPr>
            <w:r>
              <w:t>технические и программные средства компьютерной графики при создании дизайн-проекта игрушки;</w:t>
            </w:r>
          </w:p>
          <w:p w:rsidR="00AE4321" w:rsidRDefault="00AE4321">
            <w:pPr>
              <w:pStyle w:val="ConsPlusNormal"/>
            </w:pPr>
            <w:r>
              <w:t>психолого-педагогические и санитарно-гигиенические требования, предъявляемые к игрушке;</w:t>
            </w:r>
          </w:p>
          <w:p w:rsidR="00AE4321" w:rsidRDefault="00AE4321">
            <w:pPr>
              <w:pStyle w:val="ConsPlusNormal"/>
            </w:pPr>
            <w:r>
              <w:t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МДК.01.01. Основы композиции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МДК.01.02. Основы проектирования и моделирования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МДК.02.01. Основы технологических процессов изготовления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Педагогическая деятельность</w:t>
            </w:r>
          </w:p>
          <w:p w:rsidR="00AE4321" w:rsidRDefault="00AE4321">
            <w:pPr>
              <w:pStyle w:val="ConsPlusNormal"/>
            </w:pPr>
            <w:r>
              <w:t xml:space="preserve">В результате изучения профессионального модуля студент </w:t>
            </w:r>
            <w:r>
              <w:lastRenderedPageBreak/>
              <w:t>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основы педагогики;</w:t>
            </w:r>
          </w:p>
          <w:p w:rsidR="00AE4321" w:rsidRDefault="00AE4321">
            <w:pPr>
              <w:pStyle w:val="ConsPlusNormal"/>
            </w:pPr>
            <w:r>
              <w:t>основы теории воспитания и образования;</w:t>
            </w:r>
          </w:p>
          <w:p w:rsidR="00AE4321" w:rsidRDefault="00AE4321">
            <w:pPr>
              <w:pStyle w:val="ConsPlusNormal"/>
            </w:pPr>
            <w:r>
              <w:t>психолого-педагогические аспекты творческого процесса;</w:t>
            </w:r>
          </w:p>
          <w:p w:rsidR="00AE4321" w:rsidRDefault="00AE4321">
            <w:pPr>
              <w:pStyle w:val="ConsPlusNormal"/>
            </w:pPr>
            <w:r>
              <w:t>традиции художественного образования в России;</w:t>
            </w:r>
          </w:p>
          <w:p w:rsidR="00AE4321" w:rsidRDefault="00AE4321">
            <w:pPr>
              <w:pStyle w:val="ConsPlusNormal"/>
            </w:pPr>
            <w:r>
      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МДК.02.01. Педагогические основы преподавания </w:t>
            </w:r>
            <w:r>
              <w:lastRenderedPageBreak/>
              <w:t>творческих дисциплин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2.1 - 2.7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ПМ.03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Выполнение работ по одной или нескольким профессиям рабочих, должностям служащих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Вариативная часть учебных циклов ППССЗ</w:t>
            </w:r>
          </w:p>
          <w:p w:rsidR="00AE4321" w:rsidRDefault="00AE432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Всего часов обучения по учебным </w:t>
            </w:r>
            <w:r>
              <w:lastRenderedPageBreak/>
              <w:t>циклам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lastRenderedPageBreak/>
              <w:t>4860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ДР.00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1.1 - 1.10,</w:t>
            </w:r>
          </w:p>
          <w:p w:rsidR="00AE4321" w:rsidRDefault="00AE4321">
            <w:pPr>
              <w:pStyle w:val="ConsPlusNormal"/>
              <w:jc w:val="both"/>
            </w:pPr>
            <w:r>
              <w:t>2.2 - 2.7</w:t>
            </w: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ПДП.00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bookmarkStart w:id="19" w:name="Par1257"/>
      <w:bookmarkEnd w:id="19"/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20" w:name="Par1259"/>
      <w:bookmarkEnd w:id="20"/>
      <w:r>
        <w:t>Таблица 6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63"/>
        <w:gridCol w:w="1776"/>
      </w:tblGrid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39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90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6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12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3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8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9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Каникулы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32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AE4321" w:rsidRDefault="00AE4321">
      <w:pPr>
        <w:pStyle w:val="ConsPlusNormal"/>
        <w:jc w:val="both"/>
        <w:sectPr w:rsidR="00AE4321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21" w:name="Par1282"/>
      <w:bookmarkEnd w:id="21"/>
      <w:r>
        <w:t>VII. ТРЕБОВАНИЯ К УСЛОВИЯМ РЕАЛИЗАЦИИ ПРОГРАММЫ ПОДГОТОВКИ</w:t>
      </w:r>
    </w:p>
    <w:p w:rsidR="00AE4321" w:rsidRDefault="00AE4321">
      <w:pPr>
        <w:pStyle w:val="ConsPlusNormal"/>
        <w:jc w:val="center"/>
      </w:pPr>
      <w:r>
        <w:t>СПЕЦИАЛИСТОВ СРЕДНЕГО ЗВЕНА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E4321" w:rsidRDefault="00AE4321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E4321" w:rsidRDefault="00AE4321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AE4321" w:rsidRDefault="00AE4321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AE4321" w:rsidRDefault="00AE4321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E4321" w:rsidRDefault="00AE4321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1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AE4321" w:rsidRDefault="00AE4321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E4321" w:rsidRDefault="00AE4321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E4321" w:rsidRDefault="00AE4321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AE4321" w:rsidRDefault="00AE4321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программы;</w:t>
      </w:r>
    </w:p>
    <w:p w:rsidR="00AE4321" w:rsidRDefault="00AE4321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E4321" w:rsidRDefault="00AE4321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E4321" w:rsidRDefault="00AE4321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E4321" w:rsidRDefault="00AE4321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E4321" w:rsidRDefault="00AE4321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E4321" w:rsidRDefault="00AE4321">
      <w:pPr>
        <w:pStyle w:val="ConsPlusNormal"/>
        <w:ind w:firstLine="540"/>
        <w:jc w:val="both"/>
      </w:pPr>
      <w:r>
        <w:t xml:space="preserve"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</w:t>
      </w:r>
      <w:r>
        <w:lastRenderedPageBreak/>
        <w:t>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AE4321" w:rsidRDefault="00AE4321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AE4321" w:rsidRDefault="00AE4321">
      <w:pPr>
        <w:pStyle w:val="ConsPlusNormal"/>
        <w:ind w:firstLine="540"/>
        <w:jc w:val="both"/>
      </w:pPr>
      <w:r>
        <w:t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AE4321" w:rsidRDefault="00AE4321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AE4321" w:rsidRDefault="00AE4321">
      <w:pPr>
        <w:pStyle w:val="ConsPlusNormal"/>
        <w:ind w:firstLine="540"/>
        <w:jc w:val="both"/>
      </w:pPr>
      <w: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E4321" w:rsidRDefault="00AE4321">
      <w:pPr>
        <w:pStyle w:val="ConsPlusNormal"/>
        <w:ind w:firstLine="540"/>
        <w:jc w:val="both"/>
      </w:pPr>
      <w:r>
        <w:t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E4321" w:rsidRDefault="00AE4321">
      <w:pPr>
        <w:pStyle w:val="ConsPlusNormal"/>
        <w:ind w:firstLine="540"/>
        <w:jc w:val="both"/>
      </w:pPr>
      <w: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E4321" w:rsidRDefault="00AE4321">
      <w:pPr>
        <w:pStyle w:val="ConsPlusNormal"/>
        <w:ind w:firstLine="540"/>
        <w:jc w:val="both"/>
      </w:pPr>
      <w: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AE4321" w:rsidRDefault="00AE4321">
      <w:pPr>
        <w:pStyle w:val="ConsPlusNormal"/>
        <w:ind w:firstLine="540"/>
        <w:jc w:val="both"/>
      </w:pPr>
      <w:r>
        <w:t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E4321" w:rsidRDefault="00AE4321">
      <w:pPr>
        <w:pStyle w:val="ConsPlusNormal"/>
        <w:ind w:firstLine="540"/>
        <w:jc w:val="both"/>
      </w:pPr>
      <w: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AE432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E4321" w:rsidRDefault="00AE4321">
            <w:pPr>
              <w:pStyle w:val="ConsPlusNormal"/>
              <w:jc w:val="right"/>
            </w:pPr>
            <w:r>
              <w:t>39 нед.</w:t>
            </w:r>
          </w:p>
        </w:tc>
      </w:tr>
      <w:tr w:rsidR="00AE432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2 нед.</w:t>
            </w:r>
          </w:p>
        </w:tc>
      </w:tr>
      <w:tr w:rsidR="00AE432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E4321" w:rsidRDefault="00AE4321">
      <w:pPr>
        <w:pStyle w:val="ConsPlusNormal"/>
        <w:ind w:firstLine="540"/>
        <w:jc w:val="both"/>
      </w:pPr>
      <w:r>
        <w:t>7.14. В период обучения с юношами проводятся учебные сборы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</w:t>
      </w:r>
      <w:r>
        <w:lastRenderedPageBreak/>
        <w:t>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AE4321" w:rsidRDefault="00AE4321">
      <w:pPr>
        <w:pStyle w:val="ConsPlusNormal"/>
        <w:ind w:firstLine="540"/>
        <w:jc w:val="both"/>
      </w:pPr>
      <w: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AE4321" w:rsidRDefault="00AE4321">
      <w:pPr>
        <w:pStyle w:val="ConsPlusNormal"/>
        <w:ind w:firstLine="540"/>
        <w:jc w:val="both"/>
      </w:pPr>
      <w: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211"/>
        <w:gridCol w:w="3236"/>
      </w:tblGrid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Живопись</w:t>
            </w:r>
          </w:p>
        </w:tc>
      </w:tr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-</w:t>
            </w:r>
          </w:p>
        </w:tc>
      </w:tr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50</w:t>
            </w:r>
          </w:p>
        </w:tc>
      </w:tr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100</w:t>
            </w:r>
          </w:p>
        </w:tc>
      </w:tr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100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 w:rsidR="00AE4321" w:rsidRDefault="00AE4321">
      <w:pPr>
        <w:pStyle w:val="ConsPlusNormal"/>
        <w:ind w:firstLine="540"/>
        <w:jc w:val="both"/>
      </w:pPr>
      <w:r>
        <w:t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AE4321" w:rsidRDefault="00AE4321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AE4321" w:rsidRDefault="00AE4321">
      <w:pPr>
        <w:pStyle w:val="ConsPlusNormal"/>
        <w:ind w:firstLine="540"/>
        <w:jc w:val="both"/>
      </w:pPr>
      <w: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 w:rsidR="00AE4321" w:rsidRDefault="00AE4321">
      <w:pPr>
        <w:pStyle w:val="ConsPlusNormal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AE4321" w:rsidRDefault="00AE4321">
      <w:pPr>
        <w:pStyle w:val="ConsPlusNormal"/>
        <w:ind w:firstLine="540"/>
        <w:jc w:val="both"/>
      </w:pPr>
      <w:r>
        <w:t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AE4321" w:rsidRDefault="00AE4321">
      <w:pPr>
        <w:pStyle w:val="ConsPlusNormal"/>
        <w:ind w:firstLine="540"/>
        <w:jc w:val="both"/>
      </w:pPr>
      <w: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E4321" w:rsidRDefault="00AE4321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E4321" w:rsidRDefault="00AE4321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AE4321" w:rsidRDefault="00AE4321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E4321" w:rsidRDefault="00AE4321">
      <w:pPr>
        <w:pStyle w:val="ConsPlusNormal"/>
        <w:ind w:firstLine="540"/>
        <w:jc w:val="both"/>
      </w:pPr>
      <w:r>
        <w:t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E4321" w:rsidRDefault="00AE4321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AE4321" w:rsidRDefault="00AE4321">
      <w:pPr>
        <w:pStyle w:val="ConsPlusNormal"/>
        <w:ind w:firstLine="540"/>
        <w:jc w:val="both"/>
      </w:pPr>
      <w: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E4321" w:rsidRDefault="00AE4321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E4321" w:rsidRDefault="00AE4321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E4321" w:rsidRDefault="00AE4321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E4321" w:rsidRDefault="00AE4321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E4321" w:rsidRDefault="00AE4321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E4321" w:rsidRDefault="00AE4321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AE4321" w:rsidRDefault="00AE4321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E4321" w:rsidRDefault="00AE4321">
      <w:pPr>
        <w:pStyle w:val="ConsPlusNormal"/>
        <w:ind w:firstLine="540"/>
        <w:jc w:val="both"/>
      </w:pPr>
      <w:r>
        <w:t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 xml:space="preserve"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</w:t>
      </w:r>
      <w:r>
        <w:lastRenderedPageBreak/>
        <w:t>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2"/>
      </w:pPr>
      <w:bookmarkStart w:id="22" w:name="Par1378"/>
      <w:bookmarkEnd w:id="22"/>
      <w:r>
        <w:t>Перечень кабинетов, лабораторий, мастерских и других</w:t>
      </w:r>
    </w:p>
    <w:p w:rsidR="00AE4321" w:rsidRDefault="00AE4321">
      <w:pPr>
        <w:pStyle w:val="ConsPlusNormal"/>
        <w:jc w:val="center"/>
      </w:pPr>
      <w:r>
        <w:t>помещений по специальности 54.02.01 Дизайн (по отраслям)</w:t>
      </w:r>
    </w:p>
    <w:p w:rsidR="00AE4321" w:rsidRDefault="00AE4321">
      <w:pPr>
        <w:pStyle w:val="ConsPlusNormal"/>
        <w:jc w:val="center"/>
      </w:pPr>
      <w:r>
        <w:t>в промышленности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Кабинеты:</w:t>
      </w:r>
    </w:p>
    <w:p w:rsidR="00AE4321" w:rsidRDefault="00AE4321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AE4321" w:rsidRDefault="00AE4321">
      <w:pPr>
        <w:pStyle w:val="ConsPlusNormal"/>
        <w:ind w:firstLine="540"/>
        <w:jc w:val="both"/>
      </w:pPr>
      <w:r>
        <w:t>иностранного языка;</w:t>
      </w:r>
    </w:p>
    <w:p w:rsidR="00AE4321" w:rsidRDefault="00AE4321">
      <w:pPr>
        <w:pStyle w:val="ConsPlusNormal"/>
        <w:ind w:firstLine="540"/>
        <w:jc w:val="both"/>
      </w:pPr>
      <w:r>
        <w:t>математики;</w:t>
      </w:r>
    </w:p>
    <w:p w:rsidR="00AE4321" w:rsidRDefault="00AE4321">
      <w:pPr>
        <w:pStyle w:val="ConsPlusNormal"/>
        <w:ind w:firstLine="540"/>
        <w:jc w:val="both"/>
      </w:pPr>
      <w:r>
        <w:t>информационных систем в профессиональной деятельности;</w:t>
      </w:r>
    </w:p>
    <w:p w:rsidR="00AE4321" w:rsidRDefault="00AE4321">
      <w:pPr>
        <w:pStyle w:val="ConsPlusNormal"/>
        <w:ind w:firstLine="540"/>
        <w:jc w:val="both"/>
      </w:pPr>
      <w:r>
        <w:t>материаловедения;</w:t>
      </w:r>
    </w:p>
    <w:p w:rsidR="00AE4321" w:rsidRDefault="00AE4321">
      <w:pPr>
        <w:pStyle w:val="ConsPlusNormal"/>
        <w:ind w:firstLine="540"/>
        <w:jc w:val="both"/>
      </w:pPr>
      <w:r>
        <w:t>безопасности жизнедеятельности;</w:t>
      </w:r>
    </w:p>
    <w:p w:rsidR="00AE4321" w:rsidRDefault="00AE4321">
      <w:pPr>
        <w:pStyle w:val="ConsPlusNormal"/>
        <w:ind w:firstLine="540"/>
        <w:jc w:val="both"/>
      </w:pPr>
      <w:r>
        <w:t>стандартизации и сертификации;</w:t>
      </w:r>
    </w:p>
    <w:p w:rsidR="00AE4321" w:rsidRDefault="00AE4321">
      <w:pPr>
        <w:pStyle w:val="ConsPlusNormal"/>
        <w:ind w:firstLine="540"/>
        <w:jc w:val="both"/>
      </w:pPr>
      <w:r>
        <w:t>дизайна;</w:t>
      </w:r>
    </w:p>
    <w:p w:rsidR="00AE4321" w:rsidRDefault="00AE4321">
      <w:pPr>
        <w:pStyle w:val="ConsPlusNormal"/>
        <w:ind w:firstLine="540"/>
        <w:jc w:val="both"/>
      </w:pPr>
      <w:r>
        <w:t>рисунка;</w:t>
      </w:r>
    </w:p>
    <w:p w:rsidR="00AE4321" w:rsidRDefault="00AE4321">
      <w:pPr>
        <w:pStyle w:val="ConsPlusNormal"/>
        <w:ind w:firstLine="540"/>
        <w:jc w:val="both"/>
      </w:pPr>
      <w:r>
        <w:t>живописи;</w:t>
      </w:r>
    </w:p>
    <w:p w:rsidR="00AE4321" w:rsidRDefault="00AE4321">
      <w:pPr>
        <w:pStyle w:val="ConsPlusNormal"/>
        <w:ind w:firstLine="540"/>
        <w:jc w:val="both"/>
      </w:pPr>
      <w:r>
        <w:t>экономики и менеджмента.</w:t>
      </w:r>
    </w:p>
    <w:p w:rsidR="00AE4321" w:rsidRDefault="00AE4321">
      <w:pPr>
        <w:pStyle w:val="ConsPlusNormal"/>
        <w:ind w:firstLine="540"/>
        <w:jc w:val="both"/>
      </w:pPr>
      <w:r>
        <w:t>Лаборатории:</w:t>
      </w:r>
    </w:p>
    <w:p w:rsidR="00AE4321" w:rsidRDefault="00AE4321">
      <w:pPr>
        <w:pStyle w:val="ConsPlusNormal"/>
        <w:ind w:firstLine="540"/>
        <w:jc w:val="both"/>
      </w:pPr>
      <w:r>
        <w:t>техники и технологии живописи;</w:t>
      </w:r>
    </w:p>
    <w:p w:rsidR="00AE4321" w:rsidRDefault="00AE4321">
      <w:pPr>
        <w:pStyle w:val="ConsPlusNormal"/>
        <w:ind w:firstLine="540"/>
        <w:jc w:val="both"/>
      </w:pPr>
      <w:r>
        <w:t>макетирования графических работ;</w:t>
      </w:r>
    </w:p>
    <w:p w:rsidR="00AE4321" w:rsidRDefault="00AE4321">
      <w:pPr>
        <w:pStyle w:val="ConsPlusNormal"/>
        <w:ind w:firstLine="540"/>
        <w:jc w:val="both"/>
      </w:pPr>
      <w:r>
        <w:t>компьютерного дизайна;</w:t>
      </w:r>
    </w:p>
    <w:p w:rsidR="00AE4321" w:rsidRDefault="00AE4321">
      <w:pPr>
        <w:pStyle w:val="ConsPlusNormal"/>
        <w:ind w:firstLine="540"/>
        <w:jc w:val="both"/>
      </w:pPr>
      <w:r>
        <w:t>испытания материалов;</w:t>
      </w:r>
    </w:p>
    <w:p w:rsidR="00AE4321" w:rsidRDefault="00AE4321">
      <w:pPr>
        <w:pStyle w:val="ConsPlusNormal"/>
        <w:ind w:firstLine="540"/>
        <w:jc w:val="both"/>
      </w:pPr>
      <w:r>
        <w:t>графики и культуры экспозиции;</w:t>
      </w:r>
    </w:p>
    <w:p w:rsidR="00AE4321" w:rsidRDefault="00AE4321">
      <w:pPr>
        <w:pStyle w:val="ConsPlusNormal"/>
        <w:ind w:firstLine="540"/>
        <w:jc w:val="both"/>
      </w:pPr>
      <w:r>
        <w:t>художественно-конструкторского проектирования.</w:t>
      </w:r>
    </w:p>
    <w:p w:rsidR="00AE4321" w:rsidRDefault="00AE4321">
      <w:pPr>
        <w:pStyle w:val="ConsPlusNormal"/>
        <w:ind w:firstLine="540"/>
        <w:jc w:val="both"/>
      </w:pPr>
      <w:r>
        <w:t>Мастерские (в соответствии отрасли).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2"/>
      </w:pPr>
      <w:bookmarkStart w:id="23" w:name="Par1403"/>
      <w:bookmarkEnd w:id="23"/>
      <w:r>
        <w:t>Перечень кабинетов, лабораторий, мастерских и других</w:t>
      </w:r>
    </w:p>
    <w:p w:rsidR="00AE4321" w:rsidRDefault="00AE4321">
      <w:pPr>
        <w:pStyle w:val="ConsPlusNormal"/>
        <w:jc w:val="center"/>
      </w:pPr>
      <w:r>
        <w:t>помещений по специальности 54.02.01 Дизайн (по отраслям)</w:t>
      </w:r>
    </w:p>
    <w:p w:rsidR="00AE4321" w:rsidRDefault="00AE4321">
      <w:pPr>
        <w:pStyle w:val="ConsPlusNormal"/>
        <w:jc w:val="center"/>
      </w:pPr>
      <w:r>
        <w:t>в области культуры и искусства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Кабинеты:</w:t>
      </w:r>
    </w:p>
    <w:p w:rsidR="00AE4321" w:rsidRDefault="00AE4321">
      <w:pPr>
        <w:pStyle w:val="ConsPlusNormal"/>
        <w:ind w:firstLine="540"/>
        <w:jc w:val="both"/>
      </w:pPr>
      <w:r>
        <w:t>русского языка и литературы;</w:t>
      </w:r>
    </w:p>
    <w:p w:rsidR="00AE4321" w:rsidRDefault="00AE4321">
      <w:pPr>
        <w:pStyle w:val="ConsPlusNormal"/>
        <w:ind w:firstLine="540"/>
        <w:jc w:val="both"/>
      </w:pPr>
      <w:r>
        <w:t>математики и информатики;</w:t>
      </w:r>
    </w:p>
    <w:p w:rsidR="00AE4321" w:rsidRDefault="00AE4321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AE4321" w:rsidRDefault="00AE4321">
      <w:pPr>
        <w:pStyle w:val="ConsPlusNormal"/>
        <w:ind w:firstLine="540"/>
        <w:jc w:val="both"/>
      </w:pPr>
      <w:r>
        <w:t>черчения и перспективы;</w:t>
      </w:r>
    </w:p>
    <w:p w:rsidR="00AE4321" w:rsidRDefault="00AE4321">
      <w:pPr>
        <w:pStyle w:val="ConsPlusNormal"/>
        <w:ind w:firstLine="540"/>
        <w:jc w:val="both"/>
      </w:pPr>
      <w:r>
        <w:t>пластической анатомии;</w:t>
      </w:r>
    </w:p>
    <w:p w:rsidR="00AE4321" w:rsidRDefault="00AE4321">
      <w:pPr>
        <w:pStyle w:val="ConsPlusNormal"/>
        <w:ind w:firstLine="540"/>
        <w:jc w:val="both"/>
      </w:pPr>
      <w:r>
        <w:t>гуманитарных дисциплин;</w:t>
      </w:r>
    </w:p>
    <w:p w:rsidR="00AE4321" w:rsidRDefault="00AE4321">
      <w:pPr>
        <w:pStyle w:val="ConsPlusNormal"/>
        <w:ind w:firstLine="540"/>
        <w:jc w:val="both"/>
      </w:pPr>
      <w:r>
        <w:t>истории искусств и мировой культуры;</w:t>
      </w:r>
    </w:p>
    <w:p w:rsidR="00AE4321" w:rsidRDefault="00AE4321">
      <w:pPr>
        <w:pStyle w:val="ConsPlusNormal"/>
        <w:ind w:firstLine="540"/>
        <w:jc w:val="both"/>
      </w:pPr>
      <w:r>
        <w:t>иностранного языка;</w:t>
      </w:r>
    </w:p>
    <w:p w:rsidR="00AE4321" w:rsidRDefault="00AE4321">
      <w:pPr>
        <w:pStyle w:val="ConsPlusNormal"/>
        <w:ind w:firstLine="540"/>
        <w:jc w:val="both"/>
      </w:pPr>
      <w:r>
        <w:t>цветоведения;</w:t>
      </w:r>
    </w:p>
    <w:p w:rsidR="00AE4321" w:rsidRDefault="00AE4321">
      <w:pPr>
        <w:pStyle w:val="ConsPlusNormal"/>
        <w:ind w:firstLine="540"/>
        <w:jc w:val="both"/>
      </w:pPr>
      <w:r>
        <w:t>для занятий по междисциплинарному курсу "Дизайн-проектирование";</w:t>
      </w:r>
    </w:p>
    <w:p w:rsidR="00AE4321" w:rsidRDefault="00AE4321">
      <w:pPr>
        <w:pStyle w:val="ConsPlusNormal"/>
        <w:ind w:firstLine="540"/>
        <w:jc w:val="both"/>
      </w:pPr>
      <w:r>
        <w:t>информационных технологий с выходом в сеть Интернет.</w:t>
      </w:r>
    </w:p>
    <w:p w:rsidR="00AE4321" w:rsidRDefault="00AE4321">
      <w:pPr>
        <w:pStyle w:val="ConsPlusNormal"/>
        <w:ind w:firstLine="540"/>
        <w:jc w:val="both"/>
      </w:pPr>
      <w:r>
        <w:t>фотографии.</w:t>
      </w:r>
    </w:p>
    <w:p w:rsidR="00AE4321" w:rsidRDefault="00AE4321">
      <w:pPr>
        <w:pStyle w:val="ConsPlusNormal"/>
        <w:ind w:firstLine="540"/>
        <w:jc w:val="both"/>
      </w:pPr>
      <w:r>
        <w:t>Мастерские:</w:t>
      </w:r>
    </w:p>
    <w:p w:rsidR="00AE4321" w:rsidRDefault="00AE4321">
      <w:pPr>
        <w:pStyle w:val="ConsPlusNormal"/>
        <w:ind w:firstLine="540"/>
        <w:jc w:val="both"/>
      </w:pPr>
      <w:r>
        <w:t>рисунка;</w:t>
      </w:r>
    </w:p>
    <w:p w:rsidR="00AE4321" w:rsidRDefault="00AE4321">
      <w:pPr>
        <w:pStyle w:val="ConsPlusNormal"/>
        <w:ind w:firstLine="540"/>
        <w:jc w:val="both"/>
      </w:pPr>
      <w:r>
        <w:t>живописи;</w:t>
      </w:r>
    </w:p>
    <w:p w:rsidR="00AE4321" w:rsidRDefault="00AE4321">
      <w:pPr>
        <w:pStyle w:val="ConsPlusNormal"/>
        <w:ind w:firstLine="540"/>
        <w:jc w:val="both"/>
      </w:pPr>
      <w:r>
        <w:t>графических работ и макетирования.</w:t>
      </w:r>
    </w:p>
    <w:p w:rsidR="00AE4321" w:rsidRDefault="00AE4321">
      <w:pPr>
        <w:pStyle w:val="ConsPlusNormal"/>
        <w:ind w:firstLine="540"/>
        <w:jc w:val="both"/>
      </w:pPr>
      <w:r>
        <w:t>Спортивный комплекс: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спортивный зал;</w:t>
      </w:r>
    </w:p>
    <w:p w:rsidR="00AE4321" w:rsidRDefault="00AE432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E4321" w:rsidRDefault="00AE432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E4321" w:rsidRDefault="00AE4321">
      <w:pPr>
        <w:pStyle w:val="ConsPlusNormal"/>
        <w:ind w:firstLine="540"/>
        <w:jc w:val="both"/>
      </w:pPr>
      <w:r>
        <w:t>Залы:</w:t>
      </w:r>
    </w:p>
    <w:p w:rsidR="00AE4321" w:rsidRDefault="00AE432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AE4321" w:rsidRDefault="00AE4321">
      <w:pPr>
        <w:pStyle w:val="ConsPlusNormal"/>
        <w:ind w:firstLine="540"/>
        <w:jc w:val="both"/>
      </w:pPr>
      <w:r>
        <w:t>выставочный.</w:t>
      </w:r>
    </w:p>
    <w:p w:rsidR="00AE4321" w:rsidRDefault="00AE4321">
      <w:pPr>
        <w:pStyle w:val="ConsPlusNormal"/>
        <w:ind w:firstLine="540"/>
        <w:jc w:val="both"/>
      </w:pPr>
      <w:r>
        <w:t>Натюрмортный фонд.</w:t>
      </w:r>
    </w:p>
    <w:p w:rsidR="00AE4321" w:rsidRDefault="00AE4321">
      <w:pPr>
        <w:pStyle w:val="ConsPlusNormal"/>
        <w:ind w:firstLine="540"/>
        <w:jc w:val="both"/>
      </w:pPr>
      <w:r>
        <w:t>Методический фонд.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2"/>
      </w:pPr>
      <w:bookmarkStart w:id="24" w:name="Par1434"/>
      <w:bookmarkEnd w:id="24"/>
      <w:r>
        <w:t>Перечень кабинетов, лабораторий, мастерских и других</w:t>
      </w:r>
    </w:p>
    <w:p w:rsidR="00AE4321" w:rsidRDefault="00AE4321">
      <w:pPr>
        <w:pStyle w:val="ConsPlusNormal"/>
        <w:jc w:val="center"/>
      </w:pPr>
      <w:r>
        <w:t>помещений по специальности 54.02.01 Дизайн (по отраслям)</w:t>
      </w:r>
    </w:p>
    <w:p w:rsidR="00AE4321" w:rsidRDefault="00AE4321">
      <w:pPr>
        <w:pStyle w:val="ConsPlusNormal"/>
        <w:jc w:val="center"/>
      </w:pPr>
      <w:r>
        <w:t>в художественном проектировании, моделировании</w:t>
      </w:r>
    </w:p>
    <w:p w:rsidR="00AE4321" w:rsidRDefault="00AE4321">
      <w:pPr>
        <w:pStyle w:val="ConsPlusNormal"/>
        <w:jc w:val="center"/>
      </w:pPr>
      <w:r>
        <w:t>и оформлении игрушки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Кабинеты:</w:t>
      </w:r>
    </w:p>
    <w:p w:rsidR="00AE4321" w:rsidRDefault="00AE4321">
      <w:pPr>
        <w:pStyle w:val="ConsPlusNormal"/>
        <w:ind w:firstLine="540"/>
        <w:jc w:val="both"/>
      </w:pPr>
      <w:r>
        <w:t>русского языка и литературы;</w:t>
      </w:r>
    </w:p>
    <w:p w:rsidR="00AE4321" w:rsidRDefault="00AE4321">
      <w:pPr>
        <w:pStyle w:val="ConsPlusNormal"/>
        <w:ind w:firstLine="540"/>
        <w:jc w:val="both"/>
      </w:pPr>
      <w:r>
        <w:t>математики и информатики;</w:t>
      </w:r>
    </w:p>
    <w:p w:rsidR="00AE4321" w:rsidRDefault="00AE4321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AE4321" w:rsidRDefault="00AE4321">
      <w:pPr>
        <w:pStyle w:val="ConsPlusNormal"/>
        <w:ind w:firstLine="540"/>
        <w:jc w:val="both"/>
      </w:pPr>
      <w:r>
        <w:t>черчения и перспективы;</w:t>
      </w:r>
    </w:p>
    <w:p w:rsidR="00AE4321" w:rsidRDefault="00AE4321">
      <w:pPr>
        <w:pStyle w:val="ConsPlusNormal"/>
        <w:ind w:firstLine="540"/>
        <w:jc w:val="both"/>
      </w:pPr>
      <w:r>
        <w:t>пластической анатомии;</w:t>
      </w:r>
    </w:p>
    <w:p w:rsidR="00AE4321" w:rsidRDefault="00AE4321">
      <w:pPr>
        <w:pStyle w:val="ConsPlusNormal"/>
        <w:ind w:firstLine="540"/>
        <w:jc w:val="both"/>
      </w:pPr>
      <w:r>
        <w:t>гуманитарных дисциплин;</w:t>
      </w:r>
    </w:p>
    <w:p w:rsidR="00AE4321" w:rsidRDefault="00AE4321">
      <w:pPr>
        <w:pStyle w:val="ConsPlusNormal"/>
        <w:ind w:firstLine="540"/>
        <w:jc w:val="both"/>
      </w:pPr>
      <w:r>
        <w:t>иностранного языка;</w:t>
      </w:r>
    </w:p>
    <w:p w:rsidR="00AE4321" w:rsidRDefault="00AE4321">
      <w:pPr>
        <w:pStyle w:val="ConsPlusNormal"/>
        <w:ind w:firstLine="540"/>
        <w:jc w:val="both"/>
      </w:pPr>
      <w:r>
        <w:t>информационных технологий с выходом в сеть Интернет;</w:t>
      </w:r>
    </w:p>
    <w:p w:rsidR="00AE4321" w:rsidRDefault="00AE4321">
      <w:pPr>
        <w:pStyle w:val="ConsPlusNormal"/>
        <w:ind w:firstLine="540"/>
        <w:jc w:val="both"/>
      </w:pPr>
      <w:r>
        <w:t>инженерной графики и перспективы;</w:t>
      </w:r>
    </w:p>
    <w:p w:rsidR="00AE4321" w:rsidRDefault="00AE4321">
      <w:pPr>
        <w:pStyle w:val="ConsPlusNormal"/>
        <w:ind w:firstLine="540"/>
        <w:jc w:val="both"/>
      </w:pPr>
      <w:r>
        <w:t>композиции (проектирования);</w:t>
      </w:r>
    </w:p>
    <w:p w:rsidR="00AE4321" w:rsidRDefault="00AE4321">
      <w:pPr>
        <w:pStyle w:val="ConsPlusNormal"/>
        <w:ind w:firstLine="540"/>
        <w:jc w:val="both"/>
      </w:pPr>
      <w:r>
        <w:t>рисунка;</w:t>
      </w:r>
    </w:p>
    <w:p w:rsidR="00AE4321" w:rsidRDefault="00AE4321">
      <w:pPr>
        <w:pStyle w:val="ConsPlusNormal"/>
        <w:ind w:firstLine="540"/>
        <w:jc w:val="both"/>
      </w:pPr>
      <w:r>
        <w:t>живописи;</w:t>
      </w:r>
    </w:p>
    <w:p w:rsidR="00AE4321" w:rsidRDefault="00AE4321">
      <w:pPr>
        <w:pStyle w:val="ConsPlusNormal"/>
        <w:ind w:firstLine="540"/>
        <w:jc w:val="both"/>
      </w:pPr>
      <w:r>
        <w:t>скульптуры;</w:t>
      </w:r>
    </w:p>
    <w:p w:rsidR="00AE4321" w:rsidRDefault="00AE4321">
      <w:pPr>
        <w:pStyle w:val="ConsPlusNormal"/>
        <w:ind w:firstLine="540"/>
        <w:jc w:val="both"/>
      </w:pPr>
      <w:r>
        <w:t>материаловедения;</w:t>
      </w:r>
    </w:p>
    <w:p w:rsidR="00AE4321" w:rsidRDefault="00AE4321">
      <w:pPr>
        <w:pStyle w:val="ConsPlusNormal"/>
        <w:ind w:firstLine="540"/>
        <w:jc w:val="both"/>
      </w:pPr>
      <w:r>
        <w:t>безопасности жизнедеятельности.</w:t>
      </w:r>
    </w:p>
    <w:p w:rsidR="00AE4321" w:rsidRDefault="00AE4321">
      <w:pPr>
        <w:pStyle w:val="ConsPlusNormal"/>
        <w:ind w:firstLine="540"/>
        <w:jc w:val="both"/>
      </w:pPr>
      <w:r>
        <w:t>Лаборатории:</w:t>
      </w:r>
    </w:p>
    <w:p w:rsidR="00AE4321" w:rsidRDefault="00AE4321">
      <w:pPr>
        <w:pStyle w:val="ConsPlusNormal"/>
        <w:ind w:firstLine="540"/>
        <w:jc w:val="both"/>
      </w:pPr>
      <w:r>
        <w:t>графических работ и макетирования;</w:t>
      </w:r>
    </w:p>
    <w:p w:rsidR="00AE4321" w:rsidRDefault="00AE4321">
      <w:pPr>
        <w:pStyle w:val="ConsPlusNormal"/>
        <w:ind w:firstLine="540"/>
        <w:jc w:val="both"/>
      </w:pPr>
      <w:r>
        <w:t>компьютерного дизайна.</w:t>
      </w:r>
    </w:p>
    <w:p w:rsidR="00AE4321" w:rsidRDefault="00AE4321">
      <w:pPr>
        <w:pStyle w:val="ConsPlusNormal"/>
        <w:ind w:firstLine="540"/>
        <w:jc w:val="both"/>
      </w:pPr>
      <w:r>
        <w:t>Мастерские:</w:t>
      </w:r>
    </w:p>
    <w:p w:rsidR="00AE4321" w:rsidRDefault="00AE4321">
      <w:pPr>
        <w:pStyle w:val="ConsPlusNormal"/>
        <w:ind w:firstLine="540"/>
        <w:jc w:val="both"/>
      </w:pPr>
      <w:r>
        <w:t>деревообработки;</w:t>
      </w:r>
    </w:p>
    <w:p w:rsidR="00AE4321" w:rsidRDefault="00AE4321">
      <w:pPr>
        <w:pStyle w:val="ConsPlusNormal"/>
        <w:ind w:firstLine="540"/>
        <w:jc w:val="both"/>
      </w:pPr>
      <w:r>
        <w:t>окраски и росписи;</w:t>
      </w:r>
    </w:p>
    <w:p w:rsidR="00AE4321" w:rsidRDefault="00AE4321">
      <w:pPr>
        <w:pStyle w:val="ConsPlusNormal"/>
        <w:ind w:firstLine="540"/>
        <w:jc w:val="both"/>
      </w:pPr>
      <w:r>
        <w:t>швейная.</w:t>
      </w:r>
    </w:p>
    <w:p w:rsidR="00AE4321" w:rsidRDefault="00AE4321">
      <w:pPr>
        <w:pStyle w:val="ConsPlusNormal"/>
        <w:ind w:firstLine="540"/>
        <w:jc w:val="both"/>
      </w:pPr>
      <w:r>
        <w:t>Спортивный комплекс:</w:t>
      </w:r>
    </w:p>
    <w:p w:rsidR="00AE4321" w:rsidRDefault="00AE4321">
      <w:pPr>
        <w:pStyle w:val="ConsPlusNormal"/>
        <w:ind w:firstLine="540"/>
        <w:jc w:val="both"/>
      </w:pPr>
      <w:r>
        <w:t>спортивный зал;</w:t>
      </w:r>
    </w:p>
    <w:p w:rsidR="00AE4321" w:rsidRDefault="00AE432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E4321" w:rsidRDefault="00AE432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E4321" w:rsidRDefault="00AE4321">
      <w:pPr>
        <w:pStyle w:val="ConsPlusNormal"/>
        <w:ind w:firstLine="540"/>
        <w:jc w:val="both"/>
      </w:pPr>
      <w:r>
        <w:t>Залы:</w:t>
      </w:r>
    </w:p>
    <w:p w:rsidR="00AE4321" w:rsidRDefault="00AE432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AE4321" w:rsidRDefault="00AE4321">
      <w:pPr>
        <w:pStyle w:val="ConsPlusNormal"/>
        <w:ind w:firstLine="540"/>
        <w:jc w:val="both"/>
      </w:pPr>
      <w:r>
        <w:t>актовый.</w:t>
      </w:r>
    </w:p>
    <w:p w:rsidR="00AE4321" w:rsidRDefault="00AE4321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AE4321" w:rsidRDefault="00AE4321">
      <w:pPr>
        <w:pStyle w:val="ConsPlusNormal"/>
        <w:ind w:firstLine="540"/>
        <w:jc w:val="both"/>
      </w:pPr>
      <w:r>
        <w:t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E4321" w:rsidRDefault="00AE4321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E4321" w:rsidRDefault="00AE4321">
      <w:pPr>
        <w:pStyle w:val="ConsPlusNormal"/>
        <w:ind w:firstLine="540"/>
        <w:jc w:val="both"/>
      </w:pPr>
      <w:r>
        <w:t>7.24. Реализация ППССЗ осуществляется образовательной организацией на государственном языке Российской Федерации.</w:t>
      </w:r>
    </w:p>
    <w:p w:rsidR="00AE4321" w:rsidRDefault="00AE4321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25" w:name="Par1480"/>
      <w:bookmarkEnd w:id="25"/>
      <w:r>
        <w:t>VIII. ОЦЕНКА КАЧЕСТВА ОСВОЕНИЯ ПРОГРАММЫ ПОДГОТОВКИ</w:t>
      </w:r>
    </w:p>
    <w:p w:rsidR="00AE4321" w:rsidRDefault="00AE4321">
      <w:pPr>
        <w:pStyle w:val="ConsPlusNormal"/>
        <w:jc w:val="center"/>
      </w:pPr>
      <w:r>
        <w:t>СПЕЦИАЛИСТОВ СРЕДНЕГО ЗВЕНА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E4321" w:rsidRDefault="00AE4321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E4321" w:rsidRDefault="00AE4321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AE4321" w:rsidRDefault="00AE4321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AE4321" w:rsidRDefault="00AE4321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E4321" w:rsidRDefault="00AE4321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E4321" w:rsidRDefault="00AE4321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E4321" w:rsidRDefault="00AE4321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E4321" w:rsidRDefault="00AE4321">
      <w:pPr>
        <w:pStyle w:val="ConsPlusNormal"/>
        <w:ind w:firstLine="540"/>
        <w:jc w:val="both"/>
      </w:pPr>
      <w:r>
        <w:t>оценка уровня освоения дисциплин;</w:t>
      </w:r>
    </w:p>
    <w:p w:rsidR="00AE4321" w:rsidRDefault="00AE4321">
      <w:pPr>
        <w:pStyle w:val="ConsPlusNormal"/>
        <w:ind w:firstLine="540"/>
        <w:jc w:val="both"/>
      </w:pPr>
      <w:r>
        <w:t>оценка компетенций обучающихся.</w:t>
      </w:r>
    </w:p>
    <w:p w:rsidR="00AE4321" w:rsidRDefault="00AE4321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E4321" w:rsidRDefault="00AE4321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 xml:space="preserve">&lt;1&gt; Часть 6 статьи 59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AE4321" w:rsidRDefault="00AE4321">
      <w:pPr>
        <w:pStyle w:val="ConsPlusNormal"/>
        <w:ind w:firstLine="540"/>
        <w:jc w:val="both"/>
      </w:pPr>
      <w:r>
        <w:t>подготовку и защиту выпускной квалификационной работы (дипломная работа);</w:t>
      </w:r>
    </w:p>
    <w:p w:rsidR="00AE4321" w:rsidRDefault="00AE4321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1"/>
      </w:pPr>
      <w:bookmarkStart w:id="26" w:name="Par1506"/>
      <w:bookmarkEnd w:id="26"/>
      <w:r>
        <w:t>Приложение 1</w:t>
      </w:r>
    </w:p>
    <w:p w:rsidR="00AE4321" w:rsidRDefault="00AE4321">
      <w:pPr>
        <w:pStyle w:val="ConsPlusNormal"/>
        <w:jc w:val="right"/>
      </w:pPr>
      <w:r>
        <w:t>к ФГОС СПО по специальности</w:t>
      </w:r>
    </w:p>
    <w:p w:rsidR="00AE4321" w:rsidRDefault="00AE4321">
      <w:pPr>
        <w:pStyle w:val="ConsPlusNormal"/>
        <w:jc w:val="right"/>
      </w:pPr>
      <w:r>
        <w:t>54.02.01 Дизайн (по отраслям)</w:t>
      </w:r>
    </w:p>
    <w:p w:rsidR="00AE4321" w:rsidRDefault="00AE4321">
      <w:pPr>
        <w:pStyle w:val="ConsPlusNormal"/>
        <w:jc w:val="right"/>
      </w:pPr>
      <w:r>
        <w:t>в промышленности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</w:pPr>
      <w:bookmarkStart w:id="27" w:name="Par1511"/>
      <w:bookmarkEnd w:id="27"/>
      <w:r>
        <w:t>ПЕРЕЧЕНЬ</w:t>
      </w:r>
    </w:p>
    <w:p w:rsidR="00AE4321" w:rsidRDefault="00AE432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E4321" w:rsidRDefault="00AE432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E4321" w:rsidRDefault="00AE4321">
      <w:pPr>
        <w:pStyle w:val="ConsPlusNormal"/>
        <w:jc w:val="center"/>
      </w:pPr>
      <w:r>
        <w:t>СРЕДНЕГО ЗВЕНА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5785"/>
      </w:tblGrid>
      <w:tr w:rsidR="00AE4321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E4321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</w:t>
            </w:r>
          </w:p>
        </w:tc>
      </w:tr>
      <w:tr w:rsidR="00AE4321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1"/>
      </w:pPr>
      <w:bookmarkStart w:id="28" w:name="Par1527"/>
      <w:bookmarkEnd w:id="28"/>
      <w:r>
        <w:t>Приложение 2</w:t>
      </w:r>
    </w:p>
    <w:p w:rsidR="00AE4321" w:rsidRDefault="00AE4321">
      <w:pPr>
        <w:pStyle w:val="ConsPlusNormal"/>
        <w:jc w:val="right"/>
      </w:pPr>
      <w:r>
        <w:t>к ФГОС СПО по специальности</w:t>
      </w:r>
    </w:p>
    <w:p w:rsidR="00AE4321" w:rsidRDefault="00AE4321">
      <w:pPr>
        <w:pStyle w:val="ConsPlusNormal"/>
        <w:jc w:val="right"/>
      </w:pPr>
      <w:r>
        <w:t>54.02.01 Дизайн (по отраслям)</w:t>
      </w:r>
    </w:p>
    <w:p w:rsidR="00AE4321" w:rsidRDefault="00AE4321">
      <w:pPr>
        <w:pStyle w:val="ConsPlusNormal"/>
        <w:jc w:val="right"/>
      </w:pPr>
      <w:r>
        <w:t>в художественном проектировании,</w:t>
      </w:r>
    </w:p>
    <w:p w:rsidR="00AE4321" w:rsidRDefault="00AE4321">
      <w:pPr>
        <w:pStyle w:val="ConsPlusNormal"/>
        <w:jc w:val="right"/>
      </w:pPr>
      <w:r>
        <w:t>моделировании и оформлении игрушки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</w:pPr>
      <w:bookmarkStart w:id="29" w:name="Par1533"/>
      <w:bookmarkEnd w:id="29"/>
      <w:r>
        <w:t>ПЕРЕЧЕНЬ</w:t>
      </w:r>
    </w:p>
    <w:p w:rsidR="00AE4321" w:rsidRDefault="00AE432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E4321" w:rsidRDefault="00AE432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E4321" w:rsidRDefault="00AE4321">
      <w:pPr>
        <w:pStyle w:val="ConsPlusNormal"/>
        <w:jc w:val="center"/>
      </w:pPr>
      <w:r>
        <w:t>СРЕДНЕГО ЗВЕНА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799"/>
      </w:tblGrid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lastRenderedPageBreak/>
              <w:t>12565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27459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Художник-оформитель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27460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Художник-оформитель (средней квалификации)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27462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Художник-оформитель игровых кукол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27463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Художник-оформитель игровых кукол (средней квалификации)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432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FB" w:rsidRDefault="00303DFB">
      <w:pPr>
        <w:spacing w:after="0" w:line="240" w:lineRule="auto"/>
      </w:pPr>
      <w:r>
        <w:separator/>
      </w:r>
    </w:p>
  </w:endnote>
  <w:endnote w:type="continuationSeparator" w:id="0">
    <w:p w:rsidR="00303DFB" w:rsidRDefault="0030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E432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E4321" w:rsidRDefault="00AE43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AE432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E4321" w:rsidRDefault="00AE43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E432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453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453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E4321" w:rsidRDefault="00AE43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FB" w:rsidRDefault="00303DFB">
      <w:pPr>
        <w:spacing w:after="0" w:line="240" w:lineRule="auto"/>
      </w:pPr>
      <w:r>
        <w:separator/>
      </w:r>
    </w:p>
  </w:footnote>
  <w:footnote w:type="continuationSeparator" w:id="0">
    <w:p w:rsidR="00303DFB" w:rsidRDefault="0030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E432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E4321" w:rsidRDefault="00AE4321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AE432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E4321" w:rsidRDefault="00AE4321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E432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E4321" w:rsidRDefault="00AE432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3"/>
    <w:rsid w:val="00303DFB"/>
    <w:rsid w:val="00A453BC"/>
    <w:rsid w:val="00AC5633"/>
    <w:rsid w:val="00A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ojIyEC5bjodyH5jJBDeg9HDZMxq3+LlDTT04CKlEFfg=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PCXwEdc0T8UFPUVXYW/lfhEsKWA6gPUz73Cl33+jAkU=</DigestValue>
    </Reference>
  </SignedInfo>
  <SignatureValue>qbTc/luAvtKDyd/wET+Q0ugORsQBy9g5eVJBNXH5Q1aP9tQcfWYxTCsxG5Ml2UFG1EawQQzeHCcX
3nWYZ6/geA==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jOooXT6YDl+d+Nyrl7BwBqW5nQj3Vv3Y8lc8AtTRaQE=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u8KFd5JJjm/BYfAs4zyoif5tWC85xlJ7u76zqlzJRmA=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j+7akAsytX/pQtxO1kPAIbpCEmcTu/BDgOKsVmt7Sqw=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3unQTQgKwkLL1Qw+wJagKYfO9BannZ5ioAK0leUZqRg=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m/Nlgk2Ku09fKzV2gQc7zCP9ul6aKuH4+XVU9jaLyDo=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aQA6Ydp65YV7bNUnmYQlmKmKVmckN4R+45mW2krPh7Y=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SxZGz6L578e3nYN+LjisxvtKAWu5+rr+sdb7A/1cimI=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vM5/z9fxO0YdfrEZI+2beP8NNFEitFchFvB+0QXiNy8=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/NAlA+EBv4czMdX3QqtlqCpTwTgz/DQGnG8wT+R3LUI=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2qROkbKYPA15SqJ9rVRBj0Yo+h4OLxRuOctACO/oS6A=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/NAlA+EBv4czMdX3QqtlqCpTwTgz/DQGnG8wT+R3LUI=</DigestValue>
      </Reference>
      <Reference URI="/word/media/image1.png?ContentType=image/png">
        <DigestMethod Algorithm="urn:ietf:params:xml:ns:cpxmlsec:algorithms:gostr34112012-256"/>
        <DigestValue>m9IaXaMhl5ou1GktmoxySbSU8z13SY7LVtMMvcBBaiQ=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GBwGLzRL91YO1cRYFN9rBLFdhJwMeynRfMBjB6x2BVU=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BoWFDt3asQ2SftMXV9VQrgXMKs8z5lAoSLlA2DdqOJQ=</DigestValue>
      </Reference>
      <Reference URI="/word/stylesWithEffects.xml?ContentType=application/vnd.ms-word.stylesWithEffects+xml">
        <DigestMethod Algorithm="urn:ietf:params:xml:ns:cpxmlsec:algorithms:gostr34112012-256"/>
        <DigestValue>MtTmbowUQXKbTCH4d8WPAvuRctbKkx5Q3EbWqKj6/2o=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2022-04-22T11:17:54Z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2022-04-22T11:17:54Z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14408</Words>
  <Characters>82128</Characters>
  <Application>Microsoft Office Word</Application>
  <DocSecurity>2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1391"Об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отраслям)"(Зарегистрировано в Минюсте России 24.11.2014 N 34</vt:lpstr>
    </vt:vector>
  </TitlesOfParts>
  <Company/>
  <LinksUpToDate>false</LinksUpToDate>
  <CharactersWithSpaces>96344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1391"Об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отраслям)"(Зарегистрировано в Минюсте России 24.11.2014 N 34</dc:title>
  <dc:creator>ConsultantPlus</dc:creator>
  <cp:lastModifiedBy>admin</cp:lastModifiedBy>
  <cp:revision>2</cp:revision>
  <dcterms:created xsi:type="dcterms:W3CDTF">2017-02-05T08:09:00Z</dcterms:created>
  <dcterms:modified xsi:type="dcterms:W3CDTF">2017-02-05T08:09:00Z</dcterms:modified>
</cp:coreProperties>
</file>