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A5B" w:rsidRPr="00E15224" w:rsidRDefault="00165A5B" w:rsidP="00476563">
      <w:pPr>
        <w:pStyle w:val="a4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E15224">
        <w:rPr>
          <w:rFonts w:ascii="Times New Roman" w:hAnsi="Times New Roman"/>
          <w:sz w:val="24"/>
          <w:szCs w:val="24"/>
        </w:rPr>
        <w:t xml:space="preserve">Материальная база ГБПОУ СК «СКУД структурно состоит из учебно-материальной базы и материальных средств и помещений, обеспечивающих функционирование ГБПОУ СК «СКУД» </w:t>
      </w:r>
      <w:proofErr w:type="gramStart"/>
      <w:r w:rsidRPr="00E15224">
        <w:rPr>
          <w:rFonts w:ascii="Times New Roman" w:hAnsi="Times New Roman"/>
          <w:sz w:val="24"/>
          <w:szCs w:val="24"/>
        </w:rPr>
        <w:t>согласно норм</w:t>
      </w:r>
      <w:proofErr w:type="gramEnd"/>
      <w:r w:rsidRPr="00E15224">
        <w:rPr>
          <w:rFonts w:ascii="Times New Roman" w:hAnsi="Times New Roman"/>
          <w:sz w:val="24"/>
          <w:szCs w:val="24"/>
        </w:rPr>
        <w:t xml:space="preserve"> и требований для профессиональных образовательных организаций</w:t>
      </w:r>
      <w:r w:rsidR="00476563" w:rsidRPr="00E15224">
        <w:rPr>
          <w:rFonts w:ascii="Times New Roman" w:hAnsi="Times New Roman"/>
          <w:sz w:val="24"/>
          <w:szCs w:val="24"/>
        </w:rPr>
        <w:t>.</w:t>
      </w:r>
    </w:p>
    <w:p w:rsidR="00E15224" w:rsidRDefault="00165A5B" w:rsidP="00E15224">
      <w:pPr>
        <w:pStyle w:val="a4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E15224">
        <w:rPr>
          <w:rFonts w:ascii="Times New Roman" w:hAnsi="Times New Roman"/>
          <w:sz w:val="24"/>
          <w:szCs w:val="24"/>
        </w:rPr>
        <w:t>Основными элементами учебно-материальной базы являются: база для аудиторной и самостоятельной учебной работы: учебные помещения (лекционные аудитории, аудитории для практических занятий, специализированные мастерские).</w:t>
      </w:r>
    </w:p>
    <w:p w:rsidR="00E15224" w:rsidRDefault="00165A5B" w:rsidP="00E15224">
      <w:pPr>
        <w:pStyle w:val="a4"/>
        <w:ind w:left="-567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5224">
        <w:rPr>
          <w:rFonts w:ascii="Times New Roman" w:hAnsi="Times New Roman"/>
          <w:sz w:val="24"/>
          <w:szCs w:val="24"/>
        </w:rPr>
        <w:t xml:space="preserve">Образовательный процесс организован в зданиях и помещениях, общей площадью 6 536 </w:t>
      </w:r>
      <w:proofErr w:type="spellStart"/>
      <w:r w:rsidRPr="00E15224">
        <w:rPr>
          <w:rFonts w:ascii="Times New Roman" w:hAnsi="Times New Roman"/>
          <w:sz w:val="24"/>
          <w:szCs w:val="24"/>
        </w:rPr>
        <w:t>кв.м</w:t>
      </w:r>
      <w:proofErr w:type="spellEnd"/>
      <w:r w:rsidRPr="00E15224">
        <w:rPr>
          <w:rFonts w:ascii="Times New Roman" w:hAnsi="Times New Roman"/>
          <w:sz w:val="24"/>
          <w:szCs w:val="24"/>
        </w:rPr>
        <w:t>.</w:t>
      </w:r>
      <w:r w:rsidR="00C85E42" w:rsidRPr="00E15224">
        <w:rPr>
          <w:rFonts w:ascii="Times New Roman" w:hAnsi="Times New Roman"/>
          <w:sz w:val="24"/>
          <w:szCs w:val="24"/>
        </w:rPr>
        <w:t>, расположенных по адресам: улица Комарова, д.7, г. Пятигорск, улица Почтовая, д.54, г. Пятигорск, улица Куйбышева, д.4, г. Пятигорск.</w:t>
      </w:r>
      <w:proofErr w:type="gramEnd"/>
    </w:p>
    <w:p w:rsidR="00A16941" w:rsidRDefault="00A16941" w:rsidP="00E15224">
      <w:pPr>
        <w:pStyle w:val="a4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52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513"/>
        <w:gridCol w:w="2410"/>
      </w:tblGrid>
      <w:tr w:rsidR="00A16941" w:rsidTr="001B1BA1">
        <w:trPr>
          <w:trHeight w:hRule="exact" w:val="240"/>
        </w:trPr>
        <w:tc>
          <w:tcPr>
            <w:tcW w:w="75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6941" w:rsidRPr="00A16941" w:rsidRDefault="00A16941" w:rsidP="000B224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6941" w:rsidRPr="00A16941" w:rsidRDefault="00A16941" w:rsidP="000B224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r w:rsidRPr="00A16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A16941" w:rsidTr="001B1BA1">
        <w:trPr>
          <w:trHeight w:hRule="exact" w:val="240"/>
        </w:trPr>
        <w:tc>
          <w:tcPr>
            <w:tcW w:w="75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941" w:rsidRPr="00A16941" w:rsidRDefault="00A16941" w:rsidP="000B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941" w:rsidRPr="00A16941" w:rsidRDefault="00A16941" w:rsidP="000B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941" w:rsidTr="001B1BA1">
        <w:trPr>
          <w:trHeight w:hRule="exact" w:val="103"/>
        </w:trPr>
        <w:tc>
          <w:tcPr>
            <w:tcW w:w="75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941" w:rsidRPr="00A16941" w:rsidRDefault="00A16941" w:rsidP="000B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941" w:rsidRPr="00A16941" w:rsidRDefault="00A16941" w:rsidP="000B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941" w:rsidTr="001B1BA1">
        <w:trPr>
          <w:trHeight w:hRule="exact" w:val="240"/>
        </w:trPr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941" w:rsidRPr="00A16941" w:rsidRDefault="00A16941" w:rsidP="000B224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A16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 зданий (помещений) - всего м</w:t>
            </w:r>
            <w:proofErr w:type="gramStart"/>
            <w:r w:rsidRPr="00A16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6941" w:rsidRPr="00A16941" w:rsidRDefault="00A16941" w:rsidP="000B224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6 536</w:t>
            </w:r>
          </w:p>
        </w:tc>
      </w:tr>
      <w:tr w:rsidR="00A16941" w:rsidTr="001B1BA1">
        <w:trPr>
          <w:trHeight w:hRule="exact" w:val="420"/>
        </w:trPr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941" w:rsidRPr="00A16941" w:rsidRDefault="00A16941" w:rsidP="000B224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нее площадь по целям использования:</w:t>
            </w:r>
            <w:r w:rsidRPr="00A16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учебно-лабораторных зданий,  м</w:t>
            </w:r>
            <w:proofErr w:type="gramStart"/>
            <w:r w:rsidRPr="00A16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6941" w:rsidRPr="00A16941" w:rsidRDefault="00A16941" w:rsidP="000B224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6 536</w:t>
            </w:r>
          </w:p>
        </w:tc>
      </w:tr>
      <w:tr w:rsidR="00A16941" w:rsidTr="001B1BA1">
        <w:trPr>
          <w:trHeight w:hRule="exact" w:val="420"/>
        </w:trPr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941" w:rsidRPr="00A16941" w:rsidRDefault="00A16941" w:rsidP="000B224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  <w:r w:rsidRPr="00A16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учебная, м</w:t>
            </w:r>
            <w:proofErr w:type="gramStart"/>
            <w:r w:rsidRPr="00A16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6941" w:rsidRPr="00A16941" w:rsidRDefault="00A16941" w:rsidP="000B224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4 525</w:t>
            </w:r>
          </w:p>
        </w:tc>
      </w:tr>
      <w:tr w:rsidR="00A16941" w:rsidTr="001B1BA1">
        <w:trPr>
          <w:trHeight w:hRule="exact" w:val="264"/>
        </w:trPr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941" w:rsidRPr="00A16941" w:rsidRDefault="00A16941" w:rsidP="000B224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крытых спортивных сооружений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6941" w:rsidRPr="00A16941" w:rsidRDefault="00A16941" w:rsidP="000B224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1 060</w:t>
            </w:r>
          </w:p>
        </w:tc>
      </w:tr>
      <w:tr w:rsidR="00A16941" w:rsidTr="001B1BA1">
        <w:trPr>
          <w:trHeight w:hRule="exact" w:val="240"/>
        </w:trPr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941" w:rsidRPr="00A16941" w:rsidRDefault="00A16941" w:rsidP="000B224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учебно-вспомогательная, м</w:t>
            </w:r>
            <w:proofErr w:type="gramStart"/>
            <w:r w:rsidRPr="00A16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6941" w:rsidRPr="00A16941" w:rsidRDefault="00A16941" w:rsidP="000B224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</w:tr>
      <w:tr w:rsidR="00A16941" w:rsidTr="001B1BA1">
        <w:trPr>
          <w:trHeight w:hRule="exact" w:val="240"/>
        </w:trPr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941" w:rsidRPr="00A16941" w:rsidRDefault="00A16941" w:rsidP="000B224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Общежитий м</w:t>
            </w:r>
            <w:proofErr w:type="gramStart"/>
            <w:r w:rsidRPr="00A16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6941" w:rsidRPr="00A16941" w:rsidRDefault="00A16941" w:rsidP="000B224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16941" w:rsidTr="001B1BA1">
        <w:trPr>
          <w:trHeight w:hRule="exact" w:val="240"/>
        </w:trPr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941" w:rsidRPr="00A16941" w:rsidRDefault="001B1BA1" w:rsidP="001B1BA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A16941" w:rsidRPr="00A16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лощадь земельных участков, 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6941" w:rsidRPr="00A16941" w:rsidRDefault="00A16941" w:rsidP="000B224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0,52</w:t>
            </w:r>
          </w:p>
        </w:tc>
      </w:tr>
    </w:tbl>
    <w:p w:rsidR="00A16941" w:rsidRDefault="00A16941" w:rsidP="00E15224">
      <w:pPr>
        <w:pStyle w:val="a4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626AD7" w:rsidRDefault="00165A5B" w:rsidP="00626AD7">
      <w:pPr>
        <w:pStyle w:val="a4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E15224">
        <w:rPr>
          <w:rFonts w:ascii="Times New Roman" w:hAnsi="Times New Roman"/>
          <w:sz w:val="24"/>
          <w:szCs w:val="24"/>
        </w:rPr>
        <w:t>Учебно-лабораторная база представлена</w:t>
      </w:r>
      <w:r w:rsidR="00A16941">
        <w:rPr>
          <w:rFonts w:ascii="Times New Roman" w:hAnsi="Times New Roman"/>
          <w:sz w:val="24"/>
          <w:szCs w:val="24"/>
        </w:rPr>
        <w:t xml:space="preserve"> оборудованными учебными кабинетами, объектами для проведения практических занятий, в том числе </w:t>
      </w:r>
      <w:r w:rsidRPr="00E15224">
        <w:rPr>
          <w:rFonts w:ascii="Times New Roman" w:hAnsi="Times New Roman"/>
          <w:sz w:val="24"/>
          <w:szCs w:val="24"/>
        </w:rPr>
        <w:t xml:space="preserve"> учебными аудиториями, кабинетами для проведения</w:t>
      </w:r>
      <w:r w:rsidR="00C85E42" w:rsidRPr="00E15224">
        <w:rPr>
          <w:rFonts w:ascii="Times New Roman" w:hAnsi="Times New Roman"/>
          <w:sz w:val="24"/>
          <w:szCs w:val="24"/>
        </w:rPr>
        <w:t xml:space="preserve"> практических</w:t>
      </w:r>
      <w:r w:rsidRPr="00E15224">
        <w:rPr>
          <w:rFonts w:ascii="Times New Roman" w:hAnsi="Times New Roman"/>
          <w:sz w:val="24"/>
          <w:szCs w:val="24"/>
        </w:rPr>
        <w:t xml:space="preserve"> занятий по курсам «дизайн-проектирование», «средства исполнения </w:t>
      </w:r>
      <w:proofErr w:type="gramStart"/>
      <w:r w:rsidRPr="00E15224">
        <w:rPr>
          <w:rFonts w:ascii="Times New Roman" w:hAnsi="Times New Roman"/>
          <w:sz w:val="24"/>
          <w:szCs w:val="24"/>
        </w:rPr>
        <w:t>дизайн-проектов</w:t>
      </w:r>
      <w:proofErr w:type="gramEnd"/>
      <w:r w:rsidRPr="00E15224">
        <w:rPr>
          <w:rFonts w:ascii="Times New Roman" w:hAnsi="Times New Roman"/>
          <w:sz w:val="24"/>
          <w:szCs w:val="24"/>
        </w:rPr>
        <w:t>»;  мастерскими для проведения занятий по дисциплинам (курсам) «рисунок», «живопись», мастерской отделение «Дизайн костюма»; мастерской отделения «Художественный металл»; двумя компьютерными классами, имеющими выход в сеть «Интернет», электронной библиотекой, собственной библиотекой, гипсовым и методическими фондами, методическим кабинетом, конференц-залом, хозяйственно-бытовыми и санитарно-гигиенически</w:t>
      </w:r>
      <w:r w:rsidR="00A16941">
        <w:rPr>
          <w:rFonts w:ascii="Times New Roman" w:hAnsi="Times New Roman"/>
          <w:sz w:val="24"/>
          <w:szCs w:val="24"/>
        </w:rPr>
        <w:t xml:space="preserve">ми помещениями. </w:t>
      </w:r>
      <w:r w:rsidRPr="00E15224">
        <w:rPr>
          <w:rFonts w:ascii="Times New Roman" w:hAnsi="Times New Roman"/>
          <w:sz w:val="24"/>
          <w:szCs w:val="24"/>
        </w:rPr>
        <w:t>Все помещения оборудованы соответствующей мебелью (учебные столы (парты), стулья, мольберты), досками.</w:t>
      </w:r>
    </w:p>
    <w:p w:rsidR="006D17F7" w:rsidRPr="004D63A7" w:rsidRDefault="00165A5B" w:rsidP="004D63A7">
      <w:pPr>
        <w:pStyle w:val="a4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D63A7">
        <w:rPr>
          <w:rFonts w:ascii="Times New Roman" w:hAnsi="Times New Roman"/>
          <w:b/>
          <w:sz w:val="24"/>
          <w:szCs w:val="24"/>
        </w:rPr>
        <w:t>Сведения о наличии оборудованных учебных кабинетов</w:t>
      </w:r>
      <w:r w:rsidR="00626AD7" w:rsidRPr="004D63A7">
        <w:rPr>
          <w:rFonts w:ascii="Times New Roman" w:hAnsi="Times New Roman"/>
          <w:b/>
          <w:sz w:val="24"/>
          <w:szCs w:val="24"/>
        </w:rPr>
        <w:t xml:space="preserve"> и объектов для проведения практических занятий</w:t>
      </w:r>
      <w:r w:rsidR="004D63A7">
        <w:rPr>
          <w:rFonts w:ascii="Times New Roman" w:hAnsi="Times New Roman"/>
          <w:b/>
          <w:sz w:val="24"/>
          <w:szCs w:val="24"/>
        </w:rPr>
        <w:t>, с</w:t>
      </w:r>
      <w:r w:rsidR="004D63A7" w:rsidRPr="00386DAB">
        <w:rPr>
          <w:rFonts w:ascii="Times New Roman" w:hAnsi="Times New Roman"/>
          <w:b/>
          <w:sz w:val="24"/>
          <w:szCs w:val="24"/>
        </w:rPr>
        <w:t>ведения о средствах обучения и воспитания</w:t>
      </w:r>
      <w:r w:rsidRPr="004D63A7">
        <w:rPr>
          <w:rFonts w:ascii="Times New Roman" w:hAnsi="Times New Roman"/>
          <w:b/>
          <w:sz w:val="24"/>
          <w:szCs w:val="24"/>
        </w:rPr>
        <w:t>:</w:t>
      </w:r>
    </w:p>
    <w:p w:rsidR="00165A5B" w:rsidRPr="006D17F7" w:rsidRDefault="00165A5B" w:rsidP="006D17F7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b/>
          <w:color w:val="000000"/>
        </w:rPr>
      </w:pPr>
      <w:r w:rsidRPr="00E15224">
        <w:rPr>
          <w:color w:val="000000"/>
        </w:rPr>
        <w:t>Конференц-зал с установленным аудио, видео, музыкальным оборудованием;</w:t>
      </w:r>
    </w:p>
    <w:p w:rsidR="001B1BA1" w:rsidRDefault="001B1BA1" w:rsidP="001B1BA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>
        <w:rPr>
          <w:color w:val="000000"/>
        </w:rPr>
        <w:t>с</w:t>
      </w:r>
      <w:r w:rsidRPr="00E15224">
        <w:rPr>
          <w:color w:val="000000"/>
        </w:rPr>
        <w:t>пециализированные кабинеты и аудитории по направлениям подготовки, о</w:t>
      </w:r>
      <w:r>
        <w:rPr>
          <w:color w:val="000000"/>
        </w:rPr>
        <w:t>твечающие требованиям ФГОС СПО;</w:t>
      </w:r>
    </w:p>
    <w:p w:rsidR="00E15224" w:rsidRDefault="001B1BA1" w:rsidP="006D17F7">
      <w:pPr>
        <w:pStyle w:val="a3"/>
        <w:shd w:val="clear" w:color="auto" w:fill="FFFFFF"/>
        <w:spacing w:before="0" w:beforeAutospacing="0" w:after="0" w:afterAutospacing="0"/>
        <w:ind w:left="-567" w:firstLine="567"/>
      </w:pPr>
      <w:r>
        <w:rPr>
          <w:color w:val="000000"/>
        </w:rPr>
        <w:t>л</w:t>
      </w:r>
      <w:r w:rsidR="00165A5B" w:rsidRPr="00E15224">
        <w:rPr>
          <w:color w:val="000000"/>
        </w:rPr>
        <w:t>екционные аудитории, оснащённые мультимедийным оборудованием;</w:t>
      </w:r>
      <w:r w:rsidR="00E15224" w:rsidRPr="00E15224">
        <w:t xml:space="preserve"> </w:t>
      </w:r>
    </w:p>
    <w:p w:rsidR="00E15224" w:rsidRPr="00E15224" w:rsidRDefault="00E15224" w:rsidP="006D17F7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>
        <w:t>кабинет Художественного  проектирования изделий декоративно-прикладного и народного искусства</w:t>
      </w:r>
      <w:r w:rsidRPr="00941C2D">
        <w:t>»</w:t>
      </w:r>
      <w:r w:rsidR="006D17F7">
        <w:t>;</w:t>
      </w:r>
    </w:p>
    <w:p w:rsidR="00165A5B" w:rsidRPr="00E15224" w:rsidRDefault="001B1BA1" w:rsidP="006D17F7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>
        <w:rPr>
          <w:color w:val="000000"/>
        </w:rPr>
        <w:t>п</w:t>
      </w:r>
      <w:r w:rsidR="00165A5B" w:rsidRPr="00E15224">
        <w:rPr>
          <w:color w:val="000000"/>
        </w:rPr>
        <w:t>роектные мастерские;</w:t>
      </w:r>
    </w:p>
    <w:p w:rsidR="00165A5B" w:rsidRDefault="001B1BA1" w:rsidP="006D17F7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</w:rPr>
      </w:pPr>
      <w:r>
        <w:rPr>
          <w:color w:val="000000"/>
        </w:rPr>
        <w:t>м</w:t>
      </w:r>
      <w:r w:rsidR="00165A5B" w:rsidRPr="00E15224">
        <w:rPr>
          <w:color w:val="000000"/>
        </w:rPr>
        <w:t>астерские рисунка и живописи;</w:t>
      </w:r>
    </w:p>
    <w:p w:rsidR="00E15224" w:rsidRPr="00E15224" w:rsidRDefault="001B1BA1" w:rsidP="006D17F7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</w:rPr>
      </w:pPr>
      <w:r>
        <w:rPr>
          <w:color w:val="000000"/>
        </w:rPr>
        <w:t>м</w:t>
      </w:r>
      <w:r w:rsidR="00E15224">
        <w:rPr>
          <w:color w:val="000000"/>
        </w:rPr>
        <w:t>астерская графических работ и макетирования</w:t>
      </w:r>
    </w:p>
    <w:p w:rsidR="00476563" w:rsidRPr="00E15224" w:rsidRDefault="00476563" w:rsidP="006D17F7">
      <w:pPr>
        <w:pStyle w:val="a3"/>
        <w:shd w:val="clear" w:color="auto" w:fill="FFFFFF"/>
        <w:spacing w:before="0" w:beforeAutospacing="0" w:after="0" w:afterAutospacing="0"/>
        <w:ind w:left="-567" w:firstLine="567"/>
      </w:pPr>
      <w:r w:rsidRPr="00E15224">
        <w:t xml:space="preserve">мастерская отделение «Дизайн костюма»; </w:t>
      </w:r>
    </w:p>
    <w:p w:rsidR="006D17F7" w:rsidRDefault="00476563" w:rsidP="006D17F7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E15224">
        <w:t>мастерская отделения «Художественный металл»</w:t>
      </w:r>
      <w:r w:rsidR="00E15224">
        <w:t xml:space="preserve"> </w:t>
      </w:r>
    </w:p>
    <w:p w:rsidR="00476563" w:rsidRDefault="00E15224" w:rsidP="006D17F7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>
        <w:t>д</w:t>
      </w:r>
      <w:r w:rsidRPr="00941C2D">
        <w:t>ля занятий по междисциплинарному курсу «</w:t>
      </w:r>
      <w:r>
        <w:t>Технология исполнения изделий  декоративно-прикладного и народного искусства</w:t>
      </w:r>
      <w:r w:rsidRPr="00941C2D">
        <w:t>»</w:t>
      </w:r>
    </w:p>
    <w:p w:rsidR="00165A5B" w:rsidRPr="00E15224" w:rsidRDefault="00165A5B" w:rsidP="006D17F7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</w:rPr>
      </w:pPr>
      <w:r w:rsidRPr="00E15224">
        <w:rPr>
          <w:color w:val="000000"/>
        </w:rPr>
        <w:t>Компьютерные классы</w:t>
      </w:r>
      <w:r w:rsidR="00E15224">
        <w:rPr>
          <w:color w:val="000000"/>
        </w:rPr>
        <w:t xml:space="preserve"> с выходом в сеть «Интернет»</w:t>
      </w:r>
      <w:r w:rsidRPr="00E15224">
        <w:rPr>
          <w:color w:val="000000"/>
        </w:rPr>
        <w:t>;</w:t>
      </w:r>
    </w:p>
    <w:p w:rsidR="00676654" w:rsidRPr="00E15224" w:rsidRDefault="00676654" w:rsidP="006D17F7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E15224">
        <w:rPr>
          <w:color w:val="000000"/>
        </w:rPr>
        <w:t>Библиотека</w:t>
      </w:r>
      <w:r w:rsidR="00476563" w:rsidRPr="00E15224">
        <w:rPr>
          <w:color w:val="000000"/>
        </w:rPr>
        <w:t>, ч</w:t>
      </w:r>
      <w:r w:rsidR="00165A5B" w:rsidRPr="00E15224">
        <w:rPr>
          <w:color w:val="000000"/>
        </w:rPr>
        <w:t>итальный зал оборудованный точкой доступа</w:t>
      </w:r>
      <w:r w:rsidR="00165A5B" w:rsidRPr="00E15224">
        <w:rPr>
          <w:rStyle w:val="apple-converted-space"/>
          <w:color w:val="000000"/>
        </w:rPr>
        <w:t> </w:t>
      </w:r>
      <w:r w:rsidR="00165A5B" w:rsidRPr="00E15224">
        <w:rPr>
          <w:color w:val="000000"/>
          <w:lang w:val="en-US"/>
        </w:rPr>
        <w:t>Wi</w:t>
      </w:r>
      <w:r w:rsidR="00165A5B" w:rsidRPr="00E15224">
        <w:rPr>
          <w:color w:val="000000"/>
        </w:rPr>
        <w:t>-</w:t>
      </w:r>
      <w:r w:rsidR="00165A5B" w:rsidRPr="00E15224">
        <w:rPr>
          <w:color w:val="000000"/>
          <w:lang w:val="en-US"/>
        </w:rPr>
        <w:t>Fi</w:t>
      </w:r>
      <w:r w:rsidR="00165A5B" w:rsidRPr="00E15224">
        <w:rPr>
          <w:color w:val="000000"/>
        </w:rPr>
        <w:t>.</w:t>
      </w:r>
      <w:r w:rsidRPr="00E15224">
        <w:rPr>
          <w:color w:val="000000"/>
        </w:rPr>
        <w:t xml:space="preserve"> с возможностью неограниченного доступа студентов через сеть Интернет к ЭБС «Лань»;</w:t>
      </w:r>
    </w:p>
    <w:p w:rsidR="00476563" w:rsidRPr="00E15224" w:rsidRDefault="00476563" w:rsidP="006D17F7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E15224">
        <w:rPr>
          <w:color w:val="000000"/>
        </w:rPr>
        <w:t>Спортивный зал;</w:t>
      </w:r>
    </w:p>
    <w:p w:rsidR="00476563" w:rsidRDefault="00476563" w:rsidP="006D17F7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</w:rPr>
      </w:pPr>
      <w:r w:rsidRPr="00E15224">
        <w:rPr>
          <w:color w:val="000000"/>
        </w:rPr>
        <w:t>Спортивная площадка открытого типа</w:t>
      </w:r>
      <w:r w:rsidR="006D17F7">
        <w:rPr>
          <w:color w:val="000000"/>
        </w:rPr>
        <w:t>;</w:t>
      </w:r>
    </w:p>
    <w:p w:rsidR="00E15224" w:rsidRPr="00E15224" w:rsidRDefault="00E15224" w:rsidP="006D17F7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</w:rPr>
      </w:pPr>
      <w:r>
        <w:rPr>
          <w:color w:val="000000"/>
        </w:rPr>
        <w:t>Гипсовый, натюрмортный и методический фонд;</w:t>
      </w:r>
    </w:p>
    <w:p w:rsidR="001E43F5" w:rsidRDefault="00165A5B" w:rsidP="001E43F5">
      <w:pPr>
        <w:pStyle w:val="a3"/>
        <w:shd w:val="clear" w:color="auto" w:fill="FFFFFF"/>
        <w:spacing w:before="0" w:beforeAutospacing="0" w:after="150" w:afterAutospacing="0"/>
        <w:ind w:left="-567" w:firstLine="567"/>
        <w:jc w:val="both"/>
        <w:textAlignment w:val="baseline"/>
      </w:pPr>
      <w:r w:rsidRPr="00E15224">
        <w:t>Общежитием ГБПОУ СК «СКУД» не располагает.</w:t>
      </w:r>
    </w:p>
    <w:p w:rsidR="001E43F5" w:rsidRPr="001E43F5" w:rsidRDefault="001E43F5" w:rsidP="001E43F5">
      <w:pPr>
        <w:pStyle w:val="a4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</w:t>
      </w:r>
      <w:r w:rsidRPr="001E43F5">
        <w:rPr>
          <w:rFonts w:ascii="Times New Roman" w:hAnsi="Times New Roman"/>
          <w:sz w:val="24"/>
          <w:szCs w:val="24"/>
        </w:rPr>
        <w:t xml:space="preserve">аключены долгосрочные и краткосрочные договоры </w:t>
      </w:r>
      <w:r>
        <w:rPr>
          <w:rFonts w:ascii="Times New Roman" w:hAnsi="Times New Roman"/>
          <w:sz w:val="24"/>
          <w:szCs w:val="24"/>
        </w:rPr>
        <w:t>об организации</w:t>
      </w:r>
      <w:r w:rsidRPr="001E43F5">
        <w:rPr>
          <w:rFonts w:ascii="Times New Roman" w:hAnsi="Times New Roman"/>
          <w:sz w:val="24"/>
          <w:szCs w:val="24"/>
        </w:rPr>
        <w:t xml:space="preserve"> производственной (исполнительской, педагогической, преддипломной) практики в соответствии с требованиями ФГОС СПО.</w:t>
      </w:r>
    </w:p>
    <w:p w:rsidR="004D63A7" w:rsidRDefault="004D63A7" w:rsidP="004D63A7">
      <w:pPr>
        <w:pStyle w:val="a4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Училище</w:t>
      </w:r>
      <w:r w:rsidRPr="00386DAB">
        <w:rPr>
          <w:rFonts w:ascii="Times New Roman" w:hAnsi="Times New Roman"/>
          <w:sz w:val="24"/>
          <w:szCs w:val="24"/>
        </w:rPr>
        <w:t xml:space="preserve"> располагает необходимой материально-технической базой, обеспечивающей проведение всех видов </w:t>
      </w:r>
      <w:r>
        <w:rPr>
          <w:rFonts w:ascii="Times New Roman" w:hAnsi="Times New Roman"/>
          <w:sz w:val="24"/>
          <w:szCs w:val="24"/>
        </w:rPr>
        <w:t>теоретической и</w:t>
      </w:r>
      <w:r w:rsidRPr="00386DAB">
        <w:rPr>
          <w:rFonts w:ascii="Times New Roman" w:hAnsi="Times New Roman"/>
          <w:sz w:val="24"/>
          <w:szCs w:val="24"/>
        </w:rPr>
        <w:t xml:space="preserve"> практическ</w:t>
      </w:r>
      <w:r>
        <w:rPr>
          <w:rFonts w:ascii="Times New Roman" w:hAnsi="Times New Roman"/>
          <w:sz w:val="24"/>
          <w:szCs w:val="24"/>
        </w:rPr>
        <w:t xml:space="preserve">ой подготовки </w:t>
      </w:r>
      <w:r w:rsidRPr="00386DAB">
        <w:rPr>
          <w:rFonts w:ascii="Times New Roman" w:hAnsi="Times New Roman"/>
          <w:sz w:val="24"/>
          <w:szCs w:val="24"/>
        </w:rPr>
        <w:t>обучающихся, предусмотренны</w:t>
      </w:r>
      <w:r>
        <w:rPr>
          <w:rFonts w:ascii="Times New Roman" w:hAnsi="Times New Roman"/>
          <w:sz w:val="24"/>
          <w:szCs w:val="24"/>
        </w:rPr>
        <w:t xml:space="preserve">х образовательными программами. </w:t>
      </w:r>
    </w:p>
    <w:p w:rsidR="004D63A7" w:rsidRDefault="004D63A7" w:rsidP="004D63A7">
      <w:pPr>
        <w:pStyle w:val="a4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86DAB">
        <w:rPr>
          <w:rFonts w:ascii="Times New Roman" w:hAnsi="Times New Roman"/>
          <w:sz w:val="24"/>
          <w:szCs w:val="24"/>
        </w:rPr>
        <w:t>реподавательским составом у</w:t>
      </w:r>
      <w:r>
        <w:rPr>
          <w:rFonts w:ascii="Times New Roman" w:hAnsi="Times New Roman"/>
          <w:sz w:val="24"/>
          <w:szCs w:val="24"/>
        </w:rPr>
        <w:t xml:space="preserve">чилища </w:t>
      </w:r>
      <w:r w:rsidRPr="00386DAB">
        <w:rPr>
          <w:rFonts w:ascii="Times New Roman" w:hAnsi="Times New Roman"/>
          <w:sz w:val="24"/>
          <w:szCs w:val="24"/>
        </w:rPr>
        <w:t>разрабатываются</w:t>
      </w:r>
      <w:r>
        <w:rPr>
          <w:rFonts w:ascii="Times New Roman" w:hAnsi="Times New Roman"/>
          <w:sz w:val="24"/>
          <w:szCs w:val="24"/>
        </w:rPr>
        <w:t xml:space="preserve"> необходимые</w:t>
      </w:r>
      <w:r w:rsidRPr="00386DAB">
        <w:rPr>
          <w:rFonts w:ascii="Times New Roman" w:hAnsi="Times New Roman"/>
          <w:sz w:val="24"/>
          <w:szCs w:val="24"/>
        </w:rPr>
        <w:t xml:space="preserve"> наглядно-дидактические материалы</w:t>
      </w:r>
      <w:r>
        <w:rPr>
          <w:rFonts w:ascii="Times New Roman" w:hAnsi="Times New Roman"/>
          <w:sz w:val="24"/>
          <w:szCs w:val="24"/>
        </w:rPr>
        <w:t>, имеется необходимый методический, гипсовый и натюрмортный фонд.</w:t>
      </w:r>
    </w:p>
    <w:p w:rsidR="004D63A7" w:rsidRDefault="004D63A7" w:rsidP="004D63A7">
      <w:pPr>
        <w:pStyle w:val="a4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386DAB">
        <w:rPr>
          <w:rFonts w:ascii="Times New Roman" w:hAnsi="Times New Roman"/>
          <w:sz w:val="24"/>
          <w:szCs w:val="24"/>
        </w:rPr>
        <w:t xml:space="preserve">анятия проводятся в </w:t>
      </w:r>
      <w:r>
        <w:rPr>
          <w:rFonts w:ascii="Times New Roman" w:hAnsi="Times New Roman"/>
          <w:sz w:val="24"/>
          <w:szCs w:val="24"/>
        </w:rPr>
        <w:t>кабинетах, мастерских, аудиториях</w:t>
      </w:r>
      <w:r w:rsidRPr="00386DAB">
        <w:rPr>
          <w:rFonts w:ascii="Times New Roman" w:hAnsi="Times New Roman"/>
          <w:sz w:val="24"/>
          <w:szCs w:val="24"/>
        </w:rPr>
        <w:t>, укомплектованных</w:t>
      </w:r>
      <w:r>
        <w:rPr>
          <w:rFonts w:ascii="Times New Roman" w:hAnsi="Times New Roman"/>
          <w:sz w:val="24"/>
          <w:szCs w:val="24"/>
        </w:rPr>
        <w:t xml:space="preserve"> необходимой мебелью и</w:t>
      </w:r>
      <w:r w:rsidRPr="00386DAB">
        <w:rPr>
          <w:rFonts w:ascii="Times New Roman" w:hAnsi="Times New Roman"/>
          <w:sz w:val="24"/>
          <w:szCs w:val="24"/>
        </w:rPr>
        <w:t xml:space="preserve"> техническими средствами обучения, демонстрационным оборудованием</w:t>
      </w:r>
      <w:r>
        <w:rPr>
          <w:rFonts w:ascii="Times New Roman" w:hAnsi="Times New Roman"/>
          <w:sz w:val="24"/>
          <w:szCs w:val="24"/>
        </w:rPr>
        <w:t xml:space="preserve"> и материалами.</w:t>
      </w:r>
    </w:p>
    <w:p w:rsidR="004D63A7" w:rsidRDefault="004D63A7" w:rsidP="004D63A7">
      <w:pPr>
        <w:pStyle w:val="a4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86DAB">
        <w:rPr>
          <w:rFonts w:ascii="Times New Roman" w:hAnsi="Times New Roman"/>
          <w:sz w:val="24"/>
          <w:szCs w:val="24"/>
        </w:rPr>
        <w:t>Для всех обучающихся обеспечен доступ к учебно-планирующей и учебно-методической документации, к ресурсам электронных библиотечных систем и другим материалам, обеспечивающим реализацию образовательных программ</w:t>
      </w:r>
      <w:r>
        <w:rPr>
          <w:rFonts w:ascii="Times New Roman" w:hAnsi="Times New Roman"/>
          <w:sz w:val="24"/>
          <w:szCs w:val="24"/>
        </w:rPr>
        <w:t>.</w:t>
      </w:r>
    </w:p>
    <w:p w:rsidR="004D63A7" w:rsidRPr="00626AD7" w:rsidRDefault="004D63A7" w:rsidP="004D63A7">
      <w:pPr>
        <w:pStyle w:val="a4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26AD7">
        <w:rPr>
          <w:rFonts w:ascii="Times New Roman" w:hAnsi="Times New Roman"/>
          <w:sz w:val="24"/>
          <w:szCs w:val="24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учебных циклов. Библиотечный фонд помимо учебной литературы включает официальные, справочно-библиографические и периодические издания. Доступ к изданиям осуществляется в библиотеке училища, а также через электронную библиотечную систему «Лань», к которой обеспечен индивидуальный неограниченный доступ каждого обучающегося из любой точки, где есть доступ к сети Интернет.</w:t>
      </w:r>
    </w:p>
    <w:p w:rsidR="004D63A7" w:rsidRPr="00626AD7" w:rsidRDefault="004D63A7" w:rsidP="004D63A7">
      <w:pPr>
        <w:pStyle w:val="a4"/>
        <w:ind w:left="-567" w:firstLine="567"/>
        <w:jc w:val="both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proofErr w:type="gramStart"/>
      <w:r w:rsidRPr="00E15224">
        <w:rPr>
          <w:rFonts w:ascii="Times New Roman" w:hAnsi="Times New Roman"/>
          <w:sz w:val="24"/>
          <w:szCs w:val="24"/>
          <w:shd w:val="clear" w:color="auto" w:fill="FFFFFF"/>
        </w:rPr>
        <w:t>Компьютерный парк училища насчитывает 41 персональных компьютера, из них в учебном процессе используются: в учебных аудиториях – 30 шт.,  в том числе имеющих доступ в интернет – 30 шт., 3 жидкокристаллических экрана,  2 ноутбука, используемых по мере необходимости, количество МФУ – 6 шт., количество принтеров – 10 шт. Количество медиа - проекторов, используемых в учебном процессе - 5;</w:t>
      </w:r>
      <w:proofErr w:type="gramEnd"/>
      <w:r w:rsidRPr="00E15224">
        <w:rPr>
          <w:rFonts w:ascii="Times New Roman" w:hAnsi="Times New Roman"/>
          <w:sz w:val="24"/>
          <w:szCs w:val="24"/>
          <w:shd w:val="clear" w:color="auto" w:fill="FFFFFF"/>
        </w:rPr>
        <w:t xml:space="preserve"> количество цифровых средств фото и </w:t>
      </w:r>
      <w:proofErr w:type="gramStart"/>
      <w:r w:rsidRPr="00E15224">
        <w:rPr>
          <w:rFonts w:ascii="Times New Roman" w:hAnsi="Times New Roman"/>
          <w:sz w:val="24"/>
          <w:szCs w:val="24"/>
          <w:shd w:val="clear" w:color="auto" w:fill="FFFFFF"/>
        </w:rPr>
        <w:t>видео-съемки</w:t>
      </w:r>
      <w:proofErr w:type="gramEnd"/>
      <w:r w:rsidRPr="00E15224">
        <w:rPr>
          <w:rFonts w:ascii="Times New Roman" w:hAnsi="Times New Roman"/>
          <w:sz w:val="24"/>
          <w:szCs w:val="24"/>
          <w:shd w:val="clear" w:color="auto" w:fill="FFFFFF"/>
        </w:rPr>
        <w:t xml:space="preserve"> – 2. </w:t>
      </w:r>
      <w:proofErr w:type="gramStart"/>
      <w:r w:rsidRPr="00E15224">
        <w:rPr>
          <w:rFonts w:ascii="Times New Roman" w:hAnsi="Times New Roman"/>
          <w:sz w:val="24"/>
          <w:szCs w:val="24"/>
          <w:shd w:val="clear" w:color="auto" w:fill="FFFFFF"/>
        </w:rPr>
        <w:t xml:space="preserve">Мастерская отделения «Дизайн костюма» оборудована 9 швейными машинками, из них 6 шт.  – промышленные, 2 </w:t>
      </w:r>
      <w:proofErr w:type="spellStart"/>
      <w:r w:rsidRPr="00E15224">
        <w:rPr>
          <w:rFonts w:ascii="Times New Roman" w:hAnsi="Times New Roman"/>
          <w:sz w:val="24"/>
          <w:szCs w:val="24"/>
          <w:shd w:val="clear" w:color="auto" w:fill="FFFFFF"/>
        </w:rPr>
        <w:t>оверлога</w:t>
      </w:r>
      <w:proofErr w:type="spellEnd"/>
      <w:r w:rsidRPr="00E15224">
        <w:rPr>
          <w:rFonts w:ascii="Times New Roman" w:hAnsi="Times New Roman"/>
          <w:sz w:val="24"/>
          <w:szCs w:val="24"/>
          <w:shd w:val="clear" w:color="auto" w:fill="FFFFFF"/>
        </w:rPr>
        <w:t>, 1 прессом механическим универсальным, 1 парогенератором, 3 утюгами электрическими, ман</w:t>
      </w:r>
      <w:r>
        <w:rPr>
          <w:rFonts w:ascii="Times New Roman" w:hAnsi="Times New Roman"/>
          <w:sz w:val="24"/>
          <w:szCs w:val="24"/>
          <w:shd w:val="clear" w:color="auto" w:fill="FFFFFF"/>
        </w:rPr>
        <w:t>екенами, 2 гладильными досками.</w:t>
      </w:r>
      <w:proofErr w:type="gramEnd"/>
    </w:p>
    <w:p w:rsidR="004D63A7" w:rsidRDefault="004D63A7" w:rsidP="004D63A7">
      <w:pPr>
        <w:pStyle w:val="a4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E15224">
        <w:rPr>
          <w:rFonts w:ascii="Times New Roman" w:hAnsi="Times New Roman"/>
          <w:sz w:val="24"/>
          <w:szCs w:val="24"/>
          <w:shd w:val="clear" w:color="auto" w:fill="FFFFFF"/>
        </w:rPr>
        <w:t xml:space="preserve">Мастерская отделения «Художественный металл»  оборудована 2 муфельными печами, 4 бормашинами, вальцы ювелирные 1 шт., 4 газовыми горелками, 2 компрессорами, 2 аппаратами паяльными, 4 бачками  бензиновыми, </w:t>
      </w:r>
      <w:proofErr w:type="spellStart"/>
      <w:r w:rsidRPr="00E15224">
        <w:rPr>
          <w:rFonts w:ascii="Times New Roman" w:hAnsi="Times New Roman"/>
          <w:sz w:val="24"/>
          <w:szCs w:val="24"/>
          <w:shd w:val="clear" w:color="auto" w:fill="FFFFFF"/>
        </w:rPr>
        <w:t>электроточилом</w:t>
      </w:r>
      <w:proofErr w:type="spellEnd"/>
      <w:r w:rsidRPr="00E15224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E15224">
        <w:rPr>
          <w:rFonts w:ascii="Times New Roman" w:hAnsi="Times New Roman"/>
          <w:sz w:val="24"/>
          <w:szCs w:val="24"/>
        </w:rPr>
        <w:t xml:space="preserve">Конференц-зал оборудован необходимой музыкальной </w:t>
      </w:r>
      <w:proofErr w:type="spellStart"/>
      <w:r w:rsidRPr="00E15224">
        <w:rPr>
          <w:rFonts w:ascii="Times New Roman" w:hAnsi="Times New Roman"/>
          <w:sz w:val="24"/>
          <w:szCs w:val="24"/>
        </w:rPr>
        <w:t>апаратурой</w:t>
      </w:r>
      <w:proofErr w:type="spellEnd"/>
      <w:r w:rsidRPr="00E15224">
        <w:rPr>
          <w:rFonts w:ascii="Times New Roman" w:hAnsi="Times New Roman"/>
          <w:sz w:val="24"/>
          <w:szCs w:val="24"/>
        </w:rPr>
        <w:t xml:space="preserve">: напольная микрофонная стойка, </w:t>
      </w:r>
      <w:proofErr w:type="spellStart"/>
      <w:r w:rsidRPr="00E15224">
        <w:rPr>
          <w:rFonts w:ascii="Times New Roman" w:hAnsi="Times New Roman"/>
          <w:sz w:val="24"/>
          <w:szCs w:val="24"/>
        </w:rPr>
        <w:t>акустикик</w:t>
      </w:r>
      <w:proofErr w:type="spellEnd"/>
      <w:r w:rsidRPr="00E15224">
        <w:rPr>
          <w:rFonts w:ascii="Times New Roman" w:hAnsi="Times New Roman"/>
          <w:sz w:val="24"/>
          <w:szCs w:val="24"/>
        </w:rPr>
        <w:t xml:space="preserve"> </w:t>
      </w:r>
      <w:r w:rsidRPr="00E15224">
        <w:rPr>
          <w:rFonts w:ascii="Times New Roman" w:hAnsi="Times New Roman"/>
          <w:sz w:val="24"/>
          <w:szCs w:val="24"/>
          <w:lang w:val="en-US"/>
        </w:rPr>
        <w:t>Fender</w:t>
      </w:r>
      <w:r w:rsidRPr="00E15224">
        <w:rPr>
          <w:rFonts w:ascii="Times New Roman" w:hAnsi="Times New Roman"/>
          <w:sz w:val="24"/>
          <w:szCs w:val="24"/>
        </w:rPr>
        <w:t>, активная акустическая система с комплектом активных  колонок, усилитель навигатор, микшерный пульт, музыкальный центр, радиосистема.</w:t>
      </w:r>
    </w:p>
    <w:p w:rsidR="004D63A7" w:rsidRDefault="004D63A7" w:rsidP="004D63A7">
      <w:pPr>
        <w:pStyle w:val="a4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E15224">
        <w:rPr>
          <w:rFonts w:ascii="Times New Roman" w:hAnsi="Times New Roman"/>
          <w:sz w:val="24"/>
          <w:szCs w:val="24"/>
          <w:shd w:val="clear" w:color="auto" w:fill="FFFFFF"/>
        </w:rPr>
        <w:t xml:space="preserve">Имеется 2 </w:t>
      </w:r>
      <w:proofErr w:type="gramStart"/>
      <w:r w:rsidRPr="00E15224">
        <w:rPr>
          <w:rFonts w:ascii="Times New Roman" w:hAnsi="Times New Roman"/>
          <w:sz w:val="24"/>
          <w:szCs w:val="24"/>
          <w:shd w:val="clear" w:color="auto" w:fill="FFFFFF"/>
        </w:rPr>
        <w:t>легковых</w:t>
      </w:r>
      <w:proofErr w:type="gramEnd"/>
      <w:r w:rsidRPr="00E15224">
        <w:rPr>
          <w:rFonts w:ascii="Times New Roman" w:hAnsi="Times New Roman"/>
          <w:sz w:val="24"/>
          <w:szCs w:val="24"/>
          <w:shd w:val="clear" w:color="auto" w:fill="FFFFFF"/>
        </w:rPr>
        <w:t xml:space="preserve"> автомобиля и 1 автомобиль марки ГАЗ 3221.</w:t>
      </w:r>
      <w:r w:rsidRPr="00E15224">
        <w:rPr>
          <w:rFonts w:ascii="Times New Roman" w:hAnsi="Times New Roman"/>
          <w:sz w:val="24"/>
          <w:szCs w:val="24"/>
        </w:rPr>
        <w:t xml:space="preserve"> </w:t>
      </w:r>
    </w:p>
    <w:p w:rsidR="004D63A7" w:rsidRDefault="004D63A7" w:rsidP="004D63A7">
      <w:pPr>
        <w:pStyle w:val="a4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E15224">
        <w:rPr>
          <w:rFonts w:ascii="Times New Roman" w:hAnsi="Times New Roman"/>
          <w:sz w:val="24"/>
          <w:szCs w:val="24"/>
        </w:rPr>
        <w:t xml:space="preserve">Для проведения занятий в области физического воспитания имеется спортивная площадка открытого типа и спортивный зал общей площадью 1 061 </w:t>
      </w:r>
      <w:proofErr w:type="spellStart"/>
      <w:r w:rsidRPr="00E15224"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D63A7" w:rsidRDefault="004D63A7" w:rsidP="004D63A7">
      <w:pPr>
        <w:pStyle w:val="a4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26AD7">
        <w:rPr>
          <w:rFonts w:ascii="Times New Roman" w:hAnsi="Times New Roman"/>
          <w:sz w:val="24"/>
          <w:szCs w:val="24"/>
        </w:rPr>
        <w:t>В училище создана социокультурная воспитывающая среда, способствующая развитию активного, профессионально компетентного гражданина, осознающего общественную значимость и личную ответственность за результаты собственной профессиональной деятельности. Социокультурная среда училища направлена на удовлетворение потребностей и интересов личности в соответствии с общечеловеческими ценностями</w:t>
      </w:r>
      <w:r w:rsidR="001E43F5">
        <w:rPr>
          <w:rFonts w:ascii="Times New Roman" w:hAnsi="Times New Roman"/>
          <w:sz w:val="24"/>
          <w:szCs w:val="24"/>
        </w:rPr>
        <w:t>, а также</w:t>
      </w:r>
      <w:r w:rsidRPr="00626AD7">
        <w:rPr>
          <w:rFonts w:ascii="Times New Roman" w:hAnsi="Times New Roman"/>
          <w:sz w:val="24"/>
          <w:szCs w:val="24"/>
        </w:rPr>
        <w:t xml:space="preserve"> развитие общекультурных и социально - личностных компетенций выпускников. Для воспитательного процесса имеются необходимые материальные и технические средства.</w:t>
      </w:r>
    </w:p>
    <w:p w:rsidR="006E1AFA" w:rsidRPr="00E15224" w:rsidRDefault="006E1AFA" w:rsidP="006D17F7">
      <w:pPr>
        <w:spacing w:before="90" w:after="9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Питание студентов, преподавателей и сотрудников  осуществляется в </w:t>
      </w:r>
      <w:r w:rsidR="001B1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</w:t>
      </w:r>
      <w:r w:rsidRPr="00E15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договор</w:t>
      </w:r>
      <w:r w:rsidR="001B1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E15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 03.08.2015 г. с ООО фирма «Камо»</w:t>
      </w:r>
      <w:r w:rsidR="001B1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1AFA" w:rsidRDefault="006E1AFA" w:rsidP="006D17F7">
      <w:pPr>
        <w:spacing w:before="90" w:after="9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Медицинское обслуживание сотрудников, преподавателей и студентов  осуществляет</w:t>
      </w:r>
      <w:r w:rsidR="001B1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E15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ГБУЗ СК «Городская больница №2» города Пятигорска по договору от 31.12.2015 г. </w:t>
      </w:r>
    </w:p>
    <w:p w:rsidR="001B1BA1" w:rsidRDefault="001B1BA1" w:rsidP="001B1B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1B1BA1" w:rsidRPr="00E15224" w:rsidRDefault="001B1BA1" w:rsidP="001B1B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22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>Информации о наличии объектов спорта</w:t>
      </w:r>
    </w:p>
    <w:tbl>
      <w:tblPr>
        <w:tblW w:w="0" w:type="auto"/>
        <w:tblInd w:w="-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9"/>
        <w:gridCol w:w="3526"/>
        <w:gridCol w:w="2754"/>
      </w:tblGrid>
      <w:tr w:rsidR="001B1BA1" w:rsidRPr="00E15224" w:rsidTr="0017032D">
        <w:tc>
          <w:tcPr>
            <w:tcW w:w="3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BA1" w:rsidRPr="00A16941" w:rsidRDefault="001B1BA1" w:rsidP="001703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 спорта (спортивного сооружения)</w:t>
            </w:r>
          </w:p>
        </w:tc>
        <w:tc>
          <w:tcPr>
            <w:tcW w:w="3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BA1" w:rsidRPr="00A16941" w:rsidRDefault="001B1BA1" w:rsidP="001703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местонахождения объекта</w:t>
            </w:r>
          </w:p>
        </w:tc>
        <w:tc>
          <w:tcPr>
            <w:tcW w:w="2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BA1" w:rsidRPr="00A16941" w:rsidRDefault="001B1BA1" w:rsidP="001703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</w:tc>
      </w:tr>
      <w:tr w:rsidR="001B1BA1" w:rsidRPr="00E15224" w:rsidTr="0017032D">
        <w:tc>
          <w:tcPr>
            <w:tcW w:w="3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BA1" w:rsidRPr="00A16941" w:rsidRDefault="001B1BA1" w:rsidP="00170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Спортивный зал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BA1" w:rsidRPr="00A16941" w:rsidRDefault="001B1BA1" w:rsidP="001703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16941">
              <w:rPr>
                <w:rFonts w:ascii="Times New Roman" w:hAnsi="Times New Roman" w:cs="Times New Roman"/>
                <w:sz w:val="20"/>
                <w:szCs w:val="20"/>
              </w:rPr>
              <w:t>улица Куйбышева, д. 4, г. Пятигорск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BA1" w:rsidRPr="00A16941" w:rsidRDefault="001B1BA1" w:rsidP="001703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1 060 </w:t>
            </w:r>
            <w:proofErr w:type="spellStart"/>
            <w:r w:rsidRPr="00A1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A1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1B1BA1" w:rsidRPr="00E15224" w:rsidTr="0017032D">
        <w:tc>
          <w:tcPr>
            <w:tcW w:w="3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BA1" w:rsidRPr="00A16941" w:rsidRDefault="001B1BA1" w:rsidP="00170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Открытая спортивная площадка 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BA1" w:rsidRPr="00A16941" w:rsidRDefault="001B1BA1" w:rsidP="001703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16941">
              <w:rPr>
                <w:rFonts w:ascii="Times New Roman" w:hAnsi="Times New Roman" w:cs="Times New Roman"/>
                <w:sz w:val="20"/>
                <w:szCs w:val="20"/>
              </w:rPr>
              <w:t>улица Комарова, д.7, г. Пятигорск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BA1" w:rsidRPr="00A16941" w:rsidRDefault="001B1BA1" w:rsidP="001703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630 </w:t>
            </w:r>
            <w:proofErr w:type="spellStart"/>
            <w:r w:rsidRPr="00A1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A1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</w:tbl>
    <w:p w:rsidR="001E43F5" w:rsidRDefault="001E43F5" w:rsidP="0035763B">
      <w:pPr>
        <w:spacing w:before="90" w:after="90" w:line="240" w:lineRule="auto"/>
        <w:ind w:firstLine="360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</w:pPr>
    </w:p>
    <w:p w:rsidR="0035763B" w:rsidRPr="00E15224" w:rsidRDefault="0035763B" w:rsidP="0035763B">
      <w:pPr>
        <w:spacing w:before="90" w:after="9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224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Информации о наличии библиотек, объектов питания и охраны здоровья обучающихся</w:t>
      </w:r>
    </w:p>
    <w:tbl>
      <w:tblPr>
        <w:tblW w:w="949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126"/>
        <w:gridCol w:w="2409"/>
        <w:gridCol w:w="1701"/>
        <w:gridCol w:w="2694"/>
      </w:tblGrid>
      <w:tr w:rsidR="00476563" w:rsidRPr="00E15224" w:rsidTr="001B1BA1">
        <w:trPr>
          <w:trHeight w:val="45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63" w:rsidRPr="001B1BA1" w:rsidRDefault="00476563" w:rsidP="00E24C47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BA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1B1BA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1B1B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B1BA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63" w:rsidRPr="001B1BA1" w:rsidRDefault="006E1AFA" w:rsidP="001B1BA1">
            <w:pPr>
              <w:pStyle w:val="ConsPlusCell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B1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63" w:rsidRPr="001B1BA1" w:rsidRDefault="006E1AFA" w:rsidP="00476563">
            <w:pPr>
              <w:pStyle w:val="ConsPlusCell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B1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63" w:rsidRPr="001B1BA1" w:rsidRDefault="00476563" w:rsidP="00E24C47">
            <w:pPr>
              <w:pStyle w:val="ConsPlusCell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B1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63" w:rsidRPr="001B1BA1" w:rsidRDefault="001B1BA1" w:rsidP="006E1AFA">
            <w:pPr>
              <w:pStyle w:val="ConsPlusCell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B1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</w:t>
            </w:r>
            <w:r w:rsidR="006E1AFA" w:rsidRPr="001B1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снование </w:t>
            </w:r>
          </w:p>
        </w:tc>
      </w:tr>
      <w:tr w:rsidR="006E1AFA" w:rsidRPr="00E15224" w:rsidTr="001B1BA1">
        <w:trPr>
          <w:trHeight w:val="686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FA" w:rsidRPr="00A16941" w:rsidRDefault="006E1AFA" w:rsidP="00E24C47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941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FA" w:rsidRPr="00A16941" w:rsidRDefault="006E1AFA" w:rsidP="001B1BA1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941">
              <w:rPr>
                <w:rFonts w:ascii="Times New Roman" w:hAnsi="Times New Roman" w:cs="Times New Roman"/>
                <w:sz w:val="20"/>
                <w:szCs w:val="20"/>
              </w:rPr>
              <w:t>Помещени</w:t>
            </w:r>
            <w:r w:rsidR="001B1B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16941">
              <w:rPr>
                <w:rFonts w:ascii="Times New Roman" w:hAnsi="Times New Roman" w:cs="Times New Roman"/>
                <w:sz w:val="20"/>
                <w:szCs w:val="20"/>
              </w:rPr>
              <w:t xml:space="preserve"> для работы медицинских работников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FA" w:rsidRPr="00A16941" w:rsidRDefault="006E1AFA" w:rsidP="006E1AFA">
            <w:pPr>
              <w:pStyle w:val="ConsPlusCell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41">
              <w:rPr>
                <w:rFonts w:ascii="Times New Roman" w:hAnsi="Times New Roman" w:cs="Times New Roman"/>
                <w:sz w:val="20"/>
                <w:szCs w:val="20"/>
              </w:rPr>
              <w:t>улица Комарова, д.7, г. Пятигорск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FA" w:rsidRPr="00A16941" w:rsidRDefault="00634653" w:rsidP="006E1AFA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941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  <w:r w:rsidR="00F83BC6" w:rsidRPr="00A16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83BC6" w:rsidRPr="00A16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F83BC6" w:rsidRPr="00A16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FA" w:rsidRPr="00A16941" w:rsidRDefault="001B1BA1" w:rsidP="001B1BA1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с </w:t>
            </w:r>
            <w:r w:rsidR="006E1AFA" w:rsidRPr="00A16941">
              <w:rPr>
                <w:rFonts w:ascii="Times New Roman" w:hAnsi="Times New Roman" w:cs="Times New Roman"/>
                <w:sz w:val="20"/>
                <w:szCs w:val="20"/>
              </w:rPr>
              <w:t>Поликлиник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6E1AFA" w:rsidRPr="00A16941">
              <w:rPr>
                <w:rFonts w:ascii="Times New Roman" w:hAnsi="Times New Roman" w:cs="Times New Roman"/>
                <w:sz w:val="20"/>
                <w:szCs w:val="20"/>
              </w:rPr>
              <w:t xml:space="preserve"> ГБУЗ СК «Городская больница №2» города Пятигорска</w:t>
            </w:r>
          </w:p>
        </w:tc>
      </w:tr>
      <w:tr w:rsidR="006E1AFA" w:rsidRPr="00E15224" w:rsidTr="001B1BA1">
        <w:trPr>
          <w:trHeight w:val="8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FA" w:rsidRPr="00A16941" w:rsidRDefault="006E1AFA" w:rsidP="00E24C47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941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FA" w:rsidRPr="00A16941" w:rsidRDefault="006E1AFA" w:rsidP="001B1BA1">
            <w:pPr>
              <w:pStyle w:val="ConsPlusCell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41">
              <w:rPr>
                <w:rFonts w:ascii="Times New Roman" w:hAnsi="Times New Roman" w:cs="Times New Roman"/>
                <w:sz w:val="20"/>
                <w:szCs w:val="20"/>
              </w:rPr>
              <w:t>Помещени</w:t>
            </w:r>
            <w:r w:rsidR="001B1B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16941">
              <w:rPr>
                <w:rFonts w:ascii="Times New Roman" w:hAnsi="Times New Roman" w:cs="Times New Roman"/>
                <w:sz w:val="20"/>
                <w:szCs w:val="20"/>
              </w:rPr>
              <w:t xml:space="preserve"> для организации питания </w:t>
            </w:r>
            <w:proofErr w:type="gramStart"/>
            <w:r w:rsidRPr="00A16941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FA" w:rsidRPr="00A16941" w:rsidRDefault="006E1AFA" w:rsidP="006E1AFA">
            <w:pPr>
              <w:pStyle w:val="ConsPlusCell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41">
              <w:rPr>
                <w:rFonts w:ascii="Times New Roman" w:hAnsi="Times New Roman" w:cs="Times New Roman"/>
                <w:sz w:val="20"/>
                <w:szCs w:val="20"/>
              </w:rPr>
              <w:t>улица Комарова, д.7, г. Пятигорск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FA" w:rsidRPr="00A16941" w:rsidRDefault="00634653" w:rsidP="006E1AFA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941">
              <w:rPr>
                <w:rFonts w:ascii="Times New Roman" w:hAnsi="Times New Roman" w:cs="Times New Roman"/>
                <w:sz w:val="20"/>
                <w:szCs w:val="20"/>
              </w:rPr>
              <w:t xml:space="preserve">55 </w:t>
            </w:r>
            <w:proofErr w:type="spellStart"/>
            <w:r w:rsidRPr="00A16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16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FA" w:rsidRPr="00A16941" w:rsidRDefault="006E1AFA" w:rsidP="00634653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941">
              <w:rPr>
                <w:rFonts w:ascii="Times New Roman" w:hAnsi="Times New Roman" w:cs="Times New Roman"/>
                <w:sz w:val="20"/>
                <w:szCs w:val="20"/>
              </w:rPr>
              <w:t>договор на организацию питания обучающихся с ООО фирма «Камо» от 03.08.2015 г.</w:t>
            </w:r>
          </w:p>
        </w:tc>
      </w:tr>
      <w:tr w:rsidR="006E1AFA" w:rsidRPr="00E15224" w:rsidTr="001B1BA1">
        <w:trPr>
          <w:trHeight w:val="8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FA" w:rsidRPr="00A16941" w:rsidRDefault="006E1AFA" w:rsidP="00E24C47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9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FA" w:rsidRPr="00A16941" w:rsidRDefault="006E1AFA" w:rsidP="00E24C47">
            <w:pPr>
              <w:pStyle w:val="ConsPlusCell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41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FA" w:rsidRPr="00A16941" w:rsidRDefault="006E1AFA" w:rsidP="00E24C47">
            <w:pPr>
              <w:pStyle w:val="ConsPlusCell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41">
              <w:rPr>
                <w:rFonts w:ascii="Times New Roman" w:hAnsi="Times New Roman" w:cs="Times New Roman"/>
                <w:sz w:val="20"/>
                <w:szCs w:val="20"/>
              </w:rPr>
              <w:t>улица Комарова, д.7, г. Пятигорск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FA" w:rsidRPr="00A16941" w:rsidRDefault="00634653" w:rsidP="00634653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941">
              <w:rPr>
                <w:rFonts w:ascii="Times New Roman" w:hAnsi="Times New Roman" w:cs="Times New Roman"/>
                <w:sz w:val="20"/>
                <w:szCs w:val="20"/>
              </w:rPr>
              <w:t>78,4</w:t>
            </w:r>
            <w:r w:rsidR="00F83BC6" w:rsidRPr="00A16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83BC6" w:rsidRPr="00A16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F83BC6" w:rsidRPr="00A16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03B8A" w:rsidRPr="00A16941">
              <w:rPr>
                <w:rFonts w:ascii="Times New Roman" w:hAnsi="Times New Roman" w:cs="Times New Roman"/>
                <w:sz w:val="20"/>
                <w:szCs w:val="20"/>
              </w:rPr>
              <w:t xml:space="preserve"> / 30 мест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FA" w:rsidRPr="00A16941" w:rsidRDefault="00634653" w:rsidP="00634653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941">
              <w:rPr>
                <w:rFonts w:ascii="Times New Roman" w:hAnsi="Times New Roman" w:cs="Times New Roman"/>
                <w:sz w:val="20"/>
                <w:szCs w:val="20"/>
              </w:rPr>
              <w:t>Положение о библиотеки ГБПОУ СК «СКУД»</w:t>
            </w:r>
          </w:p>
        </w:tc>
      </w:tr>
    </w:tbl>
    <w:p w:rsidR="00626AD7" w:rsidRDefault="00626AD7" w:rsidP="00626AD7">
      <w:pPr>
        <w:pStyle w:val="consplusnormal"/>
        <w:jc w:val="center"/>
        <w:rPr>
          <w:color w:val="000000"/>
        </w:rPr>
      </w:pPr>
      <w:r>
        <w:rPr>
          <w:b/>
          <w:bCs/>
          <w:iCs/>
          <w:color w:val="000000"/>
        </w:rPr>
        <w:t>Информация о наличии материально-технических условий, обеспечивающих возможность беспрепятственного доступа поступающих с ограниченными возможностями здоровья и (или) инвалидов:</w:t>
      </w:r>
    </w:p>
    <w:p w:rsidR="00626AD7" w:rsidRDefault="00626AD7" w:rsidP="00626AD7">
      <w:pPr>
        <w:pStyle w:val="a4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Создаются необходимые условия для получения образования инвалидами и лицами с ограниченными возможностями здоровья посредством организации инклюзивного образования.</w:t>
      </w:r>
    </w:p>
    <w:p w:rsidR="00626AD7" w:rsidRDefault="00626AD7" w:rsidP="00626AD7">
      <w:pPr>
        <w:pStyle w:val="a4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Входная группа в здание училища приспособлена для лиц с ограниченными возможностями здоровья, имеется пандус, электронный звонок, возможен подъе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зд к вх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оду и на территорию училища автомобильного  транспорта. </w:t>
      </w:r>
    </w:p>
    <w:p w:rsidR="00626AD7" w:rsidRDefault="00626AD7" w:rsidP="00626AD7">
      <w:pPr>
        <w:pStyle w:val="a4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лиц с ограниченными возможностями здоровья (при наличии) осуществляется с учетом особенностей психофизического развития, индивидуальных возможностей и состояния здоровья таких обучающихся, для чего создаются специальные условия для получения образования, включая условия обучения, воспитания и развития таких обучающихся.</w:t>
      </w:r>
    </w:p>
    <w:p w:rsidR="00626AD7" w:rsidRDefault="00626AD7" w:rsidP="00626AD7">
      <w:pPr>
        <w:pStyle w:val="a4"/>
        <w:ind w:left="-567" w:firstLine="709"/>
        <w:jc w:val="both"/>
        <w:rPr>
          <w:rStyle w:val="s3"/>
          <w:color w:val="000000"/>
          <w:shd w:val="clear" w:color="auto" w:fill="FFFFFF"/>
        </w:rPr>
      </w:pPr>
      <w:r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Обучение студентов с ограниченными возможностями здоровья осуществляется на основе образовательных программ, которые при необходимости могут быть адаптированы для обучения соответствующих лиц, в </w:t>
      </w:r>
      <w:proofErr w:type="spellStart"/>
      <w:r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>т.ч</w:t>
      </w:r>
      <w:proofErr w:type="spellEnd"/>
      <w:r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>. с помощью электронных технологий и технических средств.</w:t>
      </w:r>
      <w:r>
        <w:rPr>
          <w:rStyle w:val="s4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>Под каждого обучающегося возможна разработка индивидуальной образовательной траектории с учетом индивидуальных особенностей, а также подбором наиболее приемлемых, в зависимости от состояния здоровья, образовательных программ.</w:t>
      </w:r>
    </w:p>
    <w:p w:rsidR="00626AD7" w:rsidRDefault="00626AD7" w:rsidP="00626AD7">
      <w:pPr>
        <w:pStyle w:val="a4"/>
        <w:ind w:left="-567" w:firstLine="709"/>
        <w:jc w:val="both"/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26AD7" w:rsidRDefault="00626AD7" w:rsidP="00626AD7">
      <w:pPr>
        <w:pStyle w:val="a4"/>
        <w:ind w:left="-567" w:firstLine="709"/>
        <w:jc w:val="center"/>
        <w:rPr>
          <w:rFonts w:eastAsia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Сведения о доступе к информационным системам и информационно-коммуникационным сетям</w:t>
      </w:r>
    </w:p>
    <w:p w:rsidR="00626AD7" w:rsidRDefault="00626AD7" w:rsidP="00626AD7">
      <w:pPr>
        <w:pStyle w:val="a4"/>
        <w:ind w:left="-567"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26AD7" w:rsidRPr="00626AD7" w:rsidRDefault="00626AD7" w:rsidP="00626AD7">
      <w:pPr>
        <w:pStyle w:val="a4"/>
        <w:ind w:left="-56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6A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Информация хранится на магнитных и электронных носителях. В училище имеется 2 компьютерных класса, </w:t>
      </w:r>
      <w:r w:rsidRPr="00626AD7">
        <w:rPr>
          <w:rFonts w:ascii="Times New Roman" w:hAnsi="Times New Roman"/>
          <w:sz w:val="24"/>
          <w:szCs w:val="24"/>
        </w:rPr>
        <w:t xml:space="preserve">объединенных локальной вычислительной сетью с выходом в сеть «Интернет» </w:t>
      </w:r>
      <w:r w:rsidRPr="00626A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скорости 10 Мбит/с (</w:t>
      </w:r>
      <w:proofErr w:type="spellStart"/>
      <w:r w:rsidRPr="00626A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безлимитный</w:t>
      </w:r>
      <w:proofErr w:type="spellEnd"/>
      <w:r w:rsidRPr="00626A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трафик)</w:t>
      </w:r>
      <w:r w:rsidRPr="00626A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Общее количество компьютеров в компьютерных классах— 27. </w:t>
      </w:r>
    </w:p>
    <w:p w:rsidR="00626AD7" w:rsidRPr="00626AD7" w:rsidRDefault="00626AD7" w:rsidP="00626AD7">
      <w:pPr>
        <w:pStyle w:val="a4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626A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Училище имеет собственную библиотеку. Проводится систематическое пополнение фондов и приобретение необходимой литературы. И</w:t>
      </w:r>
      <w:r w:rsidRPr="00626AD7">
        <w:rPr>
          <w:rFonts w:ascii="Times New Roman" w:hAnsi="Times New Roman"/>
          <w:sz w:val="24"/>
          <w:szCs w:val="24"/>
        </w:rPr>
        <w:t>меется неограниченный доступ к ЭБС «Лань».</w:t>
      </w:r>
    </w:p>
    <w:p w:rsidR="00626AD7" w:rsidRPr="00626AD7" w:rsidRDefault="00626AD7" w:rsidP="00626AD7">
      <w:pPr>
        <w:pStyle w:val="a4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626AD7">
        <w:rPr>
          <w:rFonts w:ascii="Times New Roman" w:hAnsi="Times New Roman"/>
          <w:sz w:val="24"/>
          <w:szCs w:val="24"/>
          <w:shd w:val="clear" w:color="auto" w:fill="FFFFFF"/>
        </w:rPr>
        <w:t>Сведения о доступе к информационным системам и информационно-телекоммуникационным сетям</w:t>
      </w:r>
    </w:p>
    <w:p w:rsidR="00626AD7" w:rsidRPr="00626AD7" w:rsidRDefault="00626AD7" w:rsidP="00626AD7">
      <w:pPr>
        <w:pStyle w:val="a4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626AD7">
        <w:rPr>
          <w:rFonts w:ascii="Times New Roman" w:hAnsi="Times New Roman"/>
          <w:sz w:val="24"/>
          <w:szCs w:val="24"/>
          <w:shd w:val="clear" w:color="auto" w:fill="FFFFFF"/>
        </w:rPr>
        <w:t xml:space="preserve">1. Наличие в образовательном учреждении подключения к сети </w:t>
      </w:r>
      <w:proofErr w:type="spellStart"/>
      <w:r w:rsidRPr="00626AD7">
        <w:rPr>
          <w:rFonts w:ascii="Times New Roman" w:hAnsi="Times New Roman"/>
          <w:sz w:val="24"/>
          <w:szCs w:val="24"/>
          <w:shd w:val="clear" w:color="auto" w:fill="FFFFFF"/>
        </w:rPr>
        <w:t>Internet</w:t>
      </w:r>
      <w:proofErr w:type="spellEnd"/>
      <w:r w:rsidRPr="00626AD7">
        <w:rPr>
          <w:rFonts w:ascii="Times New Roman" w:hAnsi="Times New Roman"/>
          <w:sz w:val="24"/>
          <w:szCs w:val="24"/>
          <w:shd w:val="clear" w:color="auto" w:fill="FFFFFF"/>
        </w:rPr>
        <w:t xml:space="preserve"> (да/нет): да; Скорость подключения: 10 Мбит/сек</w:t>
      </w:r>
    </w:p>
    <w:p w:rsidR="00626AD7" w:rsidRPr="00626AD7" w:rsidRDefault="00626AD7" w:rsidP="00626AD7">
      <w:pPr>
        <w:pStyle w:val="a4"/>
        <w:ind w:left="-567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626AD7">
        <w:rPr>
          <w:rFonts w:ascii="Times New Roman" w:hAnsi="Times New Roman"/>
          <w:sz w:val="24"/>
          <w:szCs w:val="24"/>
          <w:shd w:val="clear" w:color="auto" w:fill="FFFFFF"/>
        </w:rPr>
        <w:t>2. Наличие в образовательном учреждении единой вычислительной сети (да/нет): да</w:t>
      </w:r>
    </w:p>
    <w:p w:rsidR="00626AD7" w:rsidRPr="00626AD7" w:rsidRDefault="00626AD7" w:rsidP="00626AD7">
      <w:pPr>
        <w:pStyle w:val="a4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626AD7">
        <w:rPr>
          <w:rFonts w:ascii="Times New Roman" w:hAnsi="Times New Roman"/>
          <w:sz w:val="24"/>
          <w:szCs w:val="24"/>
          <w:shd w:val="clear" w:color="auto" w:fill="FFFFFF"/>
        </w:rPr>
        <w:t xml:space="preserve">3. Количество </w:t>
      </w:r>
      <w:proofErr w:type="spellStart"/>
      <w:r w:rsidRPr="00626AD7">
        <w:rPr>
          <w:rFonts w:ascii="Times New Roman" w:hAnsi="Times New Roman"/>
          <w:sz w:val="24"/>
          <w:szCs w:val="24"/>
          <w:shd w:val="clear" w:color="auto" w:fill="FFFFFF"/>
        </w:rPr>
        <w:t>Int</w:t>
      </w:r>
      <w:proofErr w:type="spellEnd"/>
      <w:r w:rsidRPr="00626AD7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e</w:t>
      </w:r>
      <w:proofErr w:type="spellStart"/>
      <w:r w:rsidRPr="00626AD7">
        <w:rPr>
          <w:rFonts w:ascii="Times New Roman" w:hAnsi="Times New Roman"/>
          <w:sz w:val="24"/>
          <w:szCs w:val="24"/>
          <w:shd w:val="clear" w:color="auto" w:fill="FFFFFF"/>
        </w:rPr>
        <w:t>rnet</w:t>
      </w:r>
      <w:proofErr w:type="spellEnd"/>
      <w:r w:rsidRPr="00626AD7">
        <w:rPr>
          <w:rFonts w:ascii="Times New Roman" w:hAnsi="Times New Roman"/>
          <w:sz w:val="24"/>
          <w:szCs w:val="24"/>
          <w:shd w:val="clear" w:color="auto" w:fill="FFFFFF"/>
        </w:rPr>
        <w:t>-серверов (если имеются): 1</w:t>
      </w:r>
    </w:p>
    <w:p w:rsidR="00626AD7" w:rsidRPr="00626AD7" w:rsidRDefault="00626AD7" w:rsidP="00626AD7">
      <w:pPr>
        <w:pStyle w:val="a4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626AD7">
        <w:rPr>
          <w:rFonts w:ascii="Times New Roman" w:hAnsi="Times New Roman"/>
          <w:sz w:val="24"/>
          <w:szCs w:val="24"/>
          <w:shd w:val="clear" w:color="auto" w:fill="FFFFFF"/>
        </w:rPr>
        <w:t>4. Количество локальных подсетей в образовательном учреждении: 1</w:t>
      </w:r>
    </w:p>
    <w:p w:rsidR="00626AD7" w:rsidRPr="00626AD7" w:rsidRDefault="00626AD7" w:rsidP="00626AD7">
      <w:pPr>
        <w:pStyle w:val="a4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626AD7">
        <w:rPr>
          <w:rFonts w:ascii="Times New Roman" w:hAnsi="Times New Roman"/>
          <w:sz w:val="24"/>
          <w:szCs w:val="24"/>
          <w:shd w:val="clear" w:color="auto" w:fill="FFFFFF"/>
        </w:rPr>
        <w:t xml:space="preserve">5. Количество терминалов, с которых имеется доступ к сети </w:t>
      </w:r>
      <w:proofErr w:type="spellStart"/>
      <w:r w:rsidRPr="00626AD7">
        <w:rPr>
          <w:rFonts w:ascii="Times New Roman" w:hAnsi="Times New Roman"/>
          <w:sz w:val="24"/>
          <w:szCs w:val="24"/>
          <w:shd w:val="clear" w:color="auto" w:fill="FFFFFF"/>
        </w:rPr>
        <w:t>Internet</w:t>
      </w:r>
      <w:proofErr w:type="spellEnd"/>
      <w:r w:rsidRPr="00626AD7">
        <w:rPr>
          <w:rFonts w:ascii="Times New Roman" w:hAnsi="Times New Roman"/>
          <w:sz w:val="24"/>
          <w:szCs w:val="24"/>
          <w:shd w:val="clear" w:color="auto" w:fill="FFFFFF"/>
        </w:rPr>
        <w:t>: 41</w:t>
      </w:r>
    </w:p>
    <w:p w:rsidR="00626AD7" w:rsidRPr="00626AD7" w:rsidRDefault="00626AD7" w:rsidP="00626AD7">
      <w:pPr>
        <w:pStyle w:val="a4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6. </w:t>
      </w:r>
      <w:r w:rsidRPr="00626AD7">
        <w:rPr>
          <w:rFonts w:ascii="Times New Roman" w:hAnsi="Times New Roman"/>
          <w:sz w:val="24"/>
          <w:szCs w:val="24"/>
          <w:shd w:val="clear" w:color="auto" w:fill="FFFFFF"/>
        </w:rPr>
        <w:t>Количество единиц вычислительной техники (компьютеров):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AD7">
        <w:rPr>
          <w:rFonts w:ascii="Times New Roman" w:hAnsi="Times New Roman"/>
          <w:sz w:val="24"/>
          <w:szCs w:val="24"/>
          <w:shd w:val="clear" w:color="auto" w:fill="FFFFFF"/>
        </w:rPr>
        <w:t>всего: 41, из них используется в учебном процессе: 30 персональных компьютеров, 2 ноутбука;</w:t>
      </w:r>
    </w:p>
    <w:p w:rsidR="00626AD7" w:rsidRPr="00626AD7" w:rsidRDefault="00CB4F06" w:rsidP="00626AD7">
      <w:pPr>
        <w:pStyle w:val="a4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7.</w:t>
      </w:r>
      <w:r w:rsidR="00626AD7" w:rsidRPr="00626AD7">
        <w:rPr>
          <w:rFonts w:ascii="Times New Roman" w:hAnsi="Times New Roman"/>
          <w:sz w:val="24"/>
          <w:szCs w:val="24"/>
          <w:shd w:val="clear" w:color="auto" w:fill="FFFFFF"/>
        </w:rPr>
        <w:t>Количество единиц IBM PC-совместимых компьютеров:</w:t>
      </w:r>
      <w:r w:rsidR="00626AD7" w:rsidRPr="00626AD7">
        <w:rPr>
          <w:rFonts w:ascii="Times New Roman" w:hAnsi="Times New Roman"/>
          <w:sz w:val="24"/>
          <w:szCs w:val="24"/>
        </w:rPr>
        <w:br/>
      </w:r>
      <w:r w:rsidR="00626AD7" w:rsidRPr="00626AD7">
        <w:rPr>
          <w:rStyle w:val="aa"/>
          <w:rFonts w:ascii="Times New Roman" w:hAnsi="Times New Roman"/>
          <w:sz w:val="24"/>
          <w:szCs w:val="24"/>
          <w:shd w:val="clear" w:color="auto" w:fill="FFFFFF"/>
        </w:rPr>
        <w:t>всего:</w:t>
      </w:r>
      <w:r w:rsidR="00626AD7" w:rsidRPr="00626AD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626AD7" w:rsidRPr="00626AD7">
        <w:rPr>
          <w:rFonts w:ascii="Times New Roman" w:hAnsi="Times New Roman"/>
          <w:sz w:val="24"/>
          <w:szCs w:val="24"/>
          <w:shd w:val="clear" w:color="auto" w:fill="FFFFFF"/>
        </w:rPr>
        <w:t>41</w:t>
      </w:r>
      <w:r w:rsidR="00626AD7" w:rsidRPr="00626AD7">
        <w:rPr>
          <w:rFonts w:ascii="Times New Roman" w:hAnsi="Times New Roman"/>
          <w:sz w:val="24"/>
          <w:szCs w:val="24"/>
        </w:rPr>
        <w:t xml:space="preserve">, </w:t>
      </w:r>
      <w:r w:rsidR="00626AD7" w:rsidRPr="00626AD7">
        <w:rPr>
          <w:rFonts w:ascii="Times New Roman" w:hAnsi="Times New Roman"/>
          <w:sz w:val="24"/>
          <w:szCs w:val="24"/>
          <w:shd w:val="clear" w:color="auto" w:fill="FFFFFF"/>
        </w:rPr>
        <w:t xml:space="preserve">с процессором </w:t>
      </w:r>
      <w:proofErr w:type="spellStart"/>
      <w:r w:rsidR="00626AD7" w:rsidRPr="00626AD7">
        <w:rPr>
          <w:rFonts w:ascii="Times New Roman" w:hAnsi="Times New Roman"/>
          <w:sz w:val="24"/>
          <w:szCs w:val="24"/>
          <w:shd w:val="clear" w:color="auto" w:fill="FFFFFF"/>
        </w:rPr>
        <w:t>Pentium</w:t>
      </w:r>
      <w:proofErr w:type="spellEnd"/>
      <w:r w:rsidR="00626AD7" w:rsidRPr="00626AD7">
        <w:rPr>
          <w:rFonts w:ascii="Times New Roman" w:hAnsi="Times New Roman"/>
          <w:sz w:val="24"/>
          <w:szCs w:val="24"/>
          <w:shd w:val="clear" w:color="auto" w:fill="FFFFFF"/>
        </w:rPr>
        <w:t>-II и выше: 41</w:t>
      </w:r>
      <w:r w:rsidR="00626AD7" w:rsidRPr="00626AD7">
        <w:rPr>
          <w:rFonts w:ascii="Times New Roman" w:hAnsi="Times New Roman"/>
          <w:sz w:val="24"/>
          <w:szCs w:val="24"/>
        </w:rPr>
        <w:t xml:space="preserve">, </w:t>
      </w:r>
      <w:r w:rsidR="00626AD7" w:rsidRPr="00626AD7">
        <w:rPr>
          <w:rStyle w:val="aa"/>
          <w:rFonts w:ascii="Times New Roman" w:hAnsi="Times New Roman"/>
          <w:b w:val="0"/>
          <w:sz w:val="24"/>
          <w:szCs w:val="24"/>
          <w:shd w:val="clear" w:color="auto" w:fill="FFFFFF"/>
        </w:rPr>
        <w:t>из них приобретено в 2016</w:t>
      </w:r>
      <w:r w:rsidR="00626AD7" w:rsidRPr="00626AD7">
        <w:rPr>
          <w:rStyle w:val="ab"/>
          <w:rFonts w:ascii="Times New Roman" w:hAnsi="Times New Roman"/>
          <w:sz w:val="24"/>
          <w:szCs w:val="24"/>
          <w:shd w:val="clear" w:color="auto" w:fill="FFFFFF"/>
        </w:rPr>
        <w:t xml:space="preserve"> году:</w:t>
      </w:r>
      <w:r w:rsidR="00626AD7" w:rsidRPr="00626AD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626AD7" w:rsidRPr="00626AD7">
        <w:rPr>
          <w:rFonts w:ascii="Times New Roman" w:hAnsi="Times New Roman"/>
          <w:sz w:val="24"/>
          <w:szCs w:val="24"/>
          <w:shd w:val="clear" w:color="auto" w:fill="FFFFFF"/>
        </w:rPr>
        <w:t>8</w:t>
      </w:r>
    </w:p>
    <w:p w:rsidR="00626AD7" w:rsidRPr="00626AD7" w:rsidRDefault="00626AD7" w:rsidP="00626AD7">
      <w:pPr>
        <w:pStyle w:val="a4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626AD7">
        <w:rPr>
          <w:rFonts w:ascii="Times New Roman" w:hAnsi="Times New Roman"/>
          <w:sz w:val="24"/>
          <w:szCs w:val="24"/>
          <w:shd w:val="clear" w:color="auto" w:fill="FFFFFF"/>
        </w:rPr>
        <w:t>из них пригодных для тестирования студентов:</w:t>
      </w:r>
    </w:p>
    <w:p w:rsidR="00626AD7" w:rsidRPr="00626AD7" w:rsidRDefault="00626AD7" w:rsidP="00626AD7">
      <w:pPr>
        <w:pStyle w:val="a4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626AD7">
        <w:rPr>
          <w:rFonts w:ascii="Times New Roman" w:hAnsi="Times New Roman"/>
          <w:sz w:val="24"/>
          <w:szCs w:val="24"/>
          <w:shd w:val="clear" w:color="auto" w:fill="FFFFFF"/>
        </w:rPr>
        <w:t xml:space="preserve">в режиме </w:t>
      </w:r>
      <w:proofErr w:type="spellStart"/>
      <w:r w:rsidRPr="00626AD7">
        <w:rPr>
          <w:rFonts w:ascii="Times New Roman" w:hAnsi="Times New Roman"/>
          <w:sz w:val="24"/>
          <w:szCs w:val="24"/>
          <w:shd w:val="clear" w:color="auto" w:fill="FFFFFF"/>
        </w:rPr>
        <w:t>online</w:t>
      </w:r>
      <w:proofErr w:type="spellEnd"/>
      <w:r w:rsidRPr="00626AD7">
        <w:rPr>
          <w:rFonts w:ascii="Times New Roman" w:hAnsi="Times New Roman"/>
          <w:sz w:val="24"/>
          <w:szCs w:val="24"/>
          <w:shd w:val="clear" w:color="auto" w:fill="FFFFFF"/>
        </w:rPr>
        <w:t>: 30</w:t>
      </w:r>
    </w:p>
    <w:p w:rsidR="00626AD7" w:rsidRPr="00626AD7" w:rsidRDefault="00626AD7" w:rsidP="00626AD7">
      <w:pPr>
        <w:pStyle w:val="a4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626AD7">
        <w:rPr>
          <w:rFonts w:ascii="Times New Roman" w:hAnsi="Times New Roman"/>
          <w:sz w:val="24"/>
          <w:szCs w:val="24"/>
          <w:shd w:val="clear" w:color="auto" w:fill="FFFFFF"/>
        </w:rPr>
        <w:t xml:space="preserve">в режиме </w:t>
      </w:r>
      <w:proofErr w:type="spellStart"/>
      <w:r w:rsidRPr="00626AD7">
        <w:rPr>
          <w:rFonts w:ascii="Times New Roman" w:hAnsi="Times New Roman"/>
          <w:sz w:val="24"/>
          <w:szCs w:val="24"/>
          <w:shd w:val="clear" w:color="auto" w:fill="FFFFFF"/>
        </w:rPr>
        <w:t>offline</w:t>
      </w:r>
      <w:proofErr w:type="spellEnd"/>
      <w:r w:rsidRPr="00626AD7">
        <w:rPr>
          <w:rFonts w:ascii="Times New Roman" w:hAnsi="Times New Roman"/>
          <w:sz w:val="24"/>
          <w:szCs w:val="24"/>
          <w:shd w:val="clear" w:color="auto" w:fill="FFFFFF"/>
        </w:rPr>
        <w:t>: 30</w:t>
      </w:r>
    </w:p>
    <w:p w:rsidR="00626AD7" w:rsidRPr="00626AD7" w:rsidRDefault="00626AD7" w:rsidP="00626AD7">
      <w:pPr>
        <w:pStyle w:val="a4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626AD7">
        <w:rPr>
          <w:rFonts w:ascii="Times New Roman" w:hAnsi="Times New Roman"/>
          <w:sz w:val="24"/>
          <w:szCs w:val="24"/>
          <w:shd w:val="clear" w:color="auto" w:fill="FFFFFF"/>
        </w:rPr>
        <w:t>8.Количество компьютерных классов и лабораторий: 2</w:t>
      </w:r>
    </w:p>
    <w:p w:rsidR="00626AD7" w:rsidRPr="00626AD7" w:rsidRDefault="00626AD7" w:rsidP="00626AD7">
      <w:pPr>
        <w:pStyle w:val="a4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626AD7">
        <w:rPr>
          <w:rFonts w:ascii="Times New Roman" w:hAnsi="Times New Roman"/>
          <w:sz w:val="24"/>
          <w:szCs w:val="24"/>
          <w:shd w:val="clear" w:color="auto" w:fill="FFFFFF"/>
        </w:rPr>
        <w:t>Количество учебных аудиторий, оснащенных мультимедийным оборудованием: 6</w:t>
      </w:r>
    </w:p>
    <w:p w:rsidR="00626AD7" w:rsidRPr="00626AD7" w:rsidRDefault="00626AD7" w:rsidP="00626AD7">
      <w:pPr>
        <w:pStyle w:val="a4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626AD7">
        <w:rPr>
          <w:rFonts w:ascii="Times New Roman" w:hAnsi="Times New Roman"/>
          <w:sz w:val="24"/>
          <w:szCs w:val="24"/>
          <w:shd w:val="clear" w:color="auto" w:fill="FFFFFF"/>
        </w:rPr>
        <w:t>9.Наличие электронной библиотеки (да/нет): да</w:t>
      </w:r>
    </w:p>
    <w:p w:rsidR="00626AD7" w:rsidRPr="00626AD7" w:rsidRDefault="00626AD7" w:rsidP="00626AD7">
      <w:pPr>
        <w:pStyle w:val="a4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626AD7">
        <w:rPr>
          <w:rFonts w:ascii="Times New Roman" w:hAnsi="Times New Roman"/>
          <w:sz w:val="24"/>
          <w:szCs w:val="24"/>
          <w:shd w:val="clear" w:color="auto" w:fill="FFFFFF"/>
        </w:rPr>
        <w:t>10. Количество компьютеров, с которых имеется доступ к электронным библиотечным системам: 41</w:t>
      </w:r>
    </w:p>
    <w:p w:rsidR="00626AD7" w:rsidRDefault="00626AD7" w:rsidP="00626AD7">
      <w:pPr>
        <w:pStyle w:val="a3"/>
        <w:shd w:val="clear" w:color="auto" w:fill="FFFFFF"/>
        <w:spacing w:before="0" w:beforeAutospacing="0" w:after="150" w:afterAutospacing="0"/>
        <w:jc w:val="center"/>
        <w:textAlignment w:val="baseline"/>
        <w:rPr>
          <w:color w:val="474747"/>
        </w:rPr>
      </w:pPr>
      <w:r>
        <w:rPr>
          <w:b/>
          <w:bCs/>
          <w:color w:val="000000"/>
          <w:shd w:val="clear" w:color="auto" w:fill="FFFFFF"/>
        </w:rPr>
        <w:t>Сведения об электронных образовательных ресурсах</w:t>
      </w:r>
    </w:p>
    <w:p w:rsidR="00626AD7" w:rsidRDefault="00626AD7" w:rsidP="00626AD7">
      <w:pPr>
        <w:pStyle w:val="a4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со спецификой реализуемых  образовательных программ училище не применяет дистанционные образовательные технологии и исключительно электронное обучение. </w:t>
      </w: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программами учебных дисциплин используется элементы электронного обучения (электронные презентации, видеофильмы, электронные издания и т.д.), </w:t>
      </w:r>
      <w:r>
        <w:rPr>
          <w:rFonts w:ascii="Times New Roman" w:hAnsi="Times New Roman"/>
          <w:color w:val="000000"/>
          <w:sz w:val="24"/>
          <w:szCs w:val="24"/>
        </w:rPr>
        <w:t xml:space="preserve">самостоятельная работа с электронными материалами, используя персональный компьютер, КПК, DVD-проигрыватель, телевизор, проектор; получение консультаций, советов, оценок у удалённого (территориально) преподавателя, возможность дистанционного взаимодействия; доступ к электронным учебным материалам и технологиям,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т.ч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доступ к электронной библиотечной системе «Лань».</w:t>
      </w:r>
      <w:proofErr w:type="gramEnd"/>
    </w:p>
    <w:p w:rsidR="00626AD7" w:rsidRDefault="00626AD7" w:rsidP="00626AD7">
      <w:pPr>
        <w:pStyle w:val="a4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Ссылки на перечень электронных ресурсов, к которым обеспечивается доступ обучающихся:</w:t>
      </w:r>
    </w:p>
    <w:p w:rsidR="00626AD7" w:rsidRPr="001B1BA1" w:rsidRDefault="00626AD7" w:rsidP="00626AD7">
      <w:pPr>
        <w:pStyle w:val="a4"/>
        <w:ind w:left="-567" w:firstLine="567"/>
        <w:jc w:val="both"/>
        <w:rPr>
          <w:rStyle w:val="a6"/>
          <w:color w:val="auto"/>
        </w:rPr>
      </w:pPr>
      <w:r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  <w:r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6" w:history="1">
        <w:r w:rsidRPr="001B1BA1">
          <w:rPr>
            <w:rStyle w:val="a6"/>
            <w:rFonts w:ascii="Times New Roman" w:hAnsi="Times New Roman"/>
            <w:color w:val="auto"/>
            <w:sz w:val="24"/>
            <w:szCs w:val="24"/>
          </w:rPr>
          <w:t>http://минобрнауки.рф/</w:t>
        </w:r>
      </w:hyperlink>
    </w:p>
    <w:p w:rsidR="00626AD7" w:rsidRDefault="00626AD7" w:rsidP="00626AD7">
      <w:pPr>
        <w:pStyle w:val="a4"/>
        <w:ind w:left="-567" w:firstLine="567"/>
        <w:jc w:val="both"/>
      </w:pPr>
      <w:r>
        <w:rPr>
          <w:rFonts w:ascii="Times New Roman" w:hAnsi="Times New Roman"/>
          <w:sz w:val="24"/>
          <w:szCs w:val="24"/>
        </w:rPr>
        <w:t xml:space="preserve">Официальный сайт Министерства образования и молодежной политики Ставропольского края http:/www.stavminobr.ru/ </w:t>
      </w:r>
    </w:p>
    <w:p w:rsidR="00626AD7" w:rsidRDefault="00626AD7" w:rsidP="00626AD7">
      <w:pPr>
        <w:pStyle w:val="Default"/>
        <w:spacing w:after="44"/>
        <w:ind w:left="-567" w:firstLine="567"/>
        <w:jc w:val="both"/>
        <w:rPr>
          <w:color w:val="auto"/>
        </w:rPr>
      </w:pPr>
      <w:r>
        <w:rPr>
          <w:color w:val="auto"/>
        </w:rPr>
        <w:t xml:space="preserve">Официальный сайт министерства культуры Ставропольского края </w:t>
      </w:r>
      <w:hyperlink r:id="rId7" w:history="1">
        <w:r>
          <w:rPr>
            <w:rStyle w:val="a6"/>
            <w:color w:val="auto"/>
          </w:rPr>
          <w:t>http://www.mincultsk.ru/</w:t>
        </w:r>
      </w:hyperlink>
    </w:p>
    <w:p w:rsidR="00626AD7" w:rsidRDefault="00626AD7" w:rsidP="00626AD7">
      <w:pPr>
        <w:pStyle w:val="Default"/>
        <w:spacing w:after="44"/>
        <w:ind w:left="-567" w:firstLine="567"/>
        <w:jc w:val="both"/>
        <w:rPr>
          <w:rStyle w:val="a6"/>
          <w:color w:val="auto"/>
          <w:u w:val="none"/>
        </w:rPr>
      </w:pPr>
      <w:r>
        <w:rPr>
          <w:color w:val="auto"/>
        </w:rPr>
        <w:t>Федеральный портал "Российское образование</w:t>
      </w:r>
      <w:r>
        <w:rPr>
          <w:rStyle w:val="apple-converted-space"/>
          <w:color w:val="auto"/>
        </w:rPr>
        <w:t> </w:t>
      </w:r>
      <w:hyperlink r:id="rId8" w:history="1">
        <w:r>
          <w:rPr>
            <w:rStyle w:val="a6"/>
            <w:color w:val="auto"/>
          </w:rPr>
          <w:t>http://www.edu.ru/</w:t>
        </w:r>
      </w:hyperlink>
    </w:p>
    <w:p w:rsidR="00626AD7" w:rsidRDefault="00626AD7" w:rsidP="00626AD7">
      <w:pPr>
        <w:pStyle w:val="Default"/>
        <w:spacing w:after="44"/>
        <w:ind w:left="-567" w:firstLine="567"/>
        <w:jc w:val="both"/>
        <w:rPr>
          <w:rStyle w:val="a6"/>
          <w:color w:val="auto"/>
        </w:rPr>
      </w:pPr>
      <w:r>
        <w:rPr>
          <w:color w:val="auto"/>
        </w:rPr>
        <w:t>Информационная система "Единое окно доступа к образовательным ресурсам</w:t>
      </w:r>
      <w:r>
        <w:rPr>
          <w:rStyle w:val="apple-converted-space"/>
          <w:color w:val="auto"/>
        </w:rPr>
        <w:t> </w:t>
      </w:r>
      <w:hyperlink r:id="rId9" w:history="1">
        <w:r>
          <w:rPr>
            <w:rStyle w:val="a6"/>
            <w:color w:val="auto"/>
          </w:rPr>
          <w:t>http://window.edu.ru/</w:t>
        </w:r>
      </w:hyperlink>
    </w:p>
    <w:p w:rsidR="00626AD7" w:rsidRDefault="00626AD7" w:rsidP="00626AD7">
      <w:pPr>
        <w:pStyle w:val="Default"/>
        <w:spacing w:after="44"/>
        <w:ind w:left="-567" w:firstLine="567"/>
        <w:jc w:val="both"/>
        <w:rPr>
          <w:rStyle w:val="a6"/>
          <w:color w:val="auto"/>
        </w:rPr>
      </w:pPr>
      <w:r>
        <w:rPr>
          <w:color w:val="auto"/>
        </w:rPr>
        <w:t>Единая коллекция цифровых образовательных ресурсов</w:t>
      </w:r>
      <w:r>
        <w:rPr>
          <w:rStyle w:val="apple-converted-space"/>
          <w:color w:val="auto"/>
        </w:rPr>
        <w:t> </w:t>
      </w:r>
      <w:hyperlink r:id="rId10" w:history="1">
        <w:r>
          <w:rPr>
            <w:rStyle w:val="a6"/>
            <w:color w:val="auto"/>
          </w:rPr>
          <w:t>http://school-collection.edu.ru/</w:t>
        </w:r>
      </w:hyperlink>
    </w:p>
    <w:p w:rsidR="00626AD7" w:rsidRDefault="00626AD7" w:rsidP="00626AD7">
      <w:pPr>
        <w:pStyle w:val="Default"/>
        <w:spacing w:after="44"/>
        <w:ind w:left="-567" w:firstLine="567"/>
        <w:jc w:val="both"/>
        <w:rPr>
          <w:rStyle w:val="a6"/>
          <w:color w:val="auto"/>
        </w:rPr>
      </w:pPr>
      <w:r>
        <w:rPr>
          <w:color w:val="auto"/>
        </w:rPr>
        <w:t>Федеральный центр информационно-образовательных ресурсов</w:t>
      </w:r>
      <w:r>
        <w:rPr>
          <w:rStyle w:val="apple-converted-space"/>
          <w:color w:val="auto"/>
        </w:rPr>
        <w:t xml:space="preserve">  </w:t>
      </w:r>
      <w:hyperlink r:id="rId11" w:history="1">
        <w:r>
          <w:rPr>
            <w:rStyle w:val="a6"/>
            <w:color w:val="auto"/>
          </w:rPr>
          <w:t>http://fcior.edu.ru/</w:t>
        </w:r>
      </w:hyperlink>
    </w:p>
    <w:p w:rsidR="00626AD7" w:rsidRDefault="00626AD7" w:rsidP="00626AD7">
      <w:pPr>
        <w:pStyle w:val="Default"/>
        <w:spacing w:after="44"/>
        <w:ind w:left="-567" w:firstLine="567"/>
        <w:jc w:val="both"/>
      </w:pPr>
      <w:r w:rsidRPr="001B1BA1">
        <w:rPr>
          <w:rStyle w:val="a6"/>
          <w:color w:val="auto"/>
          <w:u w:val="none"/>
        </w:rPr>
        <w:t xml:space="preserve">ЭБС </w:t>
      </w:r>
      <w:r>
        <w:rPr>
          <w:color w:val="auto"/>
        </w:rPr>
        <w:t xml:space="preserve"> "Лань" </w:t>
      </w:r>
      <w:r>
        <w:rPr>
          <w:color w:val="auto"/>
          <w:u w:val="single"/>
        </w:rPr>
        <w:t>e.lanbook.com</w:t>
      </w:r>
    </w:p>
    <w:p w:rsidR="00626AD7" w:rsidRDefault="00626AD7" w:rsidP="00626AD7">
      <w:pPr>
        <w:pStyle w:val="consplusnormal"/>
        <w:ind w:firstLine="540"/>
        <w:jc w:val="both"/>
        <w:rPr>
          <w:color w:val="000000"/>
        </w:rPr>
      </w:pPr>
      <w:r>
        <w:rPr>
          <w:b/>
          <w:bCs/>
          <w:color w:val="000000"/>
        </w:rPr>
        <w:t>Информационный ресурс библиотеки образовательной организации:</w:t>
      </w:r>
    </w:p>
    <w:p w:rsidR="00626AD7" w:rsidRDefault="00626AD7" w:rsidP="00626AD7">
      <w:pPr>
        <w:pStyle w:val="a3"/>
        <w:spacing w:before="0" w:beforeAutospacing="0" w:after="0" w:afterAutospacing="0"/>
        <w:jc w:val="center"/>
        <w:rPr>
          <w:color w:val="000000"/>
          <w:u w:val="single"/>
        </w:rPr>
      </w:pPr>
      <w:r>
        <w:rPr>
          <w:color w:val="000000"/>
        </w:rPr>
        <w:t> </w:t>
      </w:r>
      <w:r>
        <w:rPr>
          <w:u w:val="single"/>
        </w:rPr>
        <w:t>https://e.lanbook.com</w:t>
      </w:r>
    </w:p>
    <w:p w:rsidR="00626AD7" w:rsidRPr="001E43F5" w:rsidRDefault="00626AD7" w:rsidP="001E43F5">
      <w:pPr>
        <w:pStyle w:val="a4"/>
        <w:ind w:firstLine="708"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Электронно-библиотечная система (ЭБС) «Лань» — это ресурс, включающий в себя как электронные версии книг ведущих издательств учебной и научной литературы (в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том числе университетских издательств), так и электронные версии периодических изданий по различным областям знаний</w:t>
      </w:r>
      <w:r w:rsidRPr="001E43F5">
        <w:rPr>
          <w:rFonts w:ascii="Times New Roman" w:hAnsi="Times New Roman"/>
          <w:sz w:val="24"/>
          <w:szCs w:val="24"/>
          <w:lang w:eastAsia="ru-RU"/>
        </w:rPr>
        <w:t>.</w:t>
      </w:r>
      <w:r w:rsidR="004D63A7" w:rsidRPr="001E43F5">
        <w:rPr>
          <w:rFonts w:ascii="Times New Roman" w:hAnsi="Times New Roman"/>
          <w:sz w:val="24"/>
          <w:szCs w:val="24"/>
        </w:rPr>
        <w:t xml:space="preserve"> </w:t>
      </w:r>
      <w:r w:rsidR="001E43F5" w:rsidRPr="001E43F5">
        <w:rPr>
          <w:rFonts w:ascii="Times New Roman" w:hAnsi="Times New Roman"/>
          <w:sz w:val="24"/>
          <w:szCs w:val="24"/>
        </w:rPr>
        <w:t xml:space="preserve">Включает </w:t>
      </w:r>
      <w:r w:rsidR="004D63A7" w:rsidRPr="004D63A7">
        <w:rPr>
          <w:rFonts w:ascii="Times New Roman" w:hAnsi="Times New Roman"/>
          <w:sz w:val="24"/>
          <w:szCs w:val="24"/>
          <w:lang w:eastAsia="ru-RU"/>
        </w:rPr>
        <w:t>в себя как электронные версии книг издательства “Лань”, так и электронные книжные коллекции других издательств.</w:t>
      </w:r>
      <w:r w:rsidR="004D63A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D63A7" w:rsidRDefault="004D63A7" w:rsidP="00626AD7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63A7">
        <w:rPr>
          <w:rFonts w:ascii="Times New Roman" w:hAnsi="Times New Roman"/>
          <w:sz w:val="24"/>
          <w:szCs w:val="24"/>
          <w:lang w:eastAsia="ru-RU"/>
        </w:rPr>
        <w:t xml:space="preserve">Студентам и преподавателям Ставропольского краевого училища дизайна открыт </w:t>
      </w:r>
      <w:r>
        <w:rPr>
          <w:rFonts w:ascii="Times New Roman" w:hAnsi="Times New Roman"/>
          <w:sz w:val="24"/>
          <w:szCs w:val="24"/>
          <w:lang w:eastAsia="ru-RU"/>
        </w:rPr>
        <w:t xml:space="preserve">неограниченный </w:t>
      </w:r>
      <w:r w:rsidRPr="004D63A7">
        <w:rPr>
          <w:rFonts w:ascii="Times New Roman" w:hAnsi="Times New Roman"/>
          <w:sz w:val="24"/>
          <w:szCs w:val="24"/>
          <w:lang w:eastAsia="ru-RU"/>
        </w:rPr>
        <w:t xml:space="preserve">доступ к тематическим издательским коллекциям </w:t>
      </w:r>
      <w:r>
        <w:rPr>
          <w:rFonts w:ascii="Times New Roman" w:hAnsi="Times New Roman"/>
          <w:sz w:val="24"/>
          <w:szCs w:val="24"/>
          <w:lang w:eastAsia="ru-RU"/>
        </w:rPr>
        <w:t>ЭБС</w:t>
      </w:r>
      <w:r w:rsidRPr="004D63A7">
        <w:rPr>
          <w:rFonts w:ascii="Times New Roman" w:hAnsi="Times New Roman"/>
          <w:sz w:val="24"/>
          <w:szCs w:val="24"/>
          <w:lang w:eastAsia="ru-RU"/>
        </w:rPr>
        <w:t xml:space="preserve"> “Лань” (35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D63A7">
        <w:rPr>
          <w:rFonts w:ascii="Times New Roman" w:hAnsi="Times New Roman"/>
          <w:sz w:val="24"/>
          <w:szCs w:val="24"/>
          <w:lang w:eastAsia="ru-RU"/>
        </w:rPr>
        <w:t>131 книг и  536 журналов, из них 228 включенные в перечень ВАК)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4D63A7">
        <w:rPr>
          <w:rFonts w:ascii="Times New Roman" w:hAnsi="Times New Roman"/>
          <w:sz w:val="24"/>
          <w:szCs w:val="24"/>
          <w:lang w:eastAsia="ru-RU"/>
        </w:rPr>
        <w:t xml:space="preserve"> включая коллекци</w:t>
      </w:r>
      <w:r>
        <w:rPr>
          <w:rFonts w:ascii="Times New Roman" w:hAnsi="Times New Roman"/>
          <w:sz w:val="24"/>
          <w:szCs w:val="24"/>
          <w:lang w:eastAsia="ru-RU"/>
        </w:rPr>
        <w:t>и:</w:t>
      </w:r>
    </w:p>
    <w:p w:rsidR="004D63A7" w:rsidRPr="004D63A7" w:rsidRDefault="004D63A7" w:rsidP="004D63A7">
      <w:pPr>
        <w:pStyle w:val="a4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D63A7">
        <w:rPr>
          <w:rFonts w:ascii="Times New Roman" w:hAnsi="Times New Roman"/>
          <w:sz w:val="24"/>
          <w:szCs w:val="24"/>
        </w:rPr>
        <w:t>Общеобразовательные дисциплины (для СПО, НПО и Школ)</w:t>
      </w:r>
    </w:p>
    <w:p w:rsidR="004D63A7" w:rsidRDefault="004D63A7" w:rsidP="004D63A7">
      <w:pPr>
        <w:pStyle w:val="a4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D63A7">
        <w:rPr>
          <w:rFonts w:ascii="Times New Roman" w:hAnsi="Times New Roman"/>
          <w:sz w:val="24"/>
          <w:szCs w:val="24"/>
        </w:rPr>
        <w:t>Искусствоведение</w:t>
      </w:r>
    </w:p>
    <w:p w:rsidR="004D63A7" w:rsidRPr="004D63A7" w:rsidRDefault="004D63A7" w:rsidP="004D63A7">
      <w:pPr>
        <w:pStyle w:val="a4"/>
        <w:ind w:firstLine="708"/>
        <w:rPr>
          <w:rFonts w:ascii="Times New Roman" w:hAnsi="Times New Roman"/>
          <w:color w:val="000000"/>
          <w:sz w:val="24"/>
          <w:szCs w:val="24"/>
          <w:shd w:val="clear" w:color="auto" w:fill="F2F4F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2F4FA"/>
        </w:rPr>
        <w:t xml:space="preserve">- </w:t>
      </w:r>
      <w:r w:rsidRPr="004D63A7">
        <w:rPr>
          <w:rFonts w:ascii="Times New Roman" w:hAnsi="Times New Roman"/>
          <w:color w:val="000000"/>
          <w:sz w:val="24"/>
          <w:szCs w:val="24"/>
          <w:shd w:val="clear" w:color="auto" w:fill="F2F4FA"/>
        </w:rPr>
        <w:t>География</w:t>
      </w:r>
    </w:p>
    <w:p w:rsidR="004D63A7" w:rsidRPr="004D63A7" w:rsidRDefault="004D63A7" w:rsidP="004D63A7">
      <w:pPr>
        <w:pStyle w:val="a4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D63A7">
        <w:rPr>
          <w:rFonts w:ascii="Times New Roman" w:hAnsi="Times New Roman"/>
          <w:sz w:val="24"/>
          <w:szCs w:val="24"/>
        </w:rPr>
        <w:t>Право. Юридические науки</w:t>
      </w:r>
    </w:p>
    <w:p w:rsidR="004D63A7" w:rsidRPr="004D63A7" w:rsidRDefault="004D63A7" w:rsidP="004D63A7">
      <w:pPr>
        <w:pStyle w:val="a4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D63A7">
        <w:rPr>
          <w:rFonts w:ascii="Times New Roman" w:hAnsi="Times New Roman"/>
          <w:sz w:val="24"/>
          <w:szCs w:val="24"/>
        </w:rPr>
        <w:t>Психология. Педагогика</w:t>
      </w:r>
    </w:p>
    <w:p w:rsidR="004D63A7" w:rsidRPr="004D63A7" w:rsidRDefault="004D63A7" w:rsidP="004D63A7">
      <w:pPr>
        <w:pStyle w:val="a4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D63A7">
        <w:rPr>
          <w:rFonts w:ascii="Times New Roman" w:hAnsi="Times New Roman"/>
          <w:sz w:val="24"/>
          <w:szCs w:val="24"/>
        </w:rPr>
        <w:t>Социально-гуманитарные науки</w:t>
      </w:r>
    </w:p>
    <w:p w:rsidR="004D63A7" w:rsidRPr="004D63A7" w:rsidRDefault="004D63A7" w:rsidP="004D63A7">
      <w:pPr>
        <w:pStyle w:val="a4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D63A7">
        <w:rPr>
          <w:rFonts w:ascii="Times New Roman" w:hAnsi="Times New Roman"/>
          <w:sz w:val="24"/>
          <w:szCs w:val="24"/>
        </w:rPr>
        <w:t>Художественная литература</w:t>
      </w:r>
    </w:p>
    <w:p w:rsidR="004D63A7" w:rsidRPr="004D63A7" w:rsidRDefault="004D63A7" w:rsidP="004D63A7">
      <w:pPr>
        <w:pStyle w:val="a4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D63A7">
        <w:rPr>
          <w:rFonts w:ascii="Times New Roman" w:hAnsi="Times New Roman"/>
          <w:sz w:val="24"/>
          <w:szCs w:val="24"/>
        </w:rPr>
        <w:t>Экономика и менеджмент</w:t>
      </w:r>
    </w:p>
    <w:p w:rsidR="004D63A7" w:rsidRPr="004D63A7" w:rsidRDefault="004D63A7" w:rsidP="004D63A7">
      <w:pPr>
        <w:pStyle w:val="a4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D63A7">
        <w:rPr>
          <w:rFonts w:ascii="Times New Roman" w:hAnsi="Times New Roman"/>
          <w:sz w:val="24"/>
          <w:szCs w:val="24"/>
        </w:rPr>
        <w:t>Языкознание и литературоведение</w:t>
      </w:r>
    </w:p>
    <w:p w:rsidR="004D63A7" w:rsidRPr="004D63A7" w:rsidRDefault="004D63A7" w:rsidP="004D63A7">
      <w:pPr>
        <w:pStyle w:val="a4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D63A7">
        <w:rPr>
          <w:rFonts w:ascii="Times New Roman" w:hAnsi="Times New Roman"/>
          <w:sz w:val="24"/>
          <w:szCs w:val="24"/>
        </w:rPr>
        <w:t>Отраслевые и научные издания</w:t>
      </w:r>
    </w:p>
    <w:p w:rsidR="000C1615" w:rsidRPr="00165A5B" w:rsidRDefault="00626AD7" w:rsidP="00216B40">
      <w:pPr>
        <w:pStyle w:val="a4"/>
        <w:ind w:firstLine="708"/>
        <w:jc w:val="both"/>
        <w:rPr>
          <w:color w:val="474747"/>
        </w:rPr>
      </w:pPr>
      <w:r>
        <w:rPr>
          <w:rFonts w:ascii="Times New Roman" w:hAnsi="Times New Roman"/>
          <w:sz w:val="24"/>
          <w:szCs w:val="24"/>
          <w:lang w:eastAsia="ru-RU"/>
        </w:rPr>
        <w:t>Доступ к ресурсам предоставляется пользовател</w:t>
      </w:r>
      <w:r w:rsidR="00216B40">
        <w:rPr>
          <w:rFonts w:ascii="Times New Roman" w:hAnsi="Times New Roman"/>
          <w:sz w:val="24"/>
          <w:szCs w:val="24"/>
          <w:lang w:eastAsia="ru-RU"/>
        </w:rPr>
        <w:t xml:space="preserve">ям круглосуточно </w:t>
      </w:r>
      <w:r w:rsidR="00216B40" w:rsidRPr="00216B40">
        <w:rPr>
          <w:rFonts w:ascii="Times New Roman" w:hAnsi="Times New Roman"/>
          <w:sz w:val="24"/>
          <w:szCs w:val="24"/>
          <w:lang w:eastAsia="ru-RU"/>
        </w:rPr>
        <w:t>как из стен училища, так и из любого другого места, где есть Интернет, с помощью использования личного кабинета.</w:t>
      </w:r>
      <w:r w:rsidR="00216B40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sectPr w:rsidR="000C1615" w:rsidRPr="00165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9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365E4"/>
    <w:multiLevelType w:val="multilevel"/>
    <w:tmpl w:val="3C0AA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74170DB"/>
    <w:multiLevelType w:val="multilevel"/>
    <w:tmpl w:val="C5FA8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B7787C"/>
    <w:multiLevelType w:val="multilevel"/>
    <w:tmpl w:val="179AB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A5B"/>
    <w:rsid w:val="00027D8E"/>
    <w:rsid w:val="000C1615"/>
    <w:rsid w:val="0014187D"/>
    <w:rsid w:val="00165A5B"/>
    <w:rsid w:val="001B1BA1"/>
    <w:rsid w:val="001E43F5"/>
    <w:rsid w:val="00216B40"/>
    <w:rsid w:val="0035763B"/>
    <w:rsid w:val="003A2F0D"/>
    <w:rsid w:val="00476563"/>
    <w:rsid w:val="004D63A7"/>
    <w:rsid w:val="00626AD7"/>
    <w:rsid w:val="00634653"/>
    <w:rsid w:val="00676654"/>
    <w:rsid w:val="006D17F7"/>
    <w:rsid w:val="006E1AFA"/>
    <w:rsid w:val="0095383C"/>
    <w:rsid w:val="00A16941"/>
    <w:rsid w:val="00C03B8A"/>
    <w:rsid w:val="00C83955"/>
    <w:rsid w:val="00C85E42"/>
    <w:rsid w:val="00CB4F06"/>
    <w:rsid w:val="00E15224"/>
    <w:rsid w:val="00E55645"/>
    <w:rsid w:val="00F8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66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6766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5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165A5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165A5B"/>
    <w:rPr>
      <w:rFonts w:ascii="Calibri" w:eastAsia="Calibri" w:hAnsi="Calibri" w:cs="Times New Roman"/>
    </w:rPr>
  </w:style>
  <w:style w:type="paragraph" w:customStyle="1" w:styleId="consplusnormal">
    <w:name w:val="consplusnormal"/>
    <w:basedOn w:val="a"/>
    <w:uiPriority w:val="99"/>
    <w:rsid w:val="00165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5A5B"/>
  </w:style>
  <w:style w:type="character" w:styleId="a6">
    <w:name w:val="Hyperlink"/>
    <w:basedOn w:val="a0"/>
    <w:uiPriority w:val="99"/>
    <w:unhideWhenUsed/>
    <w:rsid w:val="00165A5B"/>
    <w:rPr>
      <w:color w:val="0000FF"/>
      <w:u w:val="single"/>
    </w:rPr>
  </w:style>
  <w:style w:type="paragraph" w:customStyle="1" w:styleId="ConsPlusCell">
    <w:name w:val="ConsPlusCell"/>
    <w:rsid w:val="00476563"/>
    <w:pPr>
      <w:widowControl w:val="0"/>
      <w:suppressAutoHyphens/>
    </w:pPr>
    <w:rPr>
      <w:rFonts w:ascii="Calibri" w:eastAsia="Lucida Sans Unicode" w:hAnsi="Calibri" w:cs="font289"/>
      <w:kern w:val="1"/>
      <w:lang w:eastAsia="ar-SA"/>
    </w:rPr>
  </w:style>
  <w:style w:type="character" w:customStyle="1" w:styleId="s3">
    <w:name w:val="s3"/>
    <w:rsid w:val="0035763B"/>
  </w:style>
  <w:style w:type="character" w:customStyle="1" w:styleId="s4">
    <w:name w:val="s4"/>
    <w:rsid w:val="0035763B"/>
  </w:style>
  <w:style w:type="paragraph" w:styleId="a7">
    <w:name w:val="List"/>
    <w:basedOn w:val="a"/>
    <w:rsid w:val="00C85E42"/>
    <w:pPr>
      <w:widowControl w:val="0"/>
      <w:suppressAutoHyphens/>
      <w:spacing w:after="120" w:line="240" w:lineRule="auto"/>
    </w:pPr>
    <w:rPr>
      <w:rFonts w:ascii="Arial" w:eastAsia="Lucida Sans Unicode" w:hAnsi="Arial" w:cs="Tahoma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66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766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C1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1615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C03B8A"/>
    <w:rPr>
      <w:b/>
      <w:bCs/>
    </w:rPr>
  </w:style>
  <w:style w:type="character" w:styleId="ab">
    <w:name w:val="Emphasis"/>
    <w:basedOn w:val="a0"/>
    <w:uiPriority w:val="20"/>
    <w:qFormat/>
    <w:rsid w:val="00C03B8A"/>
    <w:rPr>
      <w:i/>
      <w:iCs/>
    </w:rPr>
  </w:style>
  <w:style w:type="paragraph" w:customStyle="1" w:styleId="Default">
    <w:name w:val="Default"/>
    <w:uiPriority w:val="99"/>
    <w:rsid w:val="00E556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0">
    <w:name w:val="ConsPlusNormal"/>
    <w:rsid w:val="00626A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66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6766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5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165A5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165A5B"/>
    <w:rPr>
      <w:rFonts w:ascii="Calibri" w:eastAsia="Calibri" w:hAnsi="Calibri" w:cs="Times New Roman"/>
    </w:rPr>
  </w:style>
  <w:style w:type="paragraph" w:customStyle="1" w:styleId="consplusnormal">
    <w:name w:val="consplusnormal"/>
    <w:basedOn w:val="a"/>
    <w:uiPriority w:val="99"/>
    <w:rsid w:val="00165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5A5B"/>
  </w:style>
  <w:style w:type="character" w:styleId="a6">
    <w:name w:val="Hyperlink"/>
    <w:basedOn w:val="a0"/>
    <w:uiPriority w:val="99"/>
    <w:unhideWhenUsed/>
    <w:rsid w:val="00165A5B"/>
    <w:rPr>
      <w:color w:val="0000FF"/>
      <w:u w:val="single"/>
    </w:rPr>
  </w:style>
  <w:style w:type="paragraph" w:customStyle="1" w:styleId="ConsPlusCell">
    <w:name w:val="ConsPlusCell"/>
    <w:rsid w:val="00476563"/>
    <w:pPr>
      <w:widowControl w:val="0"/>
      <w:suppressAutoHyphens/>
    </w:pPr>
    <w:rPr>
      <w:rFonts w:ascii="Calibri" w:eastAsia="Lucida Sans Unicode" w:hAnsi="Calibri" w:cs="font289"/>
      <w:kern w:val="1"/>
      <w:lang w:eastAsia="ar-SA"/>
    </w:rPr>
  </w:style>
  <w:style w:type="character" w:customStyle="1" w:styleId="s3">
    <w:name w:val="s3"/>
    <w:rsid w:val="0035763B"/>
  </w:style>
  <w:style w:type="character" w:customStyle="1" w:styleId="s4">
    <w:name w:val="s4"/>
    <w:rsid w:val="0035763B"/>
  </w:style>
  <w:style w:type="paragraph" w:styleId="a7">
    <w:name w:val="List"/>
    <w:basedOn w:val="a"/>
    <w:rsid w:val="00C85E42"/>
    <w:pPr>
      <w:widowControl w:val="0"/>
      <w:suppressAutoHyphens/>
      <w:spacing w:after="120" w:line="240" w:lineRule="auto"/>
    </w:pPr>
    <w:rPr>
      <w:rFonts w:ascii="Arial" w:eastAsia="Lucida Sans Unicode" w:hAnsi="Arial" w:cs="Tahoma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66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766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C1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1615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C03B8A"/>
    <w:rPr>
      <w:b/>
      <w:bCs/>
    </w:rPr>
  </w:style>
  <w:style w:type="character" w:styleId="ab">
    <w:name w:val="Emphasis"/>
    <w:basedOn w:val="a0"/>
    <w:uiPriority w:val="20"/>
    <w:qFormat/>
    <w:rsid w:val="00C03B8A"/>
    <w:rPr>
      <w:i/>
      <w:iCs/>
    </w:rPr>
  </w:style>
  <w:style w:type="paragraph" w:customStyle="1" w:styleId="Default">
    <w:name w:val="Default"/>
    <w:uiPriority w:val="99"/>
    <w:rsid w:val="00E556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0">
    <w:name w:val="ConsPlusNormal"/>
    <w:rsid w:val="00626A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6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mincultsk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4;&#1080;&#1085;&#1086;&#1073;&#1088;&#1085;&#1072;&#1091;&#1082;&#1080;.&#1088;&#1092;/" TargetMode="External"/><Relationship Id="rId11" Type="http://schemas.openxmlformats.org/officeDocument/2006/relationships/hyperlink" Target="http://fcior.edu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chool-collection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ndow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1974</Words>
  <Characters>11253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2017-02-13T15:53:00Z</dcterms:created>
  <dcterms:modified xsi:type="dcterms:W3CDTF">2017-03-04T15:36:00Z</dcterms:modified>
</cp:coreProperties>
</file>