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A" w:rsidRDefault="00D9232A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633085" cy="2423795"/>
            <wp:effectExtent l="0" t="0" r="5715" b="0"/>
            <wp:docPr id="1" name="Рисунок 1" descr="C:\Users\admin\AppData\Local\Temp\Rar$DI79.096\о воспитательном отд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79.096\о воспитательном отде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20" w:rsidRPr="00B33C20" w:rsidRDefault="00B33C2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33C2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702A8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1.1.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0702A8">
        <w:rPr>
          <w:rFonts w:ascii="Times New Roman" w:hAnsi="Times New Roman" w:cs="Times New Roman"/>
          <w:sz w:val="28"/>
          <w:szCs w:val="28"/>
        </w:rPr>
        <w:t>Воспитательный</w:t>
      </w:r>
      <w:r w:rsidRPr="001926D7">
        <w:rPr>
          <w:rFonts w:ascii="Times New Roman" w:hAnsi="Times New Roman" w:cs="Times New Roman"/>
          <w:sz w:val="28"/>
          <w:szCs w:val="28"/>
        </w:rPr>
        <w:t xml:space="preserve"> отдел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 </w:t>
      </w:r>
    </w:p>
    <w:p w:rsidR="00B33C20" w:rsidRPr="001926D7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1.2.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B670E8">
        <w:rPr>
          <w:rFonts w:ascii="Times New Roman" w:hAnsi="Times New Roman" w:cs="Times New Roman"/>
          <w:sz w:val="28"/>
          <w:szCs w:val="28"/>
        </w:rPr>
        <w:t>Воспитательный</w:t>
      </w:r>
      <w:r w:rsidRPr="001926D7">
        <w:rPr>
          <w:rFonts w:ascii="Times New Roman" w:hAnsi="Times New Roman" w:cs="Times New Roman"/>
          <w:sz w:val="28"/>
          <w:szCs w:val="28"/>
        </w:rPr>
        <w:t xml:space="preserve"> отдел возглавляет заместитель директора по </w:t>
      </w:r>
      <w:r w:rsidR="000702A8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1926D7">
        <w:rPr>
          <w:rFonts w:ascii="Times New Roman" w:hAnsi="Times New Roman" w:cs="Times New Roman"/>
          <w:sz w:val="28"/>
          <w:szCs w:val="28"/>
        </w:rPr>
        <w:t>работе.</w:t>
      </w:r>
    </w:p>
    <w:p w:rsidR="00B33C20" w:rsidRP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учебный отдел руководствуется: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№ 273-ФЗ от 29.12.2012</w:t>
      </w:r>
      <w:r w:rsidR="00B67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г. «Об образовании в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действующим законодательством и иными нормативно-правовыми актами, ф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едеральными государственными образовательными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стандартами среднего профессионального образования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СПО),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и л</w:t>
      </w:r>
      <w:r w:rsidR="00B33C20" w:rsidRPr="0036650A">
        <w:rPr>
          <w:rFonts w:ascii="Times New Roman" w:hAnsi="Times New Roman" w:cs="Times New Roman"/>
          <w:sz w:val="28"/>
          <w:szCs w:val="28"/>
        </w:rPr>
        <w:t>окальными нормативно-правовыми актами училища.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36650A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254AA3">
        <w:rPr>
          <w:rFonts w:ascii="Times New Roman" w:hAnsi="Times New Roman" w:cs="Times New Roman"/>
          <w:sz w:val="28"/>
          <w:szCs w:val="28"/>
        </w:rPr>
        <w:t>воспитательного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B33C20" w:rsidRPr="0036650A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.1.Структуру, штаты, должностные обязанности сотрудников </w:t>
      </w:r>
      <w:r w:rsidR="00603AE5">
        <w:rPr>
          <w:rFonts w:ascii="Times New Roman" w:hAnsi="Times New Roman" w:cs="Times New Roman"/>
          <w:sz w:val="28"/>
          <w:szCs w:val="28"/>
        </w:rPr>
        <w:t>воспитательного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отдела утверждает директор училища.</w:t>
      </w:r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33C20" w:rsidRPr="0036650A">
        <w:rPr>
          <w:rFonts w:ascii="Times New Roman" w:hAnsi="Times New Roman" w:cs="Times New Roman"/>
          <w:sz w:val="28"/>
          <w:szCs w:val="28"/>
        </w:rPr>
        <w:t>Состав структурного подразделения «</w:t>
      </w:r>
      <w:r w:rsidR="00603AE5">
        <w:rPr>
          <w:rFonts w:ascii="Times New Roman" w:hAnsi="Times New Roman" w:cs="Times New Roman"/>
          <w:sz w:val="28"/>
          <w:szCs w:val="28"/>
        </w:rPr>
        <w:t>воспитательной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отдел»: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603AE5">
        <w:rPr>
          <w:rFonts w:ascii="Times New Roman" w:hAnsi="Times New Roman" w:cs="Times New Roman"/>
          <w:sz w:val="28"/>
          <w:szCs w:val="28"/>
        </w:rPr>
        <w:t>воспитательной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603AE5">
        <w:rPr>
          <w:rFonts w:ascii="Times New Roman" w:hAnsi="Times New Roman" w:cs="Times New Roman"/>
          <w:sz w:val="28"/>
          <w:szCs w:val="28"/>
        </w:rPr>
        <w:t>классные руководители учебных групп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.3. Руководство работой отдела осуществляет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603AE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1926D7" w:rsidRPr="0036650A">
        <w:rPr>
          <w:rFonts w:ascii="Times New Roman" w:hAnsi="Times New Roman" w:cs="Times New Roman"/>
          <w:sz w:val="28"/>
          <w:szCs w:val="28"/>
        </w:rPr>
        <w:t>работе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7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Задачи и функции воспитательного отдела</w:t>
      </w:r>
      <w:r w:rsidRPr="00B67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.1. Создание оптимальной </w:t>
      </w:r>
      <w:proofErr w:type="spellStart"/>
      <w:r w:rsidRPr="00603AE5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-педагогической воспитывающей среды, направленной на саморазвитие и самореализацию личности студентов;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.2. Формирование у студентов гражданской позиции, сохранение и приумножение нравственных, культурных и научных ценностей в условиях современной жизни;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.3. Сохранение и развитие традиций воспитательной работы в техникуме;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.4. Удовлетворение потребностей личностей в интеллектуальном, культурном, нравственном и физическом развитии;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.5. Поддержка студенческих инициатив;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.6. Формирование у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общечеловеческих, нравственных, 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духовных и культурных ценностей, потребностей, этических норм и общепринятых правил поведения в обществе; </w:t>
      </w:r>
    </w:p>
    <w:p w:rsidR="00603AE5" w:rsidRP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.7. Создание условий для творческой самореализации личности во время учебно - воспитательного и </w:t>
      </w:r>
      <w:proofErr w:type="spellStart"/>
      <w:r w:rsidRPr="00603AE5">
        <w:rPr>
          <w:rFonts w:ascii="Times New Roman" w:hAnsi="Times New Roman" w:cs="Times New Roman"/>
          <w:color w:val="000000"/>
          <w:sz w:val="28"/>
          <w:szCs w:val="28"/>
        </w:rPr>
        <w:t>внеучебного</w:t>
      </w:r>
      <w:proofErr w:type="spellEnd"/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процессов, организация досуга; </w:t>
      </w:r>
    </w:p>
    <w:p w:rsid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>.8. Оказание социальной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оддержки нуждающимся студентам, 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оздоровления и отдыха; </w:t>
      </w:r>
    </w:p>
    <w:p w:rsidR="00603AE5" w:rsidRDefault="00603AE5" w:rsidP="0060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.9. Укрепление и совершенствование физического состояния </w:t>
      </w:r>
      <w:proofErr w:type="gramStart"/>
      <w:r w:rsidRPr="00603A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, стремление к здоровому образу жизни; </w:t>
      </w: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.10. Осуществление комплекса мероприятий по социально-культурному, патриотическому, духовно-нравственному воспитанию обучающихся;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.11. Участие в разработке и реализации программ и проектов по вопросам, относящимся к полномочиям отдела;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color w:val="000000"/>
          <w:sz w:val="28"/>
          <w:szCs w:val="28"/>
        </w:rPr>
        <w:t xml:space="preserve">.12. Координация деятельности студентов в сфере молодежной политики;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color w:val="000000"/>
          <w:sz w:val="28"/>
          <w:szCs w:val="28"/>
        </w:rPr>
        <w:t>.13. Организация и проведение воспитательных, культурно-массовых, досуговых и спортивных мероприятий, содействующих социальному, культурному, духовно- нравственному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физическому развитию личности;</w:t>
      </w:r>
    </w:p>
    <w:p w:rsidR="00603AE5" w:rsidRPr="00603AE5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.14. Привлечение обучающихся к участию в мероприятиях, посвящённых государственным праздникам, подготовка и проведение мероприятий, содействующих формированию правовой и политической культуры, активной гражданской позиции, пропагандирующих здоровый образ жизни, развивающих чувства патриотизма, интернационализма, способствующих профилактике наркомании и борьбе с правонарушениями;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.15. Создание условий для поддержки и развития действующих и вновь создаваемых информационных, военно-патриотических, спортивных кружков и клубов по интересам;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.16. Целенаправленная работа с молодёжными лидерами, формирование и контроль деятельности органов студенческого самоуправления, проведение учёбы студенческого актива;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17. Проведение постоянной индивидуально-воспитательной работы, изучение объективного состояния студенческой среды;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.18. Анализ результатов проводимой работы, </w:t>
      </w:r>
      <w:proofErr w:type="gramStart"/>
      <w:r w:rsidR="00603AE5" w:rsidRPr="00603A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предоставлением данных о проводимой воспитательной работе</w:t>
      </w:r>
      <w:r w:rsidR="00B670E8">
        <w:rPr>
          <w:rFonts w:ascii="Times New Roman" w:hAnsi="Times New Roman" w:cs="Times New Roman"/>
          <w:sz w:val="28"/>
          <w:szCs w:val="28"/>
        </w:rPr>
        <w:t>, составление и предоставление учетно-отчетных документов по воспитательной работе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.19. Обеспечение координационного, перспективного и текущего планирования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работы и её реализация в </w:t>
      </w:r>
      <w:r w:rsidR="00B670E8">
        <w:rPr>
          <w:rFonts w:ascii="Times New Roman" w:hAnsi="Times New Roman" w:cs="Times New Roman"/>
          <w:sz w:val="28"/>
          <w:szCs w:val="28"/>
        </w:rPr>
        <w:t>училище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.20. Разработка предложений и рекомендации по совершенствованию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работы, её финансового и кадрового обеспечения, подготовка </w:t>
      </w:r>
      <w:r w:rsidR="00603AE5" w:rsidRPr="00603AE5">
        <w:rPr>
          <w:rFonts w:ascii="Times New Roman" w:hAnsi="Times New Roman" w:cs="Times New Roman"/>
          <w:sz w:val="28"/>
          <w:szCs w:val="28"/>
        </w:rPr>
        <w:lastRenderedPageBreak/>
        <w:t>методической и локальной нормативной документации по организации досуга, дополнит</w:t>
      </w:r>
      <w:r w:rsidR="00B670E8">
        <w:rPr>
          <w:rFonts w:ascii="Times New Roman" w:hAnsi="Times New Roman" w:cs="Times New Roman"/>
          <w:sz w:val="28"/>
          <w:szCs w:val="28"/>
        </w:rPr>
        <w:t>ельного образования обучающихся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.21. Осуществление информационного обеспечения студентов посредством размещения необходимой информации на стендах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603AE5" w:rsidRPr="00603AE5">
        <w:rPr>
          <w:rFonts w:ascii="Times New Roman" w:hAnsi="Times New Roman" w:cs="Times New Roman"/>
          <w:sz w:val="28"/>
          <w:szCs w:val="28"/>
        </w:rPr>
        <w:t>, информационных панелях и на сайте</w:t>
      </w:r>
      <w:r>
        <w:rPr>
          <w:rFonts w:ascii="Times New Roman" w:hAnsi="Times New Roman" w:cs="Times New Roman"/>
          <w:sz w:val="28"/>
          <w:szCs w:val="28"/>
        </w:rPr>
        <w:t xml:space="preserve"> ГБПОУ СК «СКУД»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.22. Содействие и помощь в организации работы студенческого самоуправления;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>.2</w:t>
      </w:r>
      <w:r w:rsidR="00B670E8"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 Организация участия студенческих коллективов в мероприятиях, проводимых структурами по работе со студенческой молодежью, в выездных фестивалях, олимпиадах, конкурсах; </w:t>
      </w:r>
    </w:p>
    <w:p w:rsidR="001429E2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>.2</w:t>
      </w:r>
      <w:r w:rsidR="00B670E8">
        <w:rPr>
          <w:rFonts w:ascii="Times New Roman" w:hAnsi="Times New Roman" w:cs="Times New Roman"/>
          <w:sz w:val="28"/>
          <w:szCs w:val="28"/>
        </w:rPr>
        <w:t>4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 Обеспечение социально-психологического сопровождения образовательного процесса (диагностика, консультирование,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, активное социально - психологическое обучение), начиная с адаптации первокурсников и заканчивая содействием развитию деловой и корпоративной культуры выпускников; </w:t>
      </w:r>
    </w:p>
    <w:p w:rsidR="00603AE5" w:rsidRPr="00603AE5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AE5" w:rsidRPr="00603AE5">
        <w:rPr>
          <w:rFonts w:ascii="Times New Roman" w:hAnsi="Times New Roman" w:cs="Times New Roman"/>
          <w:sz w:val="28"/>
          <w:szCs w:val="28"/>
        </w:rPr>
        <w:t>.2</w:t>
      </w:r>
      <w:r w:rsidR="00B670E8">
        <w:rPr>
          <w:rFonts w:ascii="Times New Roman" w:hAnsi="Times New Roman" w:cs="Times New Roman"/>
          <w:sz w:val="28"/>
          <w:szCs w:val="28"/>
        </w:rPr>
        <w:t>5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603AE5" w:rsidRPr="00603A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решений Педагогического совета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работой. </w:t>
      </w:r>
    </w:p>
    <w:p w:rsidR="001429E2" w:rsidRDefault="001429E2" w:rsidP="0060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E5">
        <w:rPr>
          <w:rFonts w:ascii="Times New Roman" w:hAnsi="Times New Roman" w:cs="Times New Roman"/>
          <w:b/>
          <w:bCs/>
          <w:sz w:val="28"/>
          <w:szCs w:val="28"/>
        </w:rPr>
        <w:t>4. Права воспитательного отдела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Воспитательный о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тдел имеет право: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решений, касающихся деятельности отдела, участвовать в их подготовке и обсуждении.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носить предложения о поощрении отличившихся сотрудников и обучающихся, наложении взысканий на нарушителей трудовой дисциплины.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бращаться к директору </w:t>
      </w:r>
      <w:r w:rsidR="001429E2">
        <w:rPr>
          <w:rFonts w:ascii="Times New Roman" w:hAnsi="Times New Roman" w:cs="Times New Roman"/>
          <w:sz w:val="28"/>
          <w:szCs w:val="28"/>
        </w:rPr>
        <w:t>училища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 для оказания содействия в исполнении своих функциональных обязанностей.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редставлять интересы администрации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 на заседаниях студенческих объединений, молодежных организаций города и региона.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3AE5" w:rsidRPr="00603AE5">
        <w:rPr>
          <w:rFonts w:ascii="Times New Roman" w:hAnsi="Times New Roman" w:cs="Times New Roman"/>
          <w:sz w:val="28"/>
          <w:szCs w:val="28"/>
        </w:rPr>
        <w:t>существлять взаимодействие с органами госуда</w:t>
      </w:r>
      <w:r>
        <w:rPr>
          <w:rFonts w:ascii="Times New Roman" w:hAnsi="Times New Roman" w:cs="Times New Roman"/>
          <w:sz w:val="28"/>
          <w:szCs w:val="28"/>
        </w:rPr>
        <w:t>рственной власти, администрацией региона, города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, занимающимися вопросами студенчества и ответственными за реализацию молодежной </w:t>
      </w:r>
      <w:r w:rsidR="001429E2">
        <w:rPr>
          <w:rFonts w:ascii="Times New Roman" w:hAnsi="Times New Roman" w:cs="Times New Roman"/>
          <w:sz w:val="28"/>
          <w:szCs w:val="28"/>
        </w:rPr>
        <w:t xml:space="preserve">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политики. </w:t>
      </w:r>
    </w:p>
    <w:p w:rsidR="00603AE5" w:rsidRPr="00603AE5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азрабатывать и выносить на согласование руководству </w:t>
      </w:r>
      <w:r w:rsidR="001429E2">
        <w:rPr>
          <w:rFonts w:ascii="Times New Roman" w:hAnsi="Times New Roman" w:cs="Times New Roman"/>
          <w:sz w:val="28"/>
          <w:szCs w:val="28"/>
        </w:rPr>
        <w:t xml:space="preserve">ГБПОУ СК «СКУД»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нормативные документы, проекты положений, составлять заявки на сметы по различным конкурсам, фестивалям, прочим мероприятиям, проводимым в рамках </w:t>
      </w:r>
      <w:proofErr w:type="spellStart"/>
      <w:r w:rsidR="00603AE5" w:rsidRPr="00603AE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3AE5" w:rsidRPr="00603AE5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670E8" w:rsidRDefault="00B670E8" w:rsidP="0014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AE5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5.1. Ответственность за ненадлежащее и несвоевременное выполнение служебных функций, предусмотренных настоящим Положением, в рамках функциональных обязанностей, несёт </w:t>
      </w:r>
      <w:r w:rsidR="001429E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60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5.2. Ответственность других работников отдела устанавливается должностными инструкциями. </w:t>
      </w:r>
    </w:p>
    <w:p w:rsidR="00B670E8" w:rsidRDefault="00B670E8" w:rsidP="001429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Взаимоотношения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Для выполнения функций и реализации прав, предусмотренных настоящим Положением, воспитательный отдел взаимодействует: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6.1. С заместителями директора по учебной работе, учебно – </w:t>
      </w:r>
      <w:r w:rsidR="001429E2">
        <w:rPr>
          <w:rFonts w:ascii="Times New Roman" w:hAnsi="Times New Roman" w:cs="Times New Roman"/>
          <w:sz w:val="28"/>
          <w:szCs w:val="28"/>
        </w:rPr>
        <w:t>методической работе</w:t>
      </w:r>
      <w:r w:rsidRPr="00603AE5">
        <w:rPr>
          <w:rFonts w:ascii="Times New Roman" w:hAnsi="Times New Roman" w:cs="Times New Roman"/>
          <w:sz w:val="28"/>
          <w:szCs w:val="28"/>
        </w:rPr>
        <w:t>,</w:t>
      </w:r>
      <w:r w:rsidR="001429E2">
        <w:rPr>
          <w:rFonts w:ascii="Times New Roman" w:hAnsi="Times New Roman" w:cs="Times New Roman"/>
          <w:sz w:val="28"/>
          <w:szCs w:val="28"/>
        </w:rPr>
        <w:t xml:space="preserve"> заместителем директора по АХЧ</w:t>
      </w:r>
      <w:r w:rsidRPr="0060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6.1.1.С заместителем директора по учебной работе: </w:t>
      </w: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согласование планов и графиков учебного процесса с планированием воспитательной работы;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6.1.2.С з</w:t>
      </w:r>
      <w:r w:rsidR="001429E2">
        <w:rPr>
          <w:rFonts w:ascii="Times New Roman" w:hAnsi="Times New Roman" w:cs="Times New Roman"/>
          <w:sz w:val="28"/>
          <w:szCs w:val="28"/>
        </w:rPr>
        <w:t>а</w:t>
      </w:r>
      <w:r w:rsidR="00B670E8">
        <w:rPr>
          <w:rFonts w:ascii="Times New Roman" w:hAnsi="Times New Roman" w:cs="Times New Roman"/>
          <w:sz w:val="28"/>
          <w:szCs w:val="28"/>
        </w:rPr>
        <w:t>местителем директора по учебно-</w:t>
      </w:r>
      <w:r w:rsidR="001429E2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603AE5">
        <w:rPr>
          <w:rFonts w:ascii="Times New Roman" w:hAnsi="Times New Roman" w:cs="Times New Roman"/>
          <w:sz w:val="28"/>
          <w:szCs w:val="28"/>
        </w:rPr>
        <w:t xml:space="preserve">работе: </w:t>
      </w:r>
    </w:p>
    <w:p w:rsidR="001429E2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организация воспитательной работы со студе</w:t>
      </w:r>
      <w:r w:rsidR="00B670E8">
        <w:rPr>
          <w:rFonts w:ascii="Times New Roman" w:hAnsi="Times New Roman" w:cs="Times New Roman"/>
          <w:sz w:val="28"/>
          <w:szCs w:val="28"/>
        </w:rPr>
        <w:t xml:space="preserve">нтами в период </w:t>
      </w:r>
      <w:r w:rsidRPr="00603AE5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429E2">
        <w:rPr>
          <w:rFonts w:ascii="Times New Roman" w:hAnsi="Times New Roman" w:cs="Times New Roman"/>
          <w:sz w:val="28"/>
          <w:szCs w:val="28"/>
        </w:rPr>
        <w:t xml:space="preserve"> проведения практик.</w:t>
      </w:r>
    </w:p>
    <w:p w:rsidR="00603AE5" w:rsidRPr="00603AE5" w:rsidRDefault="001429E2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спользование инновационных форм и методов учебно-воспитательной работы. </w:t>
      </w:r>
    </w:p>
    <w:p w:rsidR="00603AE5" w:rsidRPr="00603AE5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6.1.4.</w:t>
      </w:r>
      <w:r w:rsidR="001429E2">
        <w:rPr>
          <w:rFonts w:ascii="Times New Roman" w:hAnsi="Times New Roman" w:cs="Times New Roman"/>
          <w:sz w:val="28"/>
          <w:szCs w:val="28"/>
        </w:rPr>
        <w:t xml:space="preserve"> </w:t>
      </w:r>
      <w:r w:rsidRPr="00603AE5">
        <w:rPr>
          <w:rFonts w:ascii="Times New Roman" w:hAnsi="Times New Roman" w:cs="Times New Roman"/>
          <w:sz w:val="28"/>
          <w:szCs w:val="28"/>
        </w:rPr>
        <w:t xml:space="preserve">С </w:t>
      </w:r>
      <w:r w:rsidR="001429E2">
        <w:rPr>
          <w:rFonts w:ascii="Times New Roman" w:hAnsi="Times New Roman" w:cs="Times New Roman"/>
          <w:sz w:val="28"/>
          <w:szCs w:val="28"/>
        </w:rPr>
        <w:t>заместителем директора по АХЧ</w:t>
      </w:r>
      <w:r w:rsidRPr="00603A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подготовки аудиторного фонда к проведению мероприятий по воспитательной работе; санитарного состояния аудиторий; соблюдения температурного режима в аудиториях; состояния и наличия учебной мебели в аудиториях и </w:t>
      </w:r>
      <w:r w:rsidR="001429E2">
        <w:rPr>
          <w:rFonts w:ascii="Times New Roman" w:hAnsi="Times New Roman" w:cs="Times New Roman"/>
          <w:sz w:val="28"/>
          <w:szCs w:val="28"/>
        </w:rPr>
        <w:t>мастерских</w:t>
      </w:r>
      <w:r w:rsidRPr="00603AE5">
        <w:rPr>
          <w:rFonts w:ascii="Times New Roman" w:hAnsi="Times New Roman" w:cs="Times New Roman"/>
          <w:sz w:val="28"/>
          <w:szCs w:val="28"/>
        </w:rPr>
        <w:t xml:space="preserve">; обеспечения канцелярскими принадлежностями; обеспечения транспортом для выполнения задач отдела. </w:t>
      </w:r>
    </w:p>
    <w:p w:rsidR="001429E2" w:rsidRDefault="00603AE5" w:rsidP="0014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 xml:space="preserve">6.2. Со всеми подразделениями </w:t>
      </w:r>
      <w:r w:rsidR="001429E2">
        <w:rPr>
          <w:rFonts w:ascii="Times New Roman" w:hAnsi="Times New Roman" w:cs="Times New Roman"/>
          <w:sz w:val="28"/>
          <w:szCs w:val="28"/>
        </w:rPr>
        <w:t>училища</w:t>
      </w:r>
      <w:r w:rsidRPr="00603AE5">
        <w:rPr>
          <w:rFonts w:ascii="Times New Roman" w:hAnsi="Times New Roman" w:cs="Times New Roman"/>
          <w:sz w:val="28"/>
          <w:szCs w:val="28"/>
        </w:rPr>
        <w:t xml:space="preserve"> по вопросам оказания содействия в исполнении прав и функциональных обязанностей отдела. </w:t>
      </w:r>
    </w:p>
    <w:p w:rsidR="00603AE5" w:rsidRPr="00603AE5" w:rsidRDefault="00B670E8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С отделениями училища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по вопросам: организации учебно-воспитательного процесса; разработки планов воспитательной работы (ВР),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E5" w:rsidRPr="00603AE5">
        <w:rPr>
          <w:rFonts w:ascii="Times New Roman" w:hAnsi="Times New Roman" w:cs="Times New Roman"/>
          <w:sz w:val="28"/>
          <w:szCs w:val="28"/>
        </w:rPr>
        <w:t>и студенческого актива;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 студентов, </w:t>
      </w:r>
      <w:r w:rsidR="00603AE5" w:rsidRPr="00603AE5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отделений и цикловых комиссий со студенческим активом по вопросам патриотического, гражданско - правового, нравственного, профессионального воспитания; содействия вовлечению преподавательского состава в воспитательный процесс; содействия повышению качества воспитательного процесса. </w:t>
      </w:r>
    </w:p>
    <w:p w:rsidR="00603AE5" w:rsidRPr="00603AE5" w:rsidRDefault="00603AE5" w:rsidP="00B67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E5">
        <w:rPr>
          <w:rFonts w:ascii="Times New Roman" w:hAnsi="Times New Roman" w:cs="Times New Roman"/>
          <w:sz w:val="28"/>
          <w:szCs w:val="28"/>
        </w:rPr>
        <w:t>6.2.2.</w:t>
      </w:r>
      <w:r w:rsidR="00B670E8">
        <w:rPr>
          <w:rFonts w:ascii="Times New Roman" w:hAnsi="Times New Roman" w:cs="Times New Roman"/>
          <w:sz w:val="28"/>
          <w:szCs w:val="28"/>
        </w:rPr>
        <w:t xml:space="preserve"> </w:t>
      </w:r>
      <w:r w:rsidRPr="00603AE5">
        <w:rPr>
          <w:rFonts w:ascii="Times New Roman" w:hAnsi="Times New Roman" w:cs="Times New Roman"/>
          <w:sz w:val="28"/>
          <w:szCs w:val="28"/>
        </w:rPr>
        <w:t xml:space="preserve">С библиотекой </w:t>
      </w:r>
      <w:r w:rsidR="00B670E8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603AE5">
        <w:rPr>
          <w:rFonts w:ascii="Times New Roman" w:hAnsi="Times New Roman" w:cs="Times New Roman"/>
          <w:sz w:val="28"/>
          <w:szCs w:val="28"/>
        </w:rPr>
        <w:t xml:space="preserve">по вопросам: </w:t>
      </w:r>
      <w:r w:rsidR="00B670E8">
        <w:rPr>
          <w:rFonts w:ascii="Times New Roman" w:hAnsi="Times New Roman" w:cs="Times New Roman"/>
          <w:sz w:val="28"/>
          <w:szCs w:val="28"/>
        </w:rPr>
        <w:t xml:space="preserve"> </w:t>
      </w:r>
      <w:r w:rsidRPr="00603AE5">
        <w:rPr>
          <w:rFonts w:ascii="Times New Roman" w:hAnsi="Times New Roman" w:cs="Times New Roman"/>
          <w:sz w:val="28"/>
          <w:szCs w:val="28"/>
        </w:rPr>
        <w:t xml:space="preserve">организации тематических выставок; обеспечения студентов учебной и учебно - методической литературой; проведения мероприятий воспитательного характера. </w:t>
      </w:r>
    </w:p>
    <w:p w:rsidR="00B33C20" w:rsidRPr="0036650A" w:rsidRDefault="00B33C20" w:rsidP="00603A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33C20" w:rsidRPr="0036650A" w:rsidSect="00B47BC8">
      <w:headerReference w:type="default" r:id="rId8"/>
      <w:pgSz w:w="11906" w:h="16838"/>
      <w:pgMar w:top="100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A3" w:rsidRDefault="00BD14A3" w:rsidP="00B47BC8">
      <w:pPr>
        <w:spacing w:after="0" w:line="240" w:lineRule="auto"/>
      </w:pPr>
      <w:r>
        <w:separator/>
      </w:r>
    </w:p>
  </w:endnote>
  <w:endnote w:type="continuationSeparator" w:id="0">
    <w:p w:rsidR="00BD14A3" w:rsidRDefault="00BD14A3" w:rsidP="00B4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A3" w:rsidRDefault="00BD14A3" w:rsidP="00B47BC8">
      <w:pPr>
        <w:spacing w:after="0" w:line="240" w:lineRule="auto"/>
      </w:pPr>
      <w:r>
        <w:separator/>
      </w:r>
    </w:p>
  </w:footnote>
  <w:footnote w:type="continuationSeparator" w:id="0">
    <w:p w:rsidR="00BD14A3" w:rsidRDefault="00BD14A3" w:rsidP="00B4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19765"/>
      <w:docPartObj>
        <w:docPartGallery w:val="Page Numbers (Top of Page)"/>
        <w:docPartUnique/>
      </w:docPartObj>
    </w:sdtPr>
    <w:sdtEndPr/>
    <w:sdtContent>
      <w:p w:rsidR="00B47BC8" w:rsidRDefault="00B47BC8">
        <w:pPr>
          <w:pStyle w:val="a5"/>
          <w:jc w:val="center"/>
        </w:pPr>
        <w:r w:rsidRPr="00B47BC8">
          <w:rPr>
            <w:rFonts w:ascii="Times New Roman" w:hAnsi="Times New Roman" w:cs="Times New Roman"/>
          </w:rPr>
          <w:fldChar w:fldCharType="begin"/>
        </w:r>
        <w:r w:rsidRPr="00B47BC8">
          <w:rPr>
            <w:rFonts w:ascii="Times New Roman" w:hAnsi="Times New Roman" w:cs="Times New Roman"/>
          </w:rPr>
          <w:instrText>PAGE   \* MERGEFORMAT</w:instrText>
        </w:r>
        <w:r w:rsidRPr="00B47BC8">
          <w:rPr>
            <w:rFonts w:ascii="Times New Roman" w:hAnsi="Times New Roman" w:cs="Times New Roman"/>
          </w:rPr>
          <w:fldChar w:fldCharType="separate"/>
        </w:r>
        <w:r w:rsidR="00D9232A">
          <w:rPr>
            <w:rFonts w:ascii="Times New Roman" w:hAnsi="Times New Roman" w:cs="Times New Roman"/>
            <w:noProof/>
          </w:rPr>
          <w:t>2</w:t>
        </w:r>
        <w:r w:rsidRPr="00B47BC8">
          <w:rPr>
            <w:rFonts w:ascii="Times New Roman" w:hAnsi="Times New Roman" w:cs="Times New Roman"/>
          </w:rPr>
          <w:fldChar w:fldCharType="end"/>
        </w:r>
      </w:p>
    </w:sdtContent>
  </w:sdt>
  <w:p w:rsidR="00B47BC8" w:rsidRDefault="00B47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0"/>
    <w:rsid w:val="000702A8"/>
    <w:rsid w:val="000C5CD7"/>
    <w:rsid w:val="001429E2"/>
    <w:rsid w:val="001926D7"/>
    <w:rsid w:val="002169CD"/>
    <w:rsid w:val="00254AA3"/>
    <w:rsid w:val="0036650A"/>
    <w:rsid w:val="00597CA3"/>
    <w:rsid w:val="00603AE5"/>
    <w:rsid w:val="006A06C0"/>
    <w:rsid w:val="009C6EFC"/>
    <w:rsid w:val="00AB7B0F"/>
    <w:rsid w:val="00B33C20"/>
    <w:rsid w:val="00B47BC8"/>
    <w:rsid w:val="00B670E8"/>
    <w:rsid w:val="00BD14A3"/>
    <w:rsid w:val="00D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C8"/>
  </w:style>
  <w:style w:type="paragraph" w:styleId="a7">
    <w:name w:val="footer"/>
    <w:basedOn w:val="a"/>
    <w:link w:val="a8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C8"/>
  </w:style>
  <w:style w:type="paragraph" w:styleId="a9">
    <w:name w:val="Balloon Text"/>
    <w:basedOn w:val="a"/>
    <w:link w:val="aa"/>
    <w:uiPriority w:val="99"/>
    <w:semiHidden/>
    <w:unhideWhenUsed/>
    <w:rsid w:val="00B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BC8"/>
  </w:style>
  <w:style w:type="paragraph" w:styleId="a7">
    <w:name w:val="footer"/>
    <w:basedOn w:val="a"/>
    <w:link w:val="a8"/>
    <w:uiPriority w:val="99"/>
    <w:unhideWhenUsed/>
    <w:rsid w:val="00B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BC8"/>
  </w:style>
  <w:style w:type="paragraph" w:styleId="a9">
    <w:name w:val="Balloon Text"/>
    <w:basedOn w:val="a"/>
    <w:link w:val="aa"/>
    <w:uiPriority w:val="99"/>
    <w:semiHidden/>
    <w:unhideWhenUsed/>
    <w:rsid w:val="00B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2016-04-07T14:39:00Z</cp:lastPrinted>
  <dcterms:created xsi:type="dcterms:W3CDTF">2017-02-06T17:09:00Z</dcterms:created>
  <dcterms:modified xsi:type="dcterms:W3CDTF">2017-02-06T17:09:00Z</dcterms:modified>
</cp:coreProperties>
</file>