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D3" w:rsidRDefault="005725D3" w:rsidP="005725D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</w:t>
      </w: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дисципли</w:t>
      </w:r>
      <w:r w:rsidR="00367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 «Литература</w:t>
      </w: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A4C8B" w:rsidRPr="006A4C8B" w:rsidRDefault="006A4C8B" w:rsidP="005725D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6A4C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(Пункты 1.1. – 1.5. взять из рабочей программы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преподаваемой дисциплины</w:t>
      </w:r>
      <w:r w:rsidRPr="006A4C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E57E06" w:rsidRPr="00E57E06" w:rsidRDefault="005725D3" w:rsidP="00E57E06">
      <w:pPr>
        <w:pStyle w:val="a3"/>
        <w:widowControl w:val="0"/>
        <w:numPr>
          <w:ilvl w:val="1"/>
          <w:numId w:val="9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7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дисциплины: </w:t>
      </w:r>
    </w:p>
    <w:p w:rsidR="00E57E06" w:rsidRPr="00E57E06" w:rsidRDefault="00E57E06" w:rsidP="00E57E06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color w:val="FF0000"/>
        </w:rPr>
      </w:pPr>
      <w:r w:rsidRPr="00E57E06">
        <w:rPr>
          <w:rFonts w:ascii="Times New Roman" w:hAnsi="Times New Roman" w:cs="Times New Roman"/>
          <w:b/>
        </w:rPr>
        <w:t xml:space="preserve">В результате освоения дисциплины обучающийся должен уметь: </w:t>
      </w:r>
    </w:p>
    <w:p w:rsidR="00E57E06" w:rsidRPr="00E57E06" w:rsidRDefault="00E57E06" w:rsidP="00E57E06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E57E06">
        <w:rPr>
          <w:rFonts w:ascii="Times New Roman" w:hAnsi="Times New Roman" w:cs="Times New Roman"/>
          <w:sz w:val="22"/>
          <w:szCs w:val="22"/>
        </w:rPr>
        <w:t xml:space="preserve"> воспроизводить содержание литературного произведения;</w:t>
      </w:r>
    </w:p>
    <w:p w:rsidR="00E57E06" w:rsidRPr="00E57E06" w:rsidRDefault="00E57E06" w:rsidP="00E57E06">
      <w:pPr>
        <w:pStyle w:val="ConsPlusNormal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-</w:t>
      </w:r>
      <w:r w:rsidRPr="00E57E06">
        <w:rPr>
          <w:rFonts w:ascii="Times New Roman" w:hAnsi="Times New Roman" w:cs="Times New Roman"/>
          <w:sz w:val="22"/>
          <w:szCs w:val="22"/>
        </w:rPr>
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</w:t>
      </w:r>
      <w:proofErr w:type="gramEnd"/>
    </w:p>
    <w:p w:rsidR="00E57E06" w:rsidRPr="00E57E06" w:rsidRDefault="00E57E06" w:rsidP="00E57E06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E57E06">
        <w:rPr>
          <w:rFonts w:ascii="Times New Roman" w:hAnsi="Times New Roman" w:cs="Times New Roman"/>
          <w:sz w:val="22"/>
          <w:szCs w:val="22"/>
        </w:rPr>
        <w:t>систему образов, особенности композиции, изобразительно-выразительные средства языка, художественную деталь);</w:t>
      </w:r>
    </w:p>
    <w:p w:rsidR="00E57E06" w:rsidRPr="00E57E06" w:rsidRDefault="00E57E06" w:rsidP="00E57E06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E57E06">
        <w:rPr>
          <w:rFonts w:ascii="Times New Roman" w:hAnsi="Times New Roman" w:cs="Times New Roman"/>
          <w:sz w:val="22"/>
          <w:szCs w:val="22"/>
        </w:rPr>
        <w:t>анализировать эпизод (сцену) изученного произведения, объяснять его связь с проблематикой произведения;</w:t>
      </w:r>
    </w:p>
    <w:p w:rsidR="00E57E06" w:rsidRPr="00E57E06" w:rsidRDefault="00E57E06" w:rsidP="00E57E06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E57E06">
        <w:rPr>
          <w:rFonts w:ascii="Times New Roman" w:hAnsi="Times New Roman" w:cs="Times New Roman"/>
          <w:sz w:val="22"/>
          <w:szCs w:val="22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</w:r>
    </w:p>
    <w:p w:rsidR="00E57E06" w:rsidRPr="00E57E06" w:rsidRDefault="00E57E06" w:rsidP="00E57E06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E57E06">
        <w:rPr>
          <w:rFonts w:ascii="Times New Roman" w:hAnsi="Times New Roman" w:cs="Times New Roman"/>
          <w:sz w:val="22"/>
          <w:szCs w:val="22"/>
        </w:rPr>
        <w:t>определять род и жанр произведения;</w:t>
      </w:r>
    </w:p>
    <w:p w:rsidR="00E57E06" w:rsidRPr="00E57E06" w:rsidRDefault="00E57E06" w:rsidP="00E57E06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E57E06">
        <w:rPr>
          <w:rFonts w:ascii="Times New Roman" w:hAnsi="Times New Roman" w:cs="Times New Roman"/>
          <w:sz w:val="22"/>
          <w:szCs w:val="22"/>
        </w:rPr>
        <w:t>сопоставлять литературные произведения;</w:t>
      </w:r>
    </w:p>
    <w:p w:rsidR="00E57E06" w:rsidRPr="00E57E06" w:rsidRDefault="00E57E06" w:rsidP="00E57E06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E57E06">
        <w:rPr>
          <w:rFonts w:ascii="Times New Roman" w:hAnsi="Times New Roman" w:cs="Times New Roman"/>
          <w:sz w:val="22"/>
          <w:szCs w:val="22"/>
        </w:rPr>
        <w:t>выявлять авторскую позицию;</w:t>
      </w:r>
    </w:p>
    <w:p w:rsidR="00E57E06" w:rsidRPr="00E57E06" w:rsidRDefault="00E57E06" w:rsidP="00E57E06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E57E06">
        <w:rPr>
          <w:rFonts w:ascii="Times New Roman" w:hAnsi="Times New Roman" w:cs="Times New Roman"/>
          <w:sz w:val="22"/>
          <w:szCs w:val="22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E57E06" w:rsidRPr="00E57E06" w:rsidRDefault="00E57E06" w:rsidP="00E57E06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E57E06">
        <w:rPr>
          <w:rFonts w:ascii="Times New Roman" w:hAnsi="Times New Roman" w:cs="Times New Roman"/>
          <w:sz w:val="22"/>
          <w:szCs w:val="22"/>
        </w:rPr>
        <w:t>аргументировать свое отношение к прочитанному произведению;</w:t>
      </w:r>
    </w:p>
    <w:p w:rsidR="00E57E06" w:rsidRPr="00E57E06" w:rsidRDefault="00E57E06" w:rsidP="00E57E06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E57E06">
        <w:rPr>
          <w:rFonts w:ascii="Times New Roman" w:hAnsi="Times New Roman" w:cs="Times New Roman"/>
          <w:sz w:val="22"/>
          <w:szCs w:val="22"/>
        </w:rPr>
        <w:t>писать рецензии на прочитанные произведения и сочинения разных жанров на литературные темы;</w:t>
      </w:r>
    </w:p>
    <w:p w:rsidR="00E57E06" w:rsidRPr="00E57E06" w:rsidRDefault="00E57E06" w:rsidP="00E57E06">
      <w:pPr>
        <w:widowControl w:val="0"/>
        <w:suppressAutoHyphens/>
        <w:jc w:val="both"/>
        <w:rPr>
          <w:rFonts w:ascii="Times New Roman" w:hAnsi="Times New Roman" w:cs="Times New Roman"/>
          <w:b/>
        </w:rPr>
      </w:pPr>
      <w:r w:rsidRPr="00E57E06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  <w:r w:rsidRPr="00E57E06">
        <w:rPr>
          <w:rFonts w:ascii="Times New Roman" w:hAnsi="Times New Roman" w:cs="Times New Roman"/>
          <w:b/>
          <w:color w:val="FF0000"/>
        </w:rPr>
        <w:t xml:space="preserve"> </w:t>
      </w:r>
    </w:p>
    <w:p w:rsidR="00E57E06" w:rsidRPr="00E57E06" w:rsidRDefault="00E57E06" w:rsidP="00E57E06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E57E06">
        <w:rPr>
          <w:rFonts w:ascii="Times New Roman" w:hAnsi="Times New Roman" w:cs="Times New Roman"/>
          <w:sz w:val="22"/>
          <w:szCs w:val="22"/>
        </w:rPr>
        <w:t>образную природу словесного искусства;</w:t>
      </w:r>
    </w:p>
    <w:p w:rsidR="00E57E06" w:rsidRPr="00E57E06" w:rsidRDefault="00E57E06" w:rsidP="00E57E06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E57E06">
        <w:rPr>
          <w:rFonts w:ascii="Times New Roman" w:hAnsi="Times New Roman" w:cs="Times New Roman"/>
          <w:sz w:val="22"/>
          <w:szCs w:val="22"/>
        </w:rPr>
        <w:t>содержание изученных литературных произведений;</w:t>
      </w:r>
    </w:p>
    <w:p w:rsidR="00E57E06" w:rsidRPr="00E57E06" w:rsidRDefault="00E57E06" w:rsidP="00E57E06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E57E06">
        <w:rPr>
          <w:rFonts w:ascii="Times New Roman" w:hAnsi="Times New Roman" w:cs="Times New Roman"/>
          <w:sz w:val="22"/>
          <w:szCs w:val="22"/>
        </w:rPr>
        <w:t>основные факты жизни и творчества писателей - классиков XIX века;</w:t>
      </w:r>
    </w:p>
    <w:p w:rsidR="00E57E06" w:rsidRPr="00E57E06" w:rsidRDefault="00E57E06" w:rsidP="00E57E06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E57E06">
        <w:rPr>
          <w:rFonts w:ascii="Times New Roman" w:hAnsi="Times New Roman" w:cs="Times New Roman"/>
          <w:sz w:val="22"/>
          <w:szCs w:val="22"/>
        </w:rPr>
        <w:t>основные закономерности историко-литературного процесса и черты литературных направлений;</w:t>
      </w:r>
    </w:p>
    <w:p w:rsidR="00E57E06" w:rsidRPr="00E57E06" w:rsidRDefault="00E57E06" w:rsidP="00E57E06">
      <w:pPr>
        <w:snapToGrid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-</w:t>
      </w:r>
      <w:r w:rsidRPr="00E57E06">
        <w:rPr>
          <w:rFonts w:ascii="Times New Roman" w:hAnsi="Times New Roman" w:cs="Times New Roman"/>
        </w:rPr>
        <w:t>основные теоретико-литературные понятия.</w:t>
      </w:r>
    </w:p>
    <w:p w:rsidR="005725D3" w:rsidRPr="005725D3" w:rsidRDefault="005725D3" w:rsidP="00F751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ОПОП:</w:t>
      </w:r>
    </w:p>
    <w:p w:rsidR="00E57E06" w:rsidRPr="00E57E06" w:rsidRDefault="00E57E06" w:rsidP="00E57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  <w:r w:rsidRPr="00E57E06">
        <w:rPr>
          <w:rFonts w:ascii="Times New Roman" w:hAnsi="Times New Roman" w:cs="Times New Roman"/>
        </w:rPr>
        <w:t xml:space="preserve">   Учебная дисциплина «Литература» входит в состав Общеобразовательного  цикла основной профессиональной образовательной программы и относится к обязательной части, индекс ОД.01.09.  Для освоения дисциплины «Литература» обучающиеся используют знания, умения, навыки, способы деятельности и установки, сформированные в ходе изучения предмета на предыдущем уровне образования. «Литература» тесно связана с такими дисциплинами, как «Русский язык», «Русский язык и культура речи», «История», «МХК».</w:t>
      </w:r>
      <w:r w:rsidRPr="00E57E06">
        <w:rPr>
          <w:rFonts w:ascii="Times New Roman" w:hAnsi="Times New Roman" w:cs="Times New Roman"/>
          <w:color w:val="2A343A"/>
        </w:rPr>
        <w:t xml:space="preserve"> </w:t>
      </w:r>
    </w:p>
    <w:p w:rsidR="005725D3" w:rsidRPr="005725D3" w:rsidRDefault="005725D3" w:rsidP="00F751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Требования к результатам освоения дисциплины:</w:t>
      </w:r>
    </w:p>
    <w:p w:rsidR="005725D3" w:rsidRPr="005725D3" w:rsidRDefault="005725D3" w:rsidP="005725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компетенций:</w:t>
      </w:r>
    </w:p>
    <w:p w:rsidR="00E57E06" w:rsidRPr="00E57E06" w:rsidRDefault="00E57E06" w:rsidP="00E57E0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7E06">
        <w:rPr>
          <w:rFonts w:ascii="Times New Roman" w:hAnsi="Times New Roman" w:cs="Times New Roman"/>
          <w:sz w:val="22"/>
          <w:szCs w:val="22"/>
        </w:rPr>
        <w:t>ОК</w:t>
      </w:r>
      <w:proofErr w:type="gramEnd"/>
      <w:r w:rsidRPr="00E57E06">
        <w:rPr>
          <w:rFonts w:ascii="Times New Roman" w:hAnsi="Times New Roman" w:cs="Times New Roman"/>
          <w:sz w:val="22"/>
          <w:szCs w:val="22"/>
        </w:rPr>
        <w:t xml:space="preserve"> 10. Использовать умения и знания учебной дисциплины «Литература» федерального государственного образовательного стандарта среднего общего образования в профессиональной деятельности.</w:t>
      </w:r>
    </w:p>
    <w:p w:rsidR="00E57E06" w:rsidRDefault="00E57E06" w:rsidP="005725D3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5D3" w:rsidRPr="005725D3" w:rsidRDefault="005725D3" w:rsidP="00F751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Общая трудоемкость дисциплины:</w:t>
      </w:r>
    </w:p>
    <w:p w:rsidR="00D37C61" w:rsidRPr="00D37C61" w:rsidRDefault="00D37C61" w:rsidP="00D37C6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D37C61">
        <w:rPr>
          <w:rFonts w:ascii="Times New Roman" w:hAnsi="Times New Roman" w:cs="Times New Roman"/>
        </w:rPr>
        <w:t>обучающегося</w:t>
      </w:r>
      <w:proofErr w:type="gramEnd"/>
      <w:r w:rsidRPr="00D37C61">
        <w:rPr>
          <w:rFonts w:ascii="Times New Roman" w:hAnsi="Times New Roman" w:cs="Times New Roman"/>
        </w:rPr>
        <w:t xml:space="preserve"> 162, в том числе:</w:t>
      </w:r>
    </w:p>
    <w:p w:rsidR="00D37C61" w:rsidRPr="00D37C61" w:rsidRDefault="00D37C61" w:rsidP="00D37C6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 xml:space="preserve">обязательной аудиторной учебной нагрузки </w:t>
      </w:r>
      <w:proofErr w:type="gramStart"/>
      <w:r w:rsidRPr="00D37C61">
        <w:rPr>
          <w:rFonts w:ascii="Times New Roman" w:hAnsi="Times New Roman" w:cs="Times New Roman"/>
        </w:rPr>
        <w:t>обучающегося</w:t>
      </w:r>
      <w:proofErr w:type="gramEnd"/>
      <w:r w:rsidRPr="00D37C61">
        <w:rPr>
          <w:rFonts w:ascii="Times New Roman" w:hAnsi="Times New Roman" w:cs="Times New Roman"/>
        </w:rPr>
        <w:t xml:space="preserve">  108, в том числе лекций 108;</w:t>
      </w:r>
    </w:p>
    <w:p w:rsidR="00D37C61" w:rsidRPr="00D37C61" w:rsidRDefault="00D37C61" w:rsidP="00D37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D37C61">
        <w:rPr>
          <w:rFonts w:ascii="Times New Roman" w:hAnsi="Times New Roman" w:cs="Times New Roman"/>
        </w:rPr>
        <w:t>обучающегося</w:t>
      </w:r>
      <w:proofErr w:type="gramEnd"/>
      <w:r w:rsidRPr="00D37C61">
        <w:rPr>
          <w:rFonts w:ascii="Times New Roman" w:hAnsi="Times New Roman" w:cs="Times New Roman"/>
        </w:rPr>
        <w:t xml:space="preserve"> 54.</w:t>
      </w:r>
    </w:p>
    <w:p w:rsidR="00D37C61" w:rsidRDefault="005725D3" w:rsidP="00D37C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 – накопительная система оценок;</w:t>
      </w:r>
    </w:p>
    <w:p w:rsidR="00D37C61" w:rsidRPr="00D37C61" w:rsidRDefault="005725D3" w:rsidP="00D37C61">
      <w:pPr>
        <w:rPr>
          <w:rFonts w:ascii="Times New Roman" w:hAnsi="Times New Roman" w:cs="Times New Roman"/>
          <w:iCs/>
        </w:rPr>
      </w:pP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форма аттестации </w:t>
      </w:r>
      <w:r w:rsidR="00D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C61">
        <w:rPr>
          <w:rFonts w:ascii="Times New Roman" w:hAnsi="Times New Roman" w:cs="Times New Roman"/>
          <w:iCs/>
        </w:rPr>
        <w:t>дифференцированный зачёт</w:t>
      </w:r>
      <w:r w:rsidR="00D37C61" w:rsidRPr="00D37C61">
        <w:rPr>
          <w:rFonts w:ascii="Times New Roman" w:hAnsi="Times New Roman" w:cs="Times New Roman"/>
          <w:iCs/>
        </w:rPr>
        <w:t xml:space="preserve"> (3 семестр);</w:t>
      </w:r>
      <w:r w:rsidR="00D37C61">
        <w:rPr>
          <w:rFonts w:ascii="Times New Roman" w:hAnsi="Times New Roman" w:cs="Times New Roman"/>
          <w:iCs/>
        </w:rPr>
        <w:t xml:space="preserve">  экзамен</w:t>
      </w:r>
      <w:r w:rsidR="00D37C61" w:rsidRPr="00D37C61">
        <w:rPr>
          <w:rFonts w:ascii="Times New Roman" w:hAnsi="Times New Roman" w:cs="Times New Roman"/>
          <w:iCs/>
        </w:rPr>
        <w:t xml:space="preserve"> (4 семестр).     </w:t>
      </w:r>
    </w:p>
    <w:p w:rsidR="00D37C61" w:rsidRDefault="005725D3" w:rsidP="00D37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725D3" w:rsidRPr="005725D3" w:rsidRDefault="005725D3" w:rsidP="00D37C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 1.5.Тематический план </w:t>
      </w: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5725D3" w:rsidRPr="00D37C61" w:rsidRDefault="00D37C61" w:rsidP="005725D3">
      <w:pPr>
        <w:numPr>
          <w:ilvl w:val="0"/>
          <w:numId w:val="6"/>
        </w:numPr>
        <w:shd w:val="clear" w:color="auto" w:fill="FFFFFF"/>
        <w:spacing w:after="0" w:line="240" w:lineRule="auto"/>
        <w:ind w:left="1364" w:firstLine="56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19 века.</w:t>
      </w:r>
    </w:p>
    <w:p w:rsidR="00D37C61" w:rsidRPr="005725D3" w:rsidRDefault="00D37C61" w:rsidP="005725D3">
      <w:pPr>
        <w:numPr>
          <w:ilvl w:val="0"/>
          <w:numId w:val="6"/>
        </w:numPr>
        <w:shd w:val="clear" w:color="auto" w:fill="FFFFFF"/>
        <w:spacing w:after="0" w:line="240" w:lineRule="auto"/>
        <w:ind w:left="1364" w:firstLine="56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20 века.</w:t>
      </w:r>
    </w:p>
    <w:p w:rsidR="00F75140" w:rsidRDefault="00F75140" w:rsidP="00F7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C8B" w:rsidRPr="006A4C8B" w:rsidRDefault="006A4C8B" w:rsidP="00F751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</w:t>
      </w:r>
      <w:r w:rsidR="005725D3"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</w:t>
      </w:r>
      <w:r w:rsidR="00023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бно-методическая документация</w:t>
      </w:r>
      <w:proofErr w:type="gramStart"/>
      <w:r w:rsidR="00023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023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="0002388C" w:rsidRPr="00023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</w:t>
      </w:r>
      <w:proofErr w:type="gramEnd"/>
      <w:r w:rsidR="0002388C" w:rsidRPr="00023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еречисляется из разделов</w:t>
      </w:r>
      <w:r w:rsidRPr="00023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УМК</w:t>
      </w:r>
      <w:r w:rsidR="0002388C" w:rsidRPr="00023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преподаваемой дисциплины</w:t>
      </w:r>
      <w:r w:rsidRPr="00023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6A4C8B" w:rsidRPr="006A4C8B" w:rsidRDefault="006A4C8B" w:rsidP="006A4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2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Материалы: </w:t>
      </w:r>
    </w:p>
    <w:p w:rsidR="00D37C61" w:rsidRPr="00D37C61" w:rsidRDefault="00D37C61" w:rsidP="00D37C61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1.   Учебно-программный материал</w:t>
      </w:r>
    </w:p>
    <w:p w:rsidR="00D37C61" w:rsidRPr="00D37C61" w:rsidRDefault="00D37C61" w:rsidP="00D37C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Рабочая учебная программа.</w:t>
      </w:r>
    </w:p>
    <w:p w:rsidR="00D37C61" w:rsidRPr="00D37C61" w:rsidRDefault="00D37C61" w:rsidP="00D37C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Календарно-тематический план.</w:t>
      </w:r>
    </w:p>
    <w:p w:rsidR="00D37C61" w:rsidRPr="00D37C61" w:rsidRDefault="00D37C61" w:rsidP="00D37C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2. Учебно-теоретический материал</w:t>
      </w:r>
    </w:p>
    <w:p w:rsidR="00D37C61" w:rsidRPr="00D37C61" w:rsidRDefault="00D37C61" w:rsidP="00D37C61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Библиографические очерки писателей и поэтов</w:t>
      </w:r>
    </w:p>
    <w:p w:rsidR="00D37C61" w:rsidRPr="00D37C61" w:rsidRDefault="00D37C61" w:rsidP="00D37C61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Планы-конспекты, лекции, поурочное планирование.</w:t>
      </w:r>
    </w:p>
    <w:p w:rsidR="00D37C61" w:rsidRPr="00D37C61" w:rsidRDefault="00D37C61" w:rsidP="00D37C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ab/>
        <w:t>Раздел 3. Учебно-практический материал</w:t>
      </w:r>
    </w:p>
    <w:p w:rsidR="00D37C61" w:rsidRPr="00D37C61" w:rsidRDefault="00D37C61" w:rsidP="00D37C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Комплект контрольно-оценочных средств.</w:t>
      </w:r>
    </w:p>
    <w:p w:rsidR="00D37C61" w:rsidRPr="00D37C61" w:rsidRDefault="00CB61DE" w:rsidP="00D37C6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Фонд оценочных средств</w:t>
      </w:r>
      <w:r w:rsidR="00BC7F78">
        <w:rPr>
          <w:rFonts w:ascii="Times New Roman" w:hAnsi="Times New Roman" w:cs="Times New Roman"/>
        </w:rPr>
        <w:t xml:space="preserve"> (перечень вопросов для устного ответа на д/зачёте, комплект экзаменационных билетов)</w:t>
      </w:r>
      <w:bookmarkStart w:id="0" w:name="_GoBack"/>
      <w:bookmarkEnd w:id="0"/>
      <w:r w:rsidR="00D37C61">
        <w:rPr>
          <w:rFonts w:ascii="Times New Roman" w:hAnsi="Times New Roman" w:cs="Times New Roman"/>
        </w:rPr>
        <w:t>.</w:t>
      </w:r>
    </w:p>
    <w:p w:rsidR="00D37C61" w:rsidRPr="00D37C61" w:rsidRDefault="00D37C61" w:rsidP="00D37C6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4. Учебно-методический материал</w:t>
      </w:r>
    </w:p>
    <w:p w:rsidR="00D37C61" w:rsidRPr="00D37C61" w:rsidRDefault="00D37C61" w:rsidP="00D37C61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Учебно-методический комплекс для студентов</w:t>
      </w:r>
    </w:p>
    <w:p w:rsidR="00D37C61" w:rsidRPr="00D37C61" w:rsidRDefault="00D37C61" w:rsidP="00D37C61">
      <w:pPr>
        <w:pStyle w:val="a3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Введение</w:t>
      </w:r>
    </w:p>
    <w:p w:rsidR="00D37C61" w:rsidRPr="00D37C61" w:rsidRDefault="00D37C61" w:rsidP="00D37C61">
      <w:pPr>
        <w:pStyle w:val="a3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Содержание дисциплины</w:t>
      </w:r>
    </w:p>
    <w:p w:rsidR="00D37C61" w:rsidRPr="00D37C61" w:rsidRDefault="00D37C61" w:rsidP="00D37C61">
      <w:pPr>
        <w:pStyle w:val="a3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 xml:space="preserve"> Зарубежная литература</w:t>
      </w:r>
    </w:p>
    <w:p w:rsidR="00D37C61" w:rsidRPr="00D37C61" w:rsidRDefault="00D37C61" w:rsidP="00D37C61">
      <w:pPr>
        <w:pStyle w:val="a3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 xml:space="preserve"> Произведения для беседы по современной литературе</w:t>
      </w:r>
    </w:p>
    <w:p w:rsidR="00D37C61" w:rsidRPr="00D37C61" w:rsidRDefault="00D37C61" w:rsidP="00D37C61">
      <w:pPr>
        <w:pStyle w:val="a3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 xml:space="preserve"> Произведения, рекомендуемые для самостоятельного чтения</w:t>
      </w:r>
    </w:p>
    <w:p w:rsidR="00D37C61" w:rsidRPr="00D37C61" w:rsidRDefault="00D37C61" w:rsidP="00D37C61">
      <w:pPr>
        <w:pStyle w:val="a3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 xml:space="preserve"> 60 </w:t>
      </w:r>
      <w:proofErr w:type="gramStart"/>
      <w:r w:rsidRPr="00D37C61">
        <w:rPr>
          <w:rFonts w:ascii="Times New Roman" w:hAnsi="Times New Roman" w:cs="Times New Roman"/>
        </w:rPr>
        <w:t>современных</w:t>
      </w:r>
      <w:proofErr w:type="gramEnd"/>
      <w:r w:rsidRPr="00D37C61">
        <w:rPr>
          <w:rFonts w:ascii="Times New Roman" w:hAnsi="Times New Roman" w:cs="Times New Roman"/>
        </w:rPr>
        <w:t xml:space="preserve"> российских писателя (для дополнительного чтения)</w:t>
      </w:r>
    </w:p>
    <w:p w:rsidR="00D37C61" w:rsidRPr="00D37C61" w:rsidRDefault="00D37C61" w:rsidP="00D37C61">
      <w:pPr>
        <w:pStyle w:val="a3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 xml:space="preserve"> Самостоятельная работа (виды, формы контроля, методические рекомендации)</w:t>
      </w:r>
    </w:p>
    <w:p w:rsidR="00D37C61" w:rsidRPr="00D37C61" w:rsidRDefault="00D37C61" w:rsidP="00D37C61">
      <w:pPr>
        <w:pStyle w:val="a3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 xml:space="preserve"> Методические рекомендации по написанию рефератов. Примерные темы рефератов.</w:t>
      </w:r>
    </w:p>
    <w:p w:rsidR="00D37C61" w:rsidRPr="00D37C61" w:rsidRDefault="00D37C61" w:rsidP="00D37C61">
      <w:pPr>
        <w:pStyle w:val="a3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 xml:space="preserve"> Методика подготовки к семинарским занятиям</w:t>
      </w:r>
    </w:p>
    <w:p w:rsidR="00D37C61" w:rsidRPr="00D37C61" w:rsidRDefault="00D37C61" w:rsidP="00D37C61">
      <w:pPr>
        <w:pStyle w:val="a3"/>
        <w:numPr>
          <w:ilvl w:val="1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Информационное обеспечение дисциплины для студентов</w:t>
      </w:r>
    </w:p>
    <w:p w:rsidR="00D37C61" w:rsidRPr="00D37C61" w:rsidRDefault="00D37C61" w:rsidP="00F75140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5. Учебно-справочный материал</w:t>
      </w:r>
    </w:p>
    <w:p w:rsidR="00D37C61" w:rsidRPr="00D37C61" w:rsidRDefault="00D37C61" w:rsidP="00D37C6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7C61">
        <w:rPr>
          <w:rFonts w:ascii="Times New Roman" w:hAnsi="Times New Roman" w:cs="Times New Roman"/>
        </w:rPr>
        <w:t>Глоссарий.</w:t>
      </w:r>
    </w:p>
    <w:p w:rsidR="00D37C61" w:rsidRDefault="00D37C61" w:rsidP="00D37C61">
      <w:pPr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 w:rsidRPr="00D37C61">
        <w:rPr>
          <w:rFonts w:ascii="Times New Roman" w:hAnsi="Times New Roman" w:cs="Times New Roman"/>
          <w:b/>
        </w:rPr>
        <w:t>Раздел 6. Учебно-библиографический материал</w:t>
      </w:r>
    </w:p>
    <w:p w:rsidR="00F75140" w:rsidRPr="00F75140" w:rsidRDefault="00F75140" w:rsidP="00F75140">
      <w:pPr>
        <w:pStyle w:val="a4"/>
        <w:numPr>
          <w:ilvl w:val="0"/>
          <w:numId w:val="21"/>
        </w:numPr>
        <w:spacing w:before="0" w:after="0"/>
        <w:rPr>
          <w:color w:val="2A343A"/>
          <w:sz w:val="22"/>
          <w:szCs w:val="22"/>
        </w:rPr>
      </w:pPr>
      <w:r w:rsidRPr="00F75140">
        <w:rPr>
          <w:rStyle w:val="a6"/>
          <w:bCs/>
          <w:i w:val="0"/>
          <w:color w:val="2A343A"/>
          <w:sz w:val="22"/>
          <w:szCs w:val="22"/>
        </w:rPr>
        <w:t>Основные источники</w:t>
      </w:r>
      <w:r>
        <w:rPr>
          <w:rStyle w:val="a6"/>
          <w:bCs/>
          <w:i w:val="0"/>
          <w:color w:val="2A343A"/>
          <w:sz w:val="22"/>
          <w:szCs w:val="22"/>
        </w:rPr>
        <w:t>.</w:t>
      </w:r>
    </w:p>
    <w:p w:rsidR="00F75140" w:rsidRPr="00F75140" w:rsidRDefault="00F75140" w:rsidP="00F75140">
      <w:pPr>
        <w:pStyle w:val="a4"/>
        <w:numPr>
          <w:ilvl w:val="0"/>
          <w:numId w:val="21"/>
        </w:numPr>
        <w:spacing w:before="0" w:after="0"/>
        <w:rPr>
          <w:color w:val="2A343A"/>
          <w:sz w:val="22"/>
          <w:szCs w:val="22"/>
        </w:rPr>
      </w:pPr>
      <w:r w:rsidRPr="00F75140">
        <w:rPr>
          <w:rStyle w:val="a6"/>
          <w:bCs/>
          <w:i w:val="0"/>
          <w:color w:val="2A343A"/>
          <w:sz w:val="22"/>
          <w:szCs w:val="22"/>
        </w:rPr>
        <w:t>Дополнительные источ</w:t>
      </w:r>
      <w:r>
        <w:rPr>
          <w:rStyle w:val="a6"/>
          <w:bCs/>
          <w:i w:val="0"/>
          <w:color w:val="2A343A"/>
          <w:sz w:val="22"/>
          <w:szCs w:val="22"/>
        </w:rPr>
        <w:t>ники.</w:t>
      </w:r>
    </w:p>
    <w:p w:rsidR="00F75140" w:rsidRPr="00F75140" w:rsidRDefault="00F75140" w:rsidP="00F75140">
      <w:pPr>
        <w:pStyle w:val="a4"/>
        <w:numPr>
          <w:ilvl w:val="0"/>
          <w:numId w:val="21"/>
        </w:numPr>
        <w:spacing w:before="0" w:after="0"/>
        <w:rPr>
          <w:color w:val="2A343A"/>
          <w:sz w:val="22"/>
          <w:szCs w:val="22"/>
        </w:rPr>
      </w:pPr>
      <w:r w:rsidRPr="00F75140">
        <w:rPr>
          <w:rStyle w:val="a6"/>
          <w:bCs/>
          <w:i w:val="0"/>
          <w:color w:val="2A343A"/>
          <w:sz w:val="22"/>
          <w:szCs w:val="22"/>
        </w:rPr>
        <w:t>Интернет-ресурсы</w:t>
      </w:r>
      <w:r>
        <w:rPr>
          <w:rStyle w:val="a6"/>
          <w:bCs/>
          <w:i w:val="0"/>
          <w:color w:val="2A343A"/>
          <w:sz w:val="22"/>
          <w:szCs w:val="22"/>
        </w:rPr>
        <w:t>.</w:t>
      </w:r>
    </w:p>
    <w:p w:rsidR="00F75140" w:rsidRPr="00F75140" w:rsidRDefault="00F75140" w:rsidP="00F75140">
      <w:pPr>
        <w:pStyle w:val="a4"/>
        <w:numPr>
          <w:ilvl w:val="0"/>
          <w:numId w:val="21"/>
        </w:numPr>
        <w:spacing w:before="0" w:after="0"/>
        <w:rPr>
          <w:color w:val="2A343A"/>
          <w:sz w:val="22"/>
          <w:szCs w:val="22"/>
        </w:rPr>
      </w:pPr>
      <w:r w:rsidRPr="00F75140">
        <w:rPr>
          <w:color w:val="2A343A"/>
          <w:sz w:val="22"/>
          <w:szCs w:val="22"/>
        </w:rPr>
        <w:t>С</w:t>
      </w:r>
      <w:r>
        <w:rPr>
          <w:color w:val="2A343A"/>
          <w:sz w:val="22"/>
          <w:szCs w:val="22"/>
        </w:rPr>
        <w:t>ловари.</w:t>
      </w:r>
    </w:p>
    <w:p w:rsidR="00F75140" w:rsidRPr="00F75140" w:rsidRDefault="00F75140" w:rsidP="00F7514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F75140">
        <w:rPr>
          <w:rStyle w:val="a6"/>
          <w:rFonts w:ascii="Times New Roman" w:hAnsi="Times New Roman" w:cs="Times New Roman"/>
          <w:bCs/>
          <w:i w:val="0"/>
        </w:rPr>
        <w:t>Справочные, научные материалы.</w:t>
      </w:r>
    </w:p>
    <w:p w:rsidR="00F75140" w:rsidRPr="00F75140" w:rsidRDefault="00F75140" w:rsidP="00F7514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F75140">
        <w:rPr>
          <w:rStyle w:val="a6"/>
          <w:rFonts w:ascii="Times New Roman" w:hAnsi="Times New Roman" w:cs="Times New Roman"/>
          <w:bCs/>
          <w:i w:val="0"/>
        </w:rPr>
        <w:t>Электрон</w:t>
      </w:r>
      <w:r w:rsidRPr="00F75140">
        <w:rPr>
          <w:rStyle w:val="a6"/>
          <w:rFonts w:ascii="Times New Roman" w:hAnsi="Times New Roman" w:cs="Times New Roman"/>
          <w:bCs/>
          <w:i w:val="0"/>
        </w:rPr>
        <w:t>ные библиотеки, архивы, пособия.</w:t>
      </w:r>
    </w:p>
    <w:p w:rsidR="00F75140" w:rsidRPr="00F75140" w:rsidRDefault="00F75140" w:rsidP="00F75140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caps/>
        </w:rPr>
      </w:pPr>
    </w:p>
    <w:p w:rsidR="00F75140" w:rsidRPr="00F75140" w:rsidRDefault="00F75140" w:rsidP="00F7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F75140" w:rsidRPr="00F75140" w:rsidRDefault="00F75140" w:rsidP="00F75140">
      <w:pPr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5"/>
        <w:gridCol w:w="3000"/>
      </w:tblGrid>
      <w:tr w:rsidR="00F75140" w:rsidRPr="00F75140" w:rsidTr="0019474C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205"/>
            </w:tblGrid>
            <w:tr w:rsidR="00F75140" w:rsidRPr="00F75140" w:rsidTr="0019474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F75140" w:rsidRPr="00F75140" w:rsidRDefault="00F75140" w:rsidP="00F751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F75140" w:rsidRPr="00F75140" w:rsidRDefault="00F75140" w:rsidP="00F751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F75140" w:rsidRPr="00F75140" w:rsidRDefault="00F75140" w:rsidP="00F751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5140">
              <w:rPr>
                <w:rFonts w:ascii="Times New Roman" w:hAnsi="Times New Roman" w:cs="Times New Roman"/>
              </w:rPr>
              <w:br/>
            </w:r>
          </w:p>
          <w:tbl>
            <w:tblPr>
              <w:tblW w:w="192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0"/>
            </w:tblGrid>
            <w:tr w:rsidR="00F75140" w:rsidRPr="00F75140" w:rsidTr="0019474C">
              <w:trPr>
                <w:trHeight w:val="96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75140" w:rsidRPr="00F75140" w:rsidRDefault="00F75140" w:rsidP="00F751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5140">
              <w:rPr>
                <w:rFonts w:ascii="Times New Roman" w:hAnsi="Times New Roman" w:cs="Times New Roman"/>
              </w:rPr>
              <w:br/>
            </w:r>
          </w:p>
          <w:tbl>
            <w:tblPr>
              <w:tblW w:w="1858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58"/>
            </w:tblGrid>
            <w:tr w:rsidR="00F75140" w:rsidRPr="00F75140" w:rsidTr="0019474C">
              <w:trPr>
                <w:trHeight w:val="96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75140" w:rsidRPr="00F75140" w:rsidRDefault="00F75140" w:rsidP="00F751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5140">
              <w:rPr>
                <w:rFonts w:ascii="Times New Roman" w:hAnsi="Times New Roman" w:cs="Times New Roman"/>
              </w:rPr>
              <w:br/>
            </w:r>
          </w:p>
        </w:tc>
      </w:tr>
    </w:tbl>
    <w:p w:rsidR="00F75140" w:rsidRPr="00F64CC1" w:rsidRDefault="00F75140" w:rsidP="00F75140"/>
    <w:p w:rsidR="00F75140" w:rsidRPr="00F75140" w:rsidRDefault="00F75140" w:rsidP="00F751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3A3C" w:rsidRPr="00D37C61" w:rsidRDefault="00BA3A3C">
      <w:pPr>
        <w:rPr>
          <w:rFonts w:ascii="Times New Roman" w:hAnsi="Times New Roman" w:cs="Times New Roman"/>
        </w:rPr>
      </w:pPr>
    </w:p>
    <w:sectPr w:rsidR="00BA3A3C" w:rsidRPr="00D3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58"/>
    <w:multiLevelType w:val="multilevel"/>
    <w:tmpl w:val="F71A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CAA02ED"/>
    <w:multiLevelType w:val="multilevel"/>
    <w:tmpl w:val="C7E6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552C4"/>
    <w:multiLevelType w:val="multilevel"/>
    <w:tmpl w:val="BB02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248FC"/>
    <w:multiLevelType w:val="multilevel"/>
    <w:tmpl w:val="5DD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290908BC"/>
    <w:multiLevelType w:val="multilevel"/>
    <w:tmpl w:val="A05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35693"/>
    <w:multiLevelType w:val="multilevel"/>
    <w:tmpl w:val="34E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16950"/>
    <w:multiLevelType w:val="multilevel"/>
    <w:tmpl w:val="FE1C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216D"/>
    <w:multiLevelType w:val="multilevel"/>
    <w:tmpl w:val="F93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9058F4"/>
    <w:multiLevelType w:val="hybridMultilevel"/>
    <w:tmpl w:val="C19ABEFE"/>
    <w:lvl w:ilvl="0" w:tplc="CE0E7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81F314A"/>
    <w:multiLevelType w:val="multilevel"/>
    <w:tmpl w:val="20C2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4D2A38"/>
    <w:multiLevelType w:val="multilevel"/>
    <w:tmpl w:val="B57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5230294"/>
    <w:multiLevelType w:val="multilevel"/>
    <w:tmpl w:val="11EA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BA1024"/>
    <w:multiLevelType w:val="multilevel"/>
    <w:tmpl w:val="EC6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2"/>
  </w:num>
  <w:num w:numId="8">
    <w:abstractNumId w:val="19"/>
  </w:num>
  <w:num w:numId="9">
    <w:abstractNumId w:val="18"/>
  </w:num>
  <w:num w:numId="10">
    <w:abstractNumId w:val="8"/>
  </w:num>
  <w:num w:numId="11">
    <w:abstractNumId w:val="13"/>
  </w:num>
  <w:num w:numId="12">
    <w:abstractNumId w:val="5"/>
  </w:num>
  <w:num w:numId="13">
    <w:abstractNumId w:val="15"/>
  </w:num>
  <w:num w:numId="14">
    <w:abstractNumId w:val="1"/>
  </w:num>
  <w:num w:numId="15">
    <w:abstractNumId w:val="14"/>
  </w:num>
  <w:num w:numId="16">
    <w:abstractNumId w:val="0"/>
  </w:num>
  <w:num w:numId="17">
    <w:abstractNumId w:val="16"/>
  </w:num>
  <w:num w:numId="18">
    <w:abstractNumId w:val="10"/>
  </w:num>
  <w:num w:numId="19">
    <w:abstractNumId w:val="17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C1"/>
    <w:rsid w:val="0002388C"/>
    <w:rsid w:val="002E7AC1"/>
    <w:rsid w:val="00367305"/>
    <w:rsid w:val="005725D3"/>
    <w:rsid w:val="006A4C8B"/>
    <w:rsid w:val="00BA3A3C"/>
    <w:rsid w:val="00BC60FA"/>
    <w:rsid w:val="00BC7F78"/>
    <w:rsid w:val="00CB61DE"/>
    <w:rsid w:val="00D37C61"/>
    <w:rsid w:val="00E57E06"/>
    <w:rsid w:val="00F7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qFormat/>
    <w:rsid w:val="00F75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qFormat/>
    <w:rsid w:val="00F75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cp:lastPrinted>2017-01-09T09:57:00Z</cp:lastPrinted>
  <dcterms:created xsi:type="dcterms:W3CDTF">2016-12-23T11:12:00Z</dcterms:created>
  <dcterms:modified xsi:type="dcterms:W3CDTF">2017-01-09T09:58:00Z</dcterms:modified>
</cp:coreProperties>
</file>