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AE" w:rsidRDefault="00371BAE"/>
    <w:p w:rsidR="005A2501" w:rsidRDefault="005A2501" w:rsidP="00371BAE">
      <w:pPr>
        <w:jc w:val="center"/>
        <w:rPr>
          <w:rFonts w:ascii="Times New Roman" w:hAnsi="Times New Roman"/>
          <w:b/>
          <w:sz w:val="32"/>
        </w:rPr>
      </w:pPr>
    </w:p>
    <w:p w:rsidR="00185DEA" w:rsidRDefault="00185DEA" w:rsidP="00371BAE">
      <w:pPr>
        <w:jc w:val="center"/>
        <w:rPr>
          <w:rFonts w:ascii="Times New Roman" w:hAnsi="Times New Roman"/>
          <w:b/>
          <w:sz w:val="32"/>
        </w:rPr>
      </w:pPr>
    </w:p>
    <w:p w:rsidR="00185DEA" w:rsidRDefault="00185DEA" w:rsidP="00371BAE">
      <w:pPr>
        <w:jc w:val="center"/>
        <w:rPr>
          <w:rFonts w:ascii="Times New Roman" w:hAnsi="Times New Roman"/>
          <w:b/>
          <w:sz w:val="32"/>
        </w:rPr>
      </w:pPr>
    </w:p>
    <w:p w:rsidR="00185DEA" w:rsidRDefault="00185DEA" w:rsidP="00371BAE">
      <w:pPr>
        <w:jc w:val="center"/>
        <w:rPr>
          <w:rFonts w:ascii="Times New Roman" w:hAnsi="Times New Roman"/>
          <w:b/>
          <w:sz w:val="32"/>
        </w:rPr>
      </w:pPr>
    </w:p>
    <w:p w:rsidR="00185DEA" w:rsidRDefault="00185DEA" w:rsidP="00371BAE">
      <w:pPr>
        <w:jc w:val="center"/>
        <w:rPr>
          <w:rFonts w:ascii="Times New Roman" w:hAnsi="Times New Roman"/>
          <w:b/>
          <w:sz w:val="32"/>
        </w:rPr>
      </w:pPr>
    </w:p>
    <w:p w:rsidR="00602E28" w:rsidRDefault="00371BAE" w:rsidP="00371BAE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371BAE">
        <w:rPr>
          <w:rFonts w:ascii="Times New Roman" w:hAnsi="Times New Roman"/>
          <w:b/>
          <w:sz w:val="32"/>
        </w:rPr>
        <w:t>График работы приёмной комиссии</w:t>
      </w:r>
      <w:r w:rsidR="00185DEA">
        <w:rPr>
          <w:rFonts w:ascii="Times New Roman" w:hAnsi="Times New Roman"/>
          <w:b/>
          <w:sz w:val="32"/>
        </w:rPr>
        <w:t xml:space="preserve"> ГБПОУ СК «СКУД»</w:t>
      </w:r>
    </w:p>
    <w:p w:rsidR="00371BAE" w:rsidRDefault="00371BAE" w:rsidP="00371BAE">
      <w:pPr>
        <w:jc w:val="center"/>
        <w:rPr>
          <w:rFonts w:ascii="Times New Roman" w:hAnsi="Times New Roman"/>
          <w:b/>
          <w:sz w:val="32"/>
        </w:rPr>
      </w:pPr>
    </w:p>
    <w:p w:rsidR="00371BAE" w:rsidRDefault="00371BAE" w:rsidP="00371BAE">
      <w:pPr>
        <w:rPr>
          <w:rFonts w:ascii="Times New Roman" w:hAnsi="Times New Roman"/>
          <w:b/>
          <w:sz w:val="32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193"/>
        <w:gridCol w:w="3960"/>
      </w:tblGrid>
      <w:tr w:rsidR="00371BAE" w:rsidTr="00371BAE">
        <w:trPr>
          <w:jc w:val="center"/>
        </w:trPr>
        <w:tc>
          <w:tcPr>
            <w:tcW w:w="4193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Понедельник</w:t>
            </w:r>
          </w:p>
        </w:tc>
        <w:tc>
          <w:tcPr>
            <w:tcW w:w="3960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 09.00 до 17.00</w:t>
            </w:r>
          </w:p>
        </w:tc>
      </w:tr>
      <w:tr w:rsidR="00371BAE" w:rsidTr="00371BAE">
        <w:trPr>
          <w:jc w:val="center"/>
        </w:trPr>
        <w:tc>
          <w:tcPr>
            <w:tcW w:w="4193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Вторник</w:t>
            </w:r>
          </w:p>
        </w:tc>
        <w:tc>
          <w:tcPr>
            <w:tcW w:w="3960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 09.00 до 17.00</w:t>
            </w:r>
          </w:p>
        </w:tc>
      </w:tr>
      <w:tr w:rsidR="00371BAE" w:rsidTr="00371BAE">
        <w:trPr>
          <w:jc w:val="center"/>
        </w:trPr>
        <w:tc>
          <w:tcPr>
            <w:tcW w:w="4193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Среда</w:t>
            </w:r>
          </w:p>
        </w:tc>
        <w:tc>
          <w:tcPr>
            <w:tcW w:w="3960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 09.00 до 17.00</w:t>
            </w:r>
          </w:p>
        </w:tc>
      </w:tr>
      <w:tr w:rsidR="00371BAE" w:rsidTr="00371BAE">
        <w:trPr>
          <w:jc w:val="center"/>
        </w:trPr>
        <w:tc>
          <w:tcPr>
            <w:tcW w:w="4193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Четверг</w:t>
            </w:r>
          </w:p>
        </w:tc>
        <w:tc>
          <w:tcPr>
            <w:tcW w:w="3960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 09.00 до 17.00</w:t>
            </w:r>
          </w:p>
        </w:tc>
      </w:tr>
      <w:tr w:rsidR="00371BAE" w:rsidTr="00371BAE">
        <w:trPr>
          <w:jc w:val="center"/>
        </w:trPr>
        <w:tc>
          <w:tcPr>
            <w:tcW w:w="4193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Пятница</w:t>
            </w:r>
          </w:p>
        </w:tc>
        <w:tc>
          <w:tcPr>
            <w:tcW w:w="3960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 09.00 до 17.00</w:t>
            </w:r>
          </w:p>
        </w:tc>
      </w:tr>
      <w:tr w:rsidR="00371BAE" w:rsidTr="00371BAE">
        <w:trPr>
          <w:jc w:val="center"/>
        </w:trPr>
        <w:tc>
          <w:tcPr>
            <w:tcW w:w="4193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Суббота</w:t>
            </w:r>
          </w:p>
        </w:tc>
        <w:tc>
          <w:tcPr>
            <w:tcW w:w="3960" w:type="dxa"/>
          </w:tcPr>
          <w:p w:rsidR="00371BAE" w:rsidRDefault="00371BAE" w:rsidP="00371BAE">
            <w:pPr>
              <w:spacing w:line="36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 10.00 до 15.00</w:t>
            </w:r>
          </w:p>
        </w:tc>
      </w:tr>
    </w:tbl>
    <w:p w:rsidR="00371BAE" w:rsidRDefault="00371BAE" w:rsidP="00371BAE">
      <w:pPr>
        <w:spacing w:line="360" w:lineRule="auto"/>
        <w:ind w:left="1418"/>
        <w:rPr>
          <w:rFonts w:ascii="Times New Roman" w:hAnsi="Times New Roman"/>
          <w:sz w:val="32"/>
        </w:rPr>
      </w:pPr>
    </w:p>
    <w:sectPr w:rsidR="00371BAE" w:rsidSect="00371B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AE"/>
    <w:rsid w:val="00185DEA"/>
    <w:rsid w:val="00371BAE"/>
    <w:rsid w:val="005A2501"/>
    <w:rsid w:val="00602E28"/>
    <w:rsid w:val="007C13AE"/>
    <w:rsid w:val="009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2018-05-30T09:40:00Z</cp:lastPrinted>
  <dcterms:created xsi:type="dcterms:W3CDTF">2019-06-18T14:54:00Z</dcterms:created>
  <dcterms:modified xsi:type="dcterms:W3CDTF">2019-06-18T14:54:00Z</dcterms:modified>
</cp:coreProperties>
</file>