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39" w:rsidRDefault="008A5939" w:rsidP="008A5939">
      <w:pPr>
        <w:ind w:firstLine="709"/>
        <w:rPr>
          <w:rFonts w:eastAsia="Times New Roman"/>
          <w:b/>
          <w:color w:val="FF0000"/>
          <w:sz w:val="28"/>
        </w:rPr>
      </w:pPr>
      <w:r>
        <w:rPr>
          <w:b/>
          <w:color w:val="FF0000"/>
          <w:sz w:val="28"/>
        </w:rPr>
        <w:t xml:space="preserve">НОВОЕ </w:t>
      </w:r>
      <w:r>
        <w:rPr>
          <w:b/>
          <w:color w:val="FF0000"/>
          <w:sz w:val="28"/>
        </w:rPr>
        <w:t>8</w:t>
      </w:r>
      <w:bookmarkStart w:id="0" w:name="_GoBack"/>
      <w:bookmarkEnd w:id="0"/>
      <w:r>
        <w:rPr>
          <w:b/>
          <w:color w:val="FF0000"/>
          <w:sz w:val="28"/>
        </w:rPr>
        <w:t xml:space="preserve"> ЗАДАНИЕ!</w:t>
      </w:r>
    </w:p>
    <w:p w:rsidR="008A5939" w:rsidRDefault="008A5939" w:rsidP="00870A23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939" w:rsidRDefault="008A5939" w:rsidP="00870A23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A23" w:rsidRDefault="00870A23" w:rsidP="00870A23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322">
        <w:rPr>
          <w:rFonts w:ascii="Times New Roman" w:hAnsi="Times New Roman" w:cs="Times New Roman"/>
          <w:b/>
          <w:sz w:val="28"/>
          <w:szCs w:val="28"/>
        </w:rPr>
        <w:t>Протестантизм: лютеранство, кальвинизм, англиканство.  Влияние протестантизма на культуру стран  Западной Европы эпохи Возрождения</w:t>
      </w:r>
    </w:p>
    <w:p w:rsidR="00870A23" w:rsidRDefault="00870A23" w:rsidP="00870A2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1264">
        <w:rPr>
          <w:rFonts w:ascii="Times New Roman" w:hAnsi="Times New Roman" w:cs="Times New Roman"/>
          <w:sz w:val="28"/>
          <w:szCs w:val="28"/>
        </w:rPr>
        <w:t>Протестантизм получил распространение во всей Европе в вероучениях последователей Лютера (</w:t>
      </w:r>
      <w:hyperlink r:id="rId5" w:tooltip="Лютеранство" w:history="1">
        <w:r w:rsidRPr="00041264">
          <w:rPr>
            <w:rStyle w:val="a3"/>
            <w:rFonts w:ascii="Times New Roman" w:hAnsi="Times New Roman" w:cs="Times New Roman"/>
            <w:sz w:val="28"/>
            <w:szCs w:val="28"/>
          </w:rPr>
          <w:t>лютеранство</w:t>
        </w:r>
      </w:hyperlink>
      <w:r w:rsidRPr="00041264">
        <w:rPr>
          <w:rFonts w:ascii="Times New Roman" w:hAnsi="Times New Roman" w:cs="Times New Roman"/>
          <w:sz w:val="28"/>
          <w:szCs w:val="28"/>
        </w:rPr>
        <w:t xml:space="preserve">), </w:t>
      </w:r>
      <w:hyperlink r:id="rId6" w:tooltip="Кальвин, Жан" w:history="1">
        <w:r w:rsidRPr="00041264">
          <w:rPr>
            <w:rStyle w:val="a3"/>
            <w:rFonts w:ascii="Times New Roman" w:hAnsi="Times New Roman" w:cs="Times New Roman"/>
            <w:sz w:val="28"/>
            <w:szCs w:val="28"/>
          </w:rPr>
          <w:t>Жана Кальвина</w:t>
        </w:r>
      </w:hyperlink>
      <w:r w:rsidRPr="00041264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tooltip="Кальвинизм" w:history="1">
        <w:r w:rsidRPr="00041264">
          <w:rPr>
            <w:rStyle w:val="a3"/>
            <w:rFonts w:ascii="Times New Roman" w:hAnsi="Times New Roman" w:cs="Times New Roman"/>
            <w:sz w:val="28"/>
            <w:szCs w:val="28"/>
          </w:rPr>
          <w:t>кальвинизм</w:t>
        </w:r>
      </w:hyperlink>
      <w:r w:rsidRPr="00041264">
        <w:rPr>
          <w:rFonts w:ascii="Times New Roman" w:hAnsi="Times New Roman" w:cs="Times New Roman"/>
          <w:sz w:val="28"/>
          <w:szCs w:val="28"/>
        </w:rPr>
        <w:t>), «</w:t>
      </w:r>
      <w:hyperlink r:id="rId8" w:tooltip="Цвиккауские пророки" w:history="1">
        <w:r w:rsidRPr="00041264">
          <w:rPr>
            <w:rStyle w:val="a3"/>
            <w:rFonts w:ascii="Times New Roman" w:hAnsi="Times New Roman" w:cs="Times New Roman"/>
            <w:sz w:val="28"/>
            <w:szCs w:val="28"/>
          </w:rPr>
          <w:t>цвиккауских пророков</w:t>
        </w:r>
      </w:hyperlink>
      <w:r w:rsidRPr="00041264">
        <w:rPr>
          <w:rFonts w:ascii="Times New Roman" w:hAnsi="Times New Roman" w:cs="Times New Roman"/>
          <w:sz w:val="28"/>
          <w:szCs w:val="28"/>
        </w:rPr>
        <w:t>» (</w:t>
      </w:r>
      <w:hyperlink r:id="rId9" w:tooltip="Анабаптисты" w:history="1">
        <w:r w:rsidRPr="00041264">
          <w:rPr>
            <w:rStyle w:val="a3"/>
            <w:rFonts w:ascii="Times New Roman" w:hAnsi="Times New Roman" w:cs="Times New Roman"/>
            <w:sz w:val="28"/>
            <w:szCs w:val="28"/>
          </w:rPr>
          <w:t>анабаптизм</w:t>
        </w:r>
      </w:hyperlink>
      <w:r w:rsidRPr="00041264">
        <w:rPr>
          <w:rFonts w:ascii="Times New Roman" w:hAnsi="Times New Roman" w:cs="Times New Roman"/>
          <w:sz w:val="28"/>
          <w:szCs w:val="28"/>
        </w:rPr>
        <w:t xml:space="preserve">), </w:t>
      </w:r>
      <w:hyperlink r:id="rId10" w:tooltip="Цвингли, Ульрих" w:history="1">
        <w:r w:rsidRPr="00041264">
          <w:rPr>
            <w:rStyle w:val="a3"/>
            <w:rFonts w:ascii="Times New Roman" w:hAnsi="Times New Roman" w:cs="Times New Roman"/>
            <w:sz w:val="28"/>
            <w:szCs w:val="28"/>
          </w:rPr>
          <w:t>Ульриха Цвингли</w:t>
        </w:r>
      </w:hyperlink>
      <w:r w:rsidRPr="00041264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tooltip="Реформация в Швейцарии" w:history="1">
        <w:r w:rsidRPr="00041264">
          <w:rPr>
            <w:rStyle w:val="a3"/>
            <w:rFonts w:ascii="Times New Roman" w:hAnsi="Times New Roman" w:cs="Times New Roman"/>
            <w:sz w:val="28"/>
            <w:szCs w:val="28"/>
          </w:rPr>
          <w:t>цвинглианство</w:t>
        </w:r>
      </w:hyperlink>
      <w:r w:rsidRPr="00041264">
        <w:rPr>
          <w:rFonts w:ascii="Times New Roman" w:hAnsi="Times New Roman" w:cs="Times New Roman"/>
          <w:sz w:val="28"/>
          <w:szCs w:val="28"/>
        </w:rPr>
        <w:t xml:space="preserve">), а также возникшего особым путём </w:t>
      </w:r>
      <w:hyperlink r:id="rId12" w:tooltip="Англиканство" w:history="1">
        <w:r w:rsidRPr="00041264">
          <w:rPr>
            <w:rStyle w:val="a3"/>
            <w:rFonts w:ascii="Times New Roman" w:hAnsi="Times New Roman" w:cs="Times New Roman"/>
            <w:sz w:val="28"/>
            <w:szCs w:val="28"/>
          </w:rPr>
          <w:t>англиканства</w:t>
        </w:r>
      </w:hyperlink>
      <w:r w:rsidRPr="00041264">
        <w:rPr>
          <w:rFonts w:ascii="Times New Roman" w:hAnsi="Times New Roman" w:cs="Times New Roman"/>
          <w:sz w:val="28"/>
          <w:szCs w:val="28"/>
        </w:rPr>
        <w:t>.</w:t>
      </w:r>
    </w:p>
    <w:p w:rsidR="00870A23" w:rsidRDefault="00870A23" w:rsidP="00870A2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7407">
        <w:rPr>
          <w:rFonts w:ascii="Times New Roman" w:hAnsi="Times New Roman" w:cs="Times New Roman"/>
          <w:b/>
          <w:bCs/>
          <w:sz w:val="28"/>
          <w:szCs w:val="28"/>
        </w:rPr>
        <w:t>Протестантизм</w:t>
      </w:r>
      <w:r w:rsidRPr="00CF7407">
        <w:rPr>
          <w:rFonts w:ascii="Times New Roman" w:hAnsi="Times New Roman" w:cs="Times New Roman"/>
          <w:sz w:val="28"/>
          <w:szCs w:val="28"/>
        </w:rPr>
        <w:t xml:space="preserve"> (от </w:t>
      </w:r>
      <w:hyperlink r:id="rId13" w:tooltip="Латинский язык" w:history="1">
        <w:r w:rsidRPr="00CF7407">
          <w:rPr>
            <w:rStyle w:val="a3"/>
            <w:rFonts w:ascii="Times New Roman" w:hAnsi="Times New Roman" w:cs="Times New Roman"/>
            <w:sz w:val="28"/>
            <w:szCs w:val="28"/>
          </w:rPr>
          <w:t>лат.</w:t>
        </w:r>
      </w:hyperlink>
      <w:r w:rsidRPr="00CF7407">
        <w:rPr>
          <w:rFonts w:ascii="Times New Roman" w:hAnsi="Times New Roman" w:cs="Times New Roman"/>
          <w:sz w:val="28"/>
          <w:szCs w:val="28"/>
        </w:rPr>
        <w:t> </w:t>
      </w:r>
      <w:r w:rsidRPr="00CF7407">
        <w:rPr>
          <w:rFonts w:ascii="Times New Roman" w:hAnsi="Times New Roman" w:cs="Times New Roman"/>
          <w:i/>
          <w:iCs/>
          <w:sz w:val="28"/>
          <w:szCs w:val="28"/>
          <w:lang w:val="la-Latn"/>
        </w:rPr>
        <w:t>protestatio, onis f [protestor]</w:t>
      </w:r>
      <w:r w:rsidRPr="00CF7407">
        <w:rPr>
          <w:rFonts w:ascii="Times New Roman" w:hAnsi="Times New Roman" w:cs="Times New Roman"/>
          <w:sz w:val="28"/>
          <w:szCs w:val="28"/>
        </w:rPr>
        <w:t xml:space="preserve"> — торжественное заявление, провозглашение, заверение; в отд. случаях — возражение, несогласие) — </w:t>
      </w:r>
      <w:r w:rsidRPr="00CF7407">
        <w:rPr>
          <w:rFonts w:ascii="Times New Roman" w:hAnsi="Times New Roman" w:cs="Times New Roman"/>
          <w:i/>
          <w:sz w:val="28"/>
          <w:szCs w:val="28"/>
        </w:rPr>
        <w:t xml:space="preserve">одно из трёх, наряду с </w:t>
      </w:r>
      <w:hyperlink r:id="rId14" w:tooltip="Православие" w:history="1">
        <w:r w:rsidRPr="00CF7407">
          <w:rPr>
            <w:rStyle w:val="a3"/>
            <w:rFonts w:ascii="Times New Roman" w:hAnsi="Times New Roman" w:cs="Times New Roman"/>
            <w:i/>
            <w:sz w:val="28"/>
            <w:szCs w:val="28"/>
          </w:rPr>
          <w:t>православием</w:t>
        </w:r>
      </w:hyperlink>
      <w:r w:rsidRPr="00CF7407">
        <w:rPr>
          <w:rFonts w:ascii="Times New Roman" w:hAnsi="Times New Roman" w:cs="Times New Roman"/>
          <w:i/>
          <w:sz w:val="28"/>
          <w:szCs w:val="28"/>
        </w:rPr>
        <w:t xml:space="preserve"> и </w:t>
      </w:r>
      <w:hyperlink r:id="rId15" w:tooltip="Католицизм" w:history="1">
        <w:r w:rsidRPr="00CF7407">
          <w:rPr>
            <w:rStyle w:val="a3"/>
            <w:rFonts w:ascii="Times New Roman" w:hAnsi="Times New Roman" w:cs="Times New Roman"/>
            <w:i/>
            <w:sz w:val="28"/>
            <w:szCs w:val="28"/>
          </w:rPr>
          <w:t>католицизмом</w:t>
        </w:r>
      </w:hyperlink>
      <w:r w:rsidRPr="00CF7407">
        <w:rPr>
          <w:rFonts w:ascii="Times New Roman" w:hAnsi="Times New Roman" w:cs="Times New Roman"/>
          <w:i/>
          <w:sz w:val="28"/>
          <w:szCs w:val="28"/>
        </w:rPr>
        <w:t xml:space="preserve">, главных направлений </w:t>
      </w:r>
      <w:hyperlink r:id="rId16" w:tooltip="Христианство" w:history="1">
        <w:r w:rsidRPr="00CF7407">
          <w:rPr>
            <w:rStyle w:val="a3"/>
            <w:rFonts w:ascii="Times New Roman" w:hAnsi="Times New Roman" w:cs="Times New Roman"/>
            <w:i/>
            <w:sz w:val="28"/>
            <w:szCs w:val="28"/>
          </w:rPr>
          <w:t>христианства</w:t>
        </w:r>
      </w:hyperlink>
      <w:r w:rsidRPr="00CF7407">
        <w:rPr>
          <w:rFonts w:ascii="Times New Roman" w:hAnsi="Times New Roman" w:cs="Times New Roman"/>
          <w:i/>
          <w:sz w:val="28"/>
          <w:szCs w:val="28"/>
        </w:rPr>
        <w:t xml:space="preserve">, представляющее собой совокупность независимых церквей, церковных союзов и </w:t>
      </w:r>
      <w:hyperlink r:id="rId17" w:tooltip="Деноминация (религия)" w:history="1">
        <w:r w:rsidRPr="00CF7407">
          <w:rPr>
            <w:rStyle w:val="a3"/>
            <w:rFonts w:ascii="Times New Roman" w:hAnsi="Times New Roman" w:cs="Times New Roman"/>
            <w:i/>
            <w:sz w:val="28"/>
            <w:szCs w:val="28"/>
          </w:rPr>
          <w:t>деноминаций</w:t>
        </w:r>
      </w:hyperlink>
      <w:r w:rsidRPr="00CF7407">
        <w:rPr>
          <w:rFonts w:ascii="Times New Roman" w:hAnsi="Times New Roman" w:cs="Times New Roman"/>
          <w:i/>
          <w:sz w:val="28"/>
          <w:szCs w:val="28"/>
        </w:rPr>
        <w:t xml:space="preserve">, связанных своим происхождением с </w:t>
      </w:r>
      <w:hyperlink r:id="rId18" w:tooltip="Реформация" w:history="1">
        <w:r w:rsidRPr="00CF7407">
          <w:rPr>
            <w:rStyle w:val="a3"/>
            <w:rFonts w:ascii="Times New Roman" w:hAnsi="Times New Roman" w:cs="Times New Roman"/>
            <w:i/>
            <w:sz w:val="28"/>
            <w:szCs w:val="28"/>
          </w:rPr>
          <w:t>Реформацией</w:t>
        </w:r>
      </w:hyperlink>
      <w:r w:rsidRPr="00CF7407">
        <w:rPr>
          <w:rFonts w:ascii="Times New Roman" w:hAnsi="Times New Roman" w:cs="Times New Roman"/>
          <w:i/>
          <w:sz w:val="28"/>
          <w:szCs w:val="28"/>
        </w:rPr>
        <w:t xml:space="preserve"> — широким антикатолическим движением </w:t>
      </w:r>
      <w:hyperlink r:id="rId19" w:tooltip="XVI век" w:history="1">
        <w:r w:rsidRPr="00CF7407">
          <w:rPr>
            <w:rStyle w:val="a3"/>
            <w:rFonts w:ascii="Times New Roman" w:hAnsi="Times New Roman" w:cs="Times New Roman"/>
            <w:i/>
            <w:sz w:val="28"/>
            <w:szCs w:val="28"/>
          </w:rPr>
          <w:t>XVI века</w:t>
        </w:r>
      </w:hyperlink>
      <w:r w:rsidRPr="00CF7407">
        <w:rPr>
          <w:rFonts w:ascii="Times New Roman" w:hAnsi="Times New Roman" w:cs="Times New Roman"/>
          <w:i/>
          <w:sz w:val="28"/>
          <w:szCs w:val="28"/>
        </w:rPr>
        <w:t xml:space="preserve"> в Европе.</w:t>
      </w:r>
    </w:p>
    <w:p w:rsidR="00870A23" w:rsidRPr="00CF7407" w:rsidRDefault="00870A23" w:rsidP="00870A2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407">
        <w:rPr>
          <w:rFonts w:ascii="Times New Roman" w:hAnsi="Times New Roman" w:cs="Times New Roman"/>
          <w:sz w:val="28"/>
          <w:szCs w:val="28"/>
        </w:rPr>
        <w:t xml:space="preserve">Протестантизм возник в средневековой </w:t>
      </w:r>
      <w:hyperlink r:id="rId20" w:tooltip="Европа" w:history="1">
        <w:r w:rsidRPr="00CF7407">
          <w:rPr>
            <w:rStyle w:val="a3"/>
            <w:rFonts w:ascii="Times New Roman" w:hAnsi="Times New Roman" w:cs="Times New Roman"/>
            <w:sz w:val="28"/>
            <w:szCs w:val="28"/>
          </w:rPr>
          <w:t>Европе</w:t>
        </w:r>
      </w:hyperlink>
      <w:r w:rsidRPr="00CF7407">
        <w:rPr>
          <w:rFonts w:ascii="Times New Roman" w:hAnsi="Times New Roman" w:cs="Times New Roman"/>
          <w:sz w:val="28"/>
          <w:szCs w:val="28"/>
        </w:rPr>
        <w:t xml:space="preserve"> в качестве оппозиции к Католической Церкви, в ходе движения </w:t>
      </w:r>
      <w:hyperlink r:id="rId21" w:tooltip="Реформация" w:history="1">
        <w:r w:rsidRPr="00CF7407">
          <w:rPr>
            <w:rStyle w:val="a3"/>
            <w:rFonts w:ascii="Times New Roman" w:hAnsi="Times New Roman" w:cs="Times New Roman"/>
            <w:sz w:val="28"/>
            <w:szCs w:val="28"/>
          </w:rPr>
          <w:t>Реформации</w:t>
        </w:r>
      </w:hyperlink>
      <w:r w:rsidRPr="00CF7407">
        <w:rPr>
          <w:rFonts w:ascii="Times New Roman" w:hAnsi="Times New Roman" w:cs="Times New Roman"/>
          <w:sz w:val="28"/>
          <w:szCs w:val="28"/>
        </w:rPr>
        <w:t>, идеалом которой было возвращение к апостольскому христианству.</w:t>
      </w:r>
    </w:p>
    <w:p w:rsidR="00870A23" w:rsidRDefault="00870A23" w:rsidP="00870A2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F7407">
        <w:rPr>
          <w:sz w:val="28"/>
          <w:szCs w:val="28"/>
        </w:rPr>
        <w:t xml:space="preserve">По мнению сторонников Реформации, католичество отошло от первоначальных христианских принципов в результате многочисленных наслоений средневекового </w:t>
      </w:r>
      <w:hyperlink r:id="rId22" w:tooltip="Схоластика" w:history="1">
        <w:r w:rsidRPr="00CF7407">
          <w:rPr>
            <w:rStyle w:val="a3"/>
            <w:sz w:val="28"/>
            <w:szCs w:val="28"/>
          </w:rPr>
          <w:t>схоластического</w:t>
        </w:r>
      </w:hyperlink>
      <w:r w:rsidRPr="00CF7407">
        <w:rPr>
          <w:sz w:val="28"/>
          <w:szCs w:val="28"/>
        </w:rPr>
        <w:t xml:space="preserve"> богословия и обрядности.</w:t>
      </w:r>
    </w:p>
    <w:p w:rsidR="00870A23" w:rsidRDefault="00870A23" w:rsidP="00870A23">
      <w:pPr>
        <w:pStyle w:val="a4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CF7407">
        <w:rPr>
          <w:sz w:val="28"/>
          <w:szCs w:val="28"/>
        </w:rPr>
        <w:t xml:space="preserve">Вождём религиозной революции стал </w:t>
      </w:r>
      <w:hyperlink r:id="rId23" w:tooltip="Мартин Лютер" w:history="1">
        <w:r w:rsidRPr="00CF7407">
          <w:rPr>
            <w:rStyle w:val="a3"/>
            <w:sz w:val="28"/>
            <w:szCs w:val="28"/>
          </w:rPr>
          <w:t>Мартин Лютер</w:t>
        </w:r>
      </w:hyperlink>
      <w:r w:rsidRPr="00CF7407">
        <w:rPr>
          <w:sz w:val="28"/>
          <w:szCs w:val="28"/>
        </w:rPr>
        <w:t xml:space="preserve">. Первое открытое выступление Лютера против церковной политики состоялось в </w:t>
      </w:r>
      <w:hyperlink r:id="rId24" w:tooltip="1517 год" w:history="1">
        <w:r w:rsidRPr="00CF7407">
          <w:rPr>
            <w:rStyle w:val="a3"/>
            <w:sz w:val="28"/>
            <w:szCs w:val="28"/>
          </w:rPr>
          <w:t>1517 году</w:t>
        </w:r>
      </w:hyperlink>
      <w:r w:rsidRPr="00CF7407">
        <w:rPr>
          <w:sz w:val="28"/>
          <w:szCs w:val="28"/>
        </w:rPr>
        <w:t xml:space="preserve"> — он публично и яростно осудил торговлю </w:t>
      </w:r>
      <w:hyperlink r:id="rId25" w:tooltip="Индульгенция" w:history="1">
        <w:r w:rsidRPr="00CF7407">
          <w:rPr>
            <w:rStyle w:val="a3"/>
            <w:sz w:val="28"/>
            <w:szCs w:val="28"/>
          </w:rPr>
          <w:t>индульгенциями</w:t>
        </w:r>
      </w:hyperlink>
      <w:r w:rsidRPr="00CF7407">
        <w:rPr>
          <w:sz w:val="28"/>
          <w:szCs w:val="28"/>
        </w:rPr>
        <w:t xml:space="preserve">, затем прибил на церковные двери </w:t>
      </w:r>
      <w:hyperlink r:id="rId26" w:tooltip="95 тезисов" w:history="1">
        <w:r w:rsidRPr="00CF7407">
          <w:rPr>
            <w:rStyle w:val="a3"/>
            <w:sz w:val="28"/>
            <w:szCs w:val="28"/>
          </w:rPr>
          <w:t>95 тезисов</w:t>
        </w:r>
      </w:hyperlink>
      <w:r w:rsidRPr="00CF7407">
        <w:rPr>
          <w:sz w:val="28"/>
          <w:szCs w:val="28"/>
        </w:rPr>
        <w:t xml:space="preserve"> с изложением своей позиции.</w:t>
      </w:r>
    </w:p>
    <w:p w:rsidR="00870A23" w:rsidRDefault="00870A23" w:rsidP="00870A23">
      <w:pPr>
        <w:pStyle w:val="a4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CF7407">
        <w:rPr>
          <w:sz w:val="28"/>
          <w:szCs w:val="28"/>
        </w:rPr>
        <w:t xml:space="preserve">В </w:t>
      </w:r>
      <w:hyperlink r:id="rId27" w:tooltip="1526" w:history="1">
        <w:r w:rsidRPr="00CF7407">
          <w:rPr>
            <w:rStyle w:val="a3"/>
            <w:sz w:val="28"/>
            <w:szCs w:val="28"/>
          </w:rPr>
          <w:t>1526</w:t>
        </w:r>
      </w:hyperlink>
      <w:r w:rsidRPr="00CF7407">
        <w:rPr>
          <w:sz w:val="28"/>
          <w:szCs w:val="28"/>
        </w:rPr>
        <w:t xml:space="preserve"> г. </w:t>
      </w:r>
      <w:hyperlink r:id="rId28" w:tooltip="Шпейер" w:history="1">
        <w:r w:rsidRPr="00CF7407">
          <w:rPr>
            <w:rStyle w:val="a3"/>
            <w:sz w:val="28"/>
            <w:szCs w:val="28"/>
          </w:rPr>
          <w:t>Шпейерский</w:t>
        </w:r>
      </w:hyperlink>
      <w:r w:rsidRPr="00CF7407">
        <w:rPr>
          <w:sz w:val="28"/>
          <w:szCs w:val="28"/>
        </w:rPr>
        <w:t xml:space="preserve"> </w:t>
      </w:r>
      <w:hyperlink r:id="rId29" w:tooltip="Рейхстаг (Священная Римская империя)" w:history="1">
        <w:r w:rsidRPr="00CF7407">
          <w:rPr>
            <w:rStyle w:val="a3"/>
            <w:sz w:val="28"/>
            <w:szCs w:val="28"/>
          </w:rPr>
          <w:t>рейхстаг</w:t>
        </w:r>
      </w:hyperlink>
      <w:r w:rsidRPr="00CF7407">
        <w:rPr>
          <w:sz w:val="28"/>
          <w:szCs w:val="28"/>
        </w:rPr>
        <w:t xml:space="preserve"> по требованию немецких князей-лютеран приостановил действие </w:t>
      </w:r>
      <w:hyperlink r:id="rId30" w:tooltip="Вормсский эдикт" w:history="1">
        <w:r w:rsidRPr="00CF7407">
          <w:rPr>
            <w:rStyle w:val="a3"/>
            <w:sz w:val="28"/>
            <w:szCs w:val="28"/>
          </w:rPr>
          <w:t>Вормсского эдикта</w:t>
        </w:r>
      </w:hyperlink>
      <w:r w:rsidRPr="00CF7407">
        <w:rPr>
          <w:sz w:val="28"/>
          <w:szCs w:val="28"/>
        </w:rPr>
        <w:t xml:space="preserve"> против </w:t>
      </w:r>
      <w:hyperlink r:id="rId31" w:tooltip="Мартин Лютер" w:history="1">
        <w:r w:rsidRPr="00CF7407">
          <w:rPr>
            <w:rStyle w:val="a3"/>
            <w:sz w:val="28"/>
            <w:szCs w:val="28"/>
          </w:rPr>
          <w:t>Мартина Лютера</w:t>
        </w:r>
      </w:hyperlink>
      <w:r w:rsidRPr="00CF7407">
        <w:rPr>
          <w:sz w:val="28"/>
          <w:szCs w:val="28"/>
        </w:rPr>
        <w:t xml:space="preserve">. Однако 2-й Шпейерский рейхстаг </w:t>
      </w:r>
      <w:hyperlink r:id="rId32" w:tooltip="1529" w:history="1">
        <w:r w:rsidRPr="00CF7407">
          <w:rPr>
            <w:rStyle w:val="a3"/>
            <w:sz w:val="28"/>
            <w:szCs w:val="28"/>
          </w:rPr>
          <w:t>1529</w:t>
        </w:r>
      </w:hyperlink>
      <w:r w:rsidRPr="00CF7407">
        <w:rPr>
          <w:sz w:val="28"/>
          <w:szCs w:val="28"/>
        </w:rPr>
        <w:t xml:space="preserve"> г. отменил это постановление. В ответ на это шестью князьями и четырнадцатью </w:t>
      </w:r>
      <w:hyperlink r:id="rId33" w:tooltip="Свободный город" w:history="1">
        <w:r w:rsidRPr="00CF7407">
          <w:rPr>
            <w:rStyle w:val="a3"/>
            <w:sz w:val="28"/>
            <w:szCs w:val="28"/>
          </w:rPr>
          <w:t>свободными городами</w:t>
        </w:r>
      </w:hyperlink>
      <w:r w:rsidRPr="00CF7407">
        <w:rPr>
          <w:sz w:val="28"/>
          <w:szCs w:val="28"/>
        </w:rPr>
        <w:t xml:space="preserve"> </w:t>
      </w:r>
      <w:hyperlink r:id="rId34" w:tooltip="Священная Римская империя" w:history="1">
        <w:r w:rsidRPr="00CF7407">
          <w:rPr>
            <w:rStyle w:val="a3"/>
            <w:sz w:val="28"/>
            <w:szCs w:val="28"/>
          </w:rPr>
          <w:t>Священной Римской империи</w:t>
        </w:r>
      </w:hyperlink>
      <w:r w:rsidRPr="00CF7407">
        <w:rPr>
          <w:sz w:val="28"/>
          <w:szCs w:val="28"/>
        </w:rPr>
        <w:t xml:space="preserve"> на </w:t>
      </w:r>
      <w:hyperlink r:id="rId35" w:tooltip="Рейхстаг (Священная Римская империя)" w:history="1">
        <w:r w:rsidRPr="00CF7407">
          <w:rPr>
            <w:rStyle w:val="a3"/>
            <w:sz w:val="28"/>
            <w:szCs w:val="28"/>
          </w:rPr>
          <w:t>рейхстаге</w:t>
        </w:r>
      </w:hyperlink>
      <w:r w:rsidRPr="00CF7407">
        <w:rPr>
          <w:sz w:val="28"/>
          <w:szCs w:val="28"/>
        </w:rPr>
        <w:t xml:space="preserve"> в Германии был подан так называемый «</w:t>
      </w:r>
      <w:hyperlink r:id="rId36" w:tooltip="Шпейерский протест" w:history="1">
        <w:r w:rsidRPr="00CF7407">
          <w:rPr>
            <w:rStyle w:val="a3"/>
            <w:sz w:val="28"/>
            <w:szCs w:val="28"/>
          </w:rPr>
          <w:t>шпейерский протест</w:t>
        </w:r>
      </w:hyperlink>
      <w:r w:rsidRPr="00CF7407">
        <w:rPr>
          <w:sz w:val="28"/>
          <w:szCs w:val="28"/>
        </w:rPr>
        <w:t xml:space="preserve">». По названию данного документа сторонники </w:t>
      </w:r>
      <w:hyperlink r:id="rId37" w:tooltip="Реформация" w:history="1">
        <w:r w:rsidRPr="00CF7407">
          <w:rPr>
            <w:rStyle w:val="a3"/>
            <w:sz w:val="28"/>
            <w:szCs w:val="28"/>
          </w:rPr>
          <w:t>Реформации</w:t>
        </w:r>
      </w:hyperlink>
      <w:r w:rsidRPr="00CF7407">
        <w:rPr>
          <w:sz w:val="28"/>
          <w:szCs w:val="28"/>
        </w:rPr>
        <w:t xml:space="preserve"> получили впоследствии название протестантов, а совокупность возникших в результате Реформации некатолических конфессий — «протестантизм».</w:t>
      </w:r>
    </w:p>
    <w:p w:rsidR="00870A23" w:rsidRDefault="00870A23" w:rsidP="00870A23">
      <w:pPr>
        <w:pStyle w:val="a4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CF7407">
        <w:rPr>
          <w:sz w:val="28"/>
          <w:szCs w:val="28"/>
        </w:rPr>
        <w:t xml:space="preserve">Протестантизм разделяет общехристианские представления о бытии Бога, Его триединстве, о бессмертии души, рае и аде (отвергая при этом католическое учение о </w:t>
      </w:r>
      <w:hyperlink r:id="rId38" w:tooltip="Чистилище" w:history="1">
        <w:r w:rsidRPr="00CF7407">
          <w:rPr>
            <w:rStyle w:val="a3"/>
            <w:sz w:val="28"/>
            <w:szCs w:val="28"/>
          </w:rPr>
          <w:t>чистилище</w:t>
        </w:r>
      </w:hyperlink>
      <w:r w:rsidRPr="00CF7407">
        <w:rPr>
          <w:sz w:val="28"/>
          <w:szCs w:val="28"/>
        </w:rPr>
        <w:t>). Протестанты считают, что человек может получить прощение грехов верой в Иисуса Христа (верой в Его смерть за грехи всех людей и в Его воскресение из мёртвых).</w:t>
      </w:r>
    </w:p>
    <w:p w:rsidR="00870A23" w:rsidRDefault="00870A23" w:rsidP="00870A23">
      <w:pPr>
        <w:pStyle w:val="a4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CF7407">
        <w:rPr>
          <w:sz w:val="28"/>
          <w:szCs w:val="28"/>
        </w:rPr>
        <w:t xml:space="preserve">Христиане-протестанты верят, что </w:t>
      </w:r>
      <w:hyperlink r:id="rId39" w:tooltip="Библия" w:history="1">
        <w:r w:rsidRPr="00CF7407">
          <w:rPr>
            <w:rStyle w:val="a3"/>
            <w:sz w:val="28"/>
            <w:szCs w:val="28"/>
          </w:rPr>
          <w:t>Библия</w:t>
        </w:r>
      </w:hyperlink>
      <w:r w:rsidRPr="00CF7407">
        <w:rPr>
          <w:sz w:val="28"/>
          <w:szCs w:val="28"/>
        </w:rPr>
        <w:t xml:space="preserve"> является единственным источником христианского вероучения, её изучение и применение в собственной жизни считается важной задачей каждого верующего. </w:t>
      </w:r>
      <w:r w:rsidRPr="00CF7407">
        <w:rPr>
          <w:sz w:val="28"/>
          <w:szCs w:val="28"/>
        </w:rPr>
        <w:lastRenderedPageBreak/>
        <w:t>Протестанты прилагают усилия, чтобы Библия была доступна людям на их национальных языках.</w:t>
      </w:r>
    </w:p>
    <w:p w:rsidR="00870A23" w:rsidRDefault="008A5939" w:rsidP="00870A23">
      <w:pPr>
        <w:pStyle w:val="a4"/>
        <w:spacing w:before="0" w:beforeAutospacing="0" w:after="0" w:afterAutospacing="0"/>
        <w:ind w:firstLine="1134"/>
        <w:jc w:val="both"/>
        <w:rPr>
          <w:sz w:val="28"/>
          <w:szCs w:val="28"/>
        </w:rPr>
      </w:pPr>
      <w:hyperlink r:id="rId40" w:tooltip="Священное Предание" w:history="1">
        <w:r w:rsidR="00870A23" w:rsidRPr="00CF7407">
          <w:rPr>
            <w:rStyle w:val="a3"/>
            <w:sz w:val="28"/>
            <w:szCs w:val="28"/>
          </w:rPr>
          <w:t>Священное Предание</w:t>
        </w:r>
      </w:hyperlink>
      <w:r w:rsidR="00870A23" w:rsidRPr="00CF7407">
        <w:rPr>
          <w:sz w:val="28"/>
          <w:szCs w:val="28"/>
        </w:rPr>
        <w:t xml:space="preserve">, согласно взглядам протестантов, авторитетно настолько, насколько оно основано на </w:t>
      </w:r>
      <w:r w:rsidR="00870A23">
        <w:rPr>
          <w:sz w:val="28"/>
          <w:szCs w:val="28"/>
        </w:rPr>
        <w:t>Библии и подтверждается Библией</w:t>
      </w:r>
      <w:r w:rsidR="00870A23" w:rsidRPr="00CF7407">
        <w:rPr>
          <w:sz w:val="28"/>
          <w:szCs w:val="28"/>
        </w:rPr>
        <w:t>. Взгляды и практики, не подтверждающиеся учением Библии, не считаются авторитетными и не обязательны для исполнения.</w:t>
      </w:r>
    </w:p>
    <w:p w:rsidR="00870A23" w:rsidRPr="00CF7407" w:rsidRDefault="00870A23" w:rsidP="00870A23">
      <w:pPr>
        <w:pStyle w:val="a4"/>
        <w:spacing w:before="0" w:beforeAutospacing="0" w:after="0" w:afterAutospacing="0"/>
        <w:ind w:firstLine="1134"/>
        <w:jc w:val="both"/>
        <w:rPr>
          <w:i/>
          <w:sz w:val="28"/>
          <w:szCs w:val="28"/>
        </w:rPr>
      </w:pPr>
      <w:r w:rsidRPr="00CF7407">
        <w:rPr>
          <w:i/>
          <w:sz w:val="28"/>
          <w:szCs w:val="28"/>
        </w:rPr>
        <w:t>Таким образом протестантизм определил принципиальными три положения: спасение личной верой, священство всех верующих, исключительный авторитет Священного Писания (</w:t>
      </w:r>
      <w:hyperlink r:id="rId41" w:tooltip="Библия" w:history="1">
        <w:r w:rsidRPr="00CF7407">
          <w:rPr>
            <w:rStyle w:val="a3"/>
            <w:i/>
            <w:sz w:val="28"/>
            <w:szCs w:val="28"/>
          </w:rPr>
          <w:t>Библии</w:t>
        </w:r>
      </w:hyperlink>
      <w:r w:rsidRPr="00CF7407">
        <w:rPr>
          <w:i/>
          <w:sz w:val="28"/>
          <w:szCs w:val="28"/>
        </w:rPr>
        <w:t>).</w:t>
      </w:r>
    </w:p>
    <w:p w:rsidR="00870A23" w:rsidRDefault="00870A23" w:rsidP="00870A2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F7407">
        <w:rPr>
          <w:sz w:val="28"/>
          <w:szCs w:val="28"/>
        </w:rPr>
        <w:t>Окончательное формирование протестантского богословия произошло к середине XVII века</w:t>
      </w:r>
      <w:r>
        <w:rPr>
          <w:sz w:val="28"/>
          <w:szCs w:val="28"/>
        </w:rPr>
        <w:t>.</w:t>
      </w:r>
    </w:p>
    <w:p w:rsidR="00870A23" w:rsidRDefault="00870A23" w:rsidP="00870A23">
      <w:pPr>
        <w:pStyle w:val="a4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CF7407">
        <w:rPr>
          <w:b/>
          <w:bCs/>
          <w:sz w:val="28"/>
          <w:szCs w:val="28"/>
        </w:rPr>
        <w:t>Лютеранство</w:t>
      </w:r>
      <w:r w:rsidRPr="00CF7407">
        <w:rPr>
          <w:sz w:val="28"/>
          <w:szCs w:val="28"/>
        </w:rPr>
        <w:t xml:space="preserve"> — одно из наиболее старых </w:t>
      </w:r>
      <w:hyperlink r:id="rId42" w:tooltip="Протестантизм" w:history="1">
        <w:r w:rsidRPr="00CF7407">
          <w:rPr>
            <w:rStyle w:val="a3"/>
            <w:sz w:val="28"/>
            <w:szCs w:val="28"/>
          </w:rPr>
          <w:t>протестантских</w:t>
        </w:r>
      </w:hyperlink>
      <w:r w:rsidRPr="00CF7407">
        <w:rPr>
          <w:sz w:val="28"/>
          <w:szCs w:val="28"/>
        </w:rPr>
        <w:t xml:space="preserve"> течений в </w:t>
      </w:r>
      <w:hyperlink r:id="rId43" w:tooltip="Христианство" w:history="1">
        <w:r w:rsidRPr="00CF7407">
          <w:rPr>
            <w:rStyle w:val="a3"/>
            <w:sz w:val="28"/>
            <w:szCs w:val="28"/>
          </w:rPr>
          <w:t>христианстве</w:t>
        </w:r>
      </w:hyperlink>
      <w:r w:rsidRPr="00CF7407">
        <w:rPr>
          <w:sz w:val="28"/>
          <w:szCs w:val="28"/>
        </w:rPr>
        <w:t xml:space="preserve">. С лютеранством связано само возникновение понятия </w:t>
      </w:r>
      <w:r w:rsidRPr="00CF7407">
        <w:rPr>
          <w:i/>
          <w:iCs/>
          <w:sz w:val="28"/>
          <w:szCs w:val="28"/>
        </w:rPr>
        <w:t>протестантизм</w:t>
      </w:r>
      <w:r w:rsidRPr="00CF7407">
        <w:rPr>
          <w:sz w:val="28"/>
          <w:szCs w:val="28"/>
        </w:rPr>
        <w:t xml:space="preserve">, поскольку именно лютеран стали называть протестантами после их протеста в </w:t>
      </w:r>
      <w:hyperlink r:id="rId44" w:tooltip="Шпайер" w:history="1">
        <w:r w:rsidRPr="00CF7407">
          <w:rPr>
            <w:rStyle w:val="a3"/>
            <w:sz w:val="28"/>
            <w:szCs w:val="28"/>
          </w:rPr>
          <w:t>Шпайере</w:t>
        </w:r>
      </w:hyperlink>
      <w:r w:rsidRPr="00CF7407">
        <w:rPr>
          <w:sz w:val="28"/>
          <w:szCs w:val="28"/>
        </w:rPr>
        <w:t xml:space="preserve">. Возникло в результате </w:t>
      </w:r>
      <w:hyperlink r:id="rId45" w:tooltip="Реформация" w:history="1">
        <w:r w:rsidRPr="00CF7407">
          <w:rPr>
            <w:rStyle w:val="a3"/>
            <w:sz w:val="28"/>
            <w:szCs w:val="28"/>
          </w:rPr>
          <w:t>реформационного движения</w:t>
        </w:r>
      </w:hyperlink>
      <w:r w:rsidRPr="00CF7407">
        <w:rPr>
          <w:sz w:val="28"/>
          <w:szCs w:val="28"/>
        </w:rPr>
        <w:t xml:space="preserve"> в </w:t>
      </w:r>
      <w:hyperlink r:id="rId46" w:tooltip="Германия" w:history="1">
        <w:r w:rsidRPr="00CF7407">
          <w:rPr>
            <w:rStyle w:val="a3"/>
            <w:sz w:val="28"/>
            <w:szCs w:val="28"/>
          </w:rPr>
          <w:t>Германии</w:t>
        </w:r>
      </w:hyperlink>
      <w:r w:rsidRPr="00CF7407">
        <w:rPr>
          <w:sz w:val="28"/>
          <w:szCs w:val="28"/>
        </w:rPr>
        <w:t xml:space="preserve"> в </w:t>
      </w:r>
      <w:hyperlink r:id="rId47" w:tooltip="XVI век" w:history="1">
        <w:r w:rsidRPr="00CF7407">
          <w:rPr>
            <w:rStyle w:val="a3"/>
            <w:sz w:val="28"/>
            <w:szCs w:val="28"/>
          </w:rPr>
          <w:t>XVI веке</w:t>
        </w:r>
      </w:hyperlink>
      <w:r w:rsidRPr="00CF7407">
        <w:rPr>
          <w:sz w:val="28"/>
          <w:szCs w:val="28"/>
        </w:rPr>
        <w:t xml:space="preserve">, а затем и во время формирования государственных церквей скандинавских стран. Основные принципы вероучения лютеранской церкви были сформулированы в ходе борьбы </w:t>
      </w:r>
      <w:hyperlink r:id="rId48" w:tooltip="Лютер, Мартин" w:history="1">
        <w:r w:rsidRPr="00CF7407">
          <w:rPr>
            <w:rStyle w:val="a3"/>
            <w:sz w:val="28"/>
            <w:szCs w:val="28"/>
          </w:rPr>
          <w:t>Мартина Лютера</w:t>
        </w:r>
      </w:hyperlink>
      <w:r w:rsidRPr="00CF7407">
        <w:rPr>
          <w:sz w:val="28"/>
          <w:szCs w:val="28"/>
        </w:rPr>
        <w:t xml:space="preserve"> и его сподвижников против злоупотреблений </w:t>
      </w:r>
      <w:hyperlink r:id="rId49" w:tooltip="Католичество" w:history="1">
        <w:r w:rsidRPr="00CF7407">
          <w:rPr>
            <w:rStyle w:val="a3"/>
            <w:sz w:val="28"/>
            <w:szCs w:val="28"/>
          </w:rPr>
          <w:t>Римско-католической церкви</w:t>
        </w:r>
      </w:hyperlink>
      <w:r w:rsidRPr="00CF7407">
        <w:rPr>
          <w:sz w:val="28"/>
          <w:szCs w:val="28"/>
        </w:rPr>
        <w:t>, с одной стороны, и более радикальных протестантских движений — с другой (</w:t>
      </w:r>
      <w:hyperlink r:id="rId50" w:tooltip="Анабаптизм" w:history="1">
        <w:r w:rsidRPr="00CF7407">
          <w:rPr>
            <w:rStyle w:val="a3"/>
            <w:sz w:val="28"/>
            <w:szCs w:val="28"/>
          </w:rPr>
          <w:t>анабаптизм</w:t>
        </w:r>
      </w:hyperlink>
      <w:r w:rsidRPr="00CF7407">
        <w:rPr>
          <w:sz w:val="28"/>
          <w:szCs w:val="28"/>
        </w:rPr>
        <w:t xml:space="preserve">, </w:t>
      </w:r>
      <w:hyperlink r:id="rId51" w:tooltip="Кальвинизм" w:history="1">
        <w:r w:rsidRPr="00CF7407">
          <w:rPr>
            <w:rStyle w:val="a3"/>
            <w:sz w:val="28"/>
            <w:szCs w:val="28"/>
          </w:rPr>
          <w:t>кальвинизм</w:t>
        </w:r>
      </w:hyperlink>
      <w:r w:rsidRPr="00CF7407">
        <w:rPr>
          <w:sz w:val="28"/>
          <w:szCs w:val="28"/>
        </w:rPr>
        <w:t xml:space="preserve">, </w:t>
      </w:r>
      <w:hyperlink r:id="rId52" w:tooltip="Цвинглианство" w:history="1">
        <w:r w:rsidRPr="00CF7407">
          <w:rPr>
            <w:rStyle w:val="a3"/>
            <w:sz w:val="28"/>
            <w:szCs w:val="28"/>
          </w:rPr>
          <w:t>цвинглианство</w:t>
        </w:r>
      </w:hyperlink>
      <w:r w:rsidRPr="00CF7407">
        <w:rPr>
          <w:sz w:val="28"/>
          <w:szCs w:val="28"/>
        </w:rPr>
        <w:t xml:space="preserve"> и т. д.).</w:t>
      </w:r>
    </w:p>
    <w:p w:rsidR="00870A23" w:rsidRDefault="00870A23" w:rsidP="00870A23">
      <w:pPr>
        <w:pStyle w:val="a4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CF7407">
        <w:rPr>
          <w:sz w:val="28"/>
          <w:szCs w:val="28"/>
        </w:rPr>
        <w:t xml:space="preserve">Вероучение (конфессия) исчерпывающе изложено в </w:t>
      </w:r>
      <w:hyperlink r:id="rId53" w:tooltip="Книга Согласия" w:history="1">
        <w:r w:rsidRPr="00CF7407">
          <w:rPr>
            <w:rStyle w:val="a3"/>
            <w:sz w:val="28"/>
            <w:szCs w:val="28"/>
          </w:rPr>
          <w:t>Книге Согласия</w:t>
        </w:r>
      </w:hyperlink>
      <w:r w:rsidRPr="00CF7407">
        <w:rPr>
          <w:sz w:val="28"/>
          <w:szCs w:val="28"/>
        </w:rPr>
        <w:t xml:space="preserve">. Лютеране исповедуют </w:t>
      </w:r>
      <w:hyperlink r:id="rId54" w:tooltip="Богочеловек" w:history="1">
        <w:r w:rsidRPr="00CF7407">
          <w:rPr>
            <w:rStyle w:val="a3"/>
            <w:sz w:val="28"/>
            <w:szCs w:val="28"/>
          </w:rPr>
          <w:t>Богочеловеческую</w:t>
        </w:r>
      </w:hyperlink>
      <w:r w:rsidRPr="00CF7407">
        <w:rPr>
          <w:sz w:val="28"/>
          <w:szCs w:val="28"/>
        </w:rPr>
        <w:t xml:space="preserve"> природу </w:t>
      </w:r>
      <w:hyperlink r:id="rId55" w:tooltip="Иисус Христос" w:history="1">
        <w:r w:rsidRPr="00CF7407">
          <w:rPr>
            <w:rStyle w:val="a3"/>
            <w:sz w:val="28"/>
            <w:szCs w:val="28"/>
          </w:rPr>
          <w:t>Иисуса Христа</w:t>
        </w:r>
      </w:hyperlink>
      <w:r w:rsidRPr="00CF7407">
        <w:rPr>
          <w:sz w:val="28"/>
          <w:szCs w:val="28"/>
        </w:rPr>
        <w:t xml:space="preserve">, распятого на кресте, спустившегося в ад, воскресшего и </w:t>
      </w:r>
      <w:hyperlink r:id="rId56" w:tooltip="Вознесение" w:history="1">
        <w:r w:rsidRPr="00CF7407">
          <w:rPr>
            <w:rStyle w:val="a3"/>
            <w:sz w:val="28"/>
            <w:szCs w:val="28"/>
          </w:rPr>
          <w:t>вознесшегося на небо</w:t>
        </w:r>
      </w:hyperlink>
      <w:r w:rsidRPr="00CF7407">
        <w:rPr>
          <w:sz w:val="28"/>
          <w:szCs w:val="28"/>
        </w:rPr>
        <w:t xml:space="preserve">, чтобы в конце времен прийти вновь для суда над живыми и мертвыми. Важное место в доктрине занимает концепция первородного </w:t>
      </w:r>
      <w:hyperlink r:id="rId57" w:tooltip="Грех" w:history="1">
        <w:r w:rsidRPr="00CF7407">
          <w:rPr>
            <w:rStyle w:val="a3"/>
            <w:sz w:val="28"/>
            <w:szCs w:val="28"/>
          </w:rPr>
          <w:t>греха</w:t>
        </w:r>
      </w:hyperlink>
      <w:r w:rsidRPr="00CF7407">
        <w:rPr>
          <w:sz w:val="28"/>
          <w:szCs w:val="28"/>
        </w:rPr>
        <w:t xml:space="preserve">, который может быть преодолен исключительно действием </w:t>
      </w:r>
      <w:hyperlink r:id="rId58" w:tooltip="Благодать" w:history="1">
        <w:r w:rsidRPr="00CF7407">
          <w:rPr>
            <w:rStyle w:val="a3"/>
            <w:sz w:val="28"/>
            <w:szCs w:val="28"/>
          </w:rPr>
          <w:t>благодати</w:t>
        </w:r>
      </w:hyperlink>
      <w:r w:rsidRPr="00CF7407">
        <w:rPr>
          <w:sz w:val="28"/>
          <w:szCs w:val="28"/>
        </w:rPr>
        <w:t>, выражаемой в вере</w:t>
      </w:r>
      <w:r>
        <w:rPr>
          <w:sz w:val="28"/>
          <w:szCs w:val="28"/>
        </w:rPr>
        <w:t xml:space="preserve">. </w:t>
      </w:r>
      <w:r w:rsidRPr="00CF7407">
        <w:rPr>
          <w:sz w:val="28"/>
          <w:szCs w:val="28"/>
        </w:rPr>
        <w:t>Вместе с тем отрицая роль свободы в спасении, лютеране не отрицают свободы в мирских делах, поэтому они не являются сторонниками предопределения (Бог все знает, но не все предопределяет). Главным и единственным критерием правильности веры они считают Библию. В качестве дополнительного авторитета лютеране прибегают к Священному Преданию Отцов Церкви и другим традиционным источникам. Такой же критический взгляд применяется и к мнениям богословов, стоявших у истоков исповедания, в том числе и к сочинениям самого Лютера, отношение к которому у лютеран уважительное, но без культа.</w:t>
      </w:r>
    </w:p>
    <w:p w:rsidR="00870A23" w:rsidRDefault="00870A23" w:rsidP="00870A23">
      <w:pPr>
        <w:pStyle w:val="a4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CF7407">
        <w:rPr>
          <w:sz w:val="28"/>
          <w:szCs w:val="28"/>
        </w:rPr>
        <w:t xml:space="preserve">Лютеране признают два таинства: </w:t>
      </w:r>
      <w:hyperlink r:id="rId59" w:tooltip="Крещение" w:history="1">
        <w:r w:rsidRPr="00CF7407">
          <w:rPr>
            <w:rStyle w:val="a3"/>
            <w:sz w:val="28"/>
            <w:szCs w:val="28"/>
          </w:rPr>
          <w:t>крещение</w:t>
        </w:r>
      </w:hyperlink>
      <w:r w:rsidRPr="00CF7407">
        <w:rPr>
          <w:sz w:val="28"/>
          <w:szCs w:val="28"/>
        </w:rPr>
        <w:t xml:space="preserve"> и </w:t>
      </w:r>
      <w:hyperlink r:id="rId60" w:tooltip="Евхаристия" w:history="1">
        <w:r w:rsidRPr="00CF7407">
          <w:rPr>
            <w:rStyle w:val="a3"/>
            <w:sz w:val="28"/>
            <w:szCs w:val="28"/>
          </w:rPr>
          <w:t>причастие</w:t>
        </w:r>
      </w:hyperlink>
      <w:r w:rsidRPr="00CF7407">
        <w:rPr>
          <w:sz w:val="28"/>
          <w:szCs w:val="28"/>
        </w:rPr>
        <w:t xml:space="preserve"> (в то же время Апология Аугсбургского исповедания относит к таинствам </w:t>
      </w:r>
      <w:hyperlink r:id="rId61" w:tooltip="Отпущение грехов" w:history="1">
        <w:r w:rsidRPr="00CF7407">
          <w:rPr>
            <w:rStyle w:val="a3"/>
            <w:sz w:val="28"/>
            <w:szCs w:val="28"/>
          </w:rPr>
          <w:t>исповедь и рукоположение</w:t>
        </w:r>
      </w:hyperlink>
      <w:r w:rsidRPr="00CF7407">
        <w:rPr>
          <w:sz w:val="28"/>
          <w:szCs w:val="28"/>
        </w:rPr>
        <w:t xml:space="preserve">). Посредством крещения люди становятся христианами. В причастии они укрепляются в вере. Особенностью лютеранского причастия внутри западной традиции является то, что </w:t>
      </w:r>
      <w:hyperlink r:id="rId62" w:tooltip="Потир" w:history="1">
        <w:r w:rsidRPr="00CF7407">
          <w:rPr>
            <w:rStyle w:val="a3"/>
            <w:sz w:val="28"/>
            <w:szCs w:val="28"/>
          </w:rPr>
          <w:t>потиром</w:t>
        </w:r>
      </w:hyperlink>
      <w:r w:rsidRPr="00CF7407">
        <w:rPr>
          <w:sz w:val="28"/>
          <w:szCs w:val="28"/>
        </w:rPr>
        <w:t xml:space="preserve"> причащаются все верующие, а не только священники. Это связано с особым взглядом на церковь, где священники являются лишь пасторами (проповедниками), то есть, всего лишь особыми профессионалами в своей общине, и ничем не </w:t>
      </w:r>
      <w:r w:rsidRPr="00CF7407">
        <w:rPr>
          <w:sz w:val="28"/>
          <w:szCs w:val="28"/>
        </w:rPr>
        <w:lastRenderedPageBreak/>
        <w:t xml:space="preserve">возвышены над мирянами. Между тем лютеранская церковь возводит свое </w:t>
      </w:r>
      <w:hyperlink r:id="rId63" w:tooltip="Апостольское преемство" w:history="1">
        <w:r w:rsidRPr="00CF7407">
          <w:rPr>
            <w:rStyle w:val="a3"/>
            <w:sz w:val="28"/>
            <w:szCs w:val="28"/>
          </w:rPr>
          <w:t>преемство к апостольским временам</w:t>
        </w:r>
      </w:hyperlink>
      <w:r w:rsidRPr="00CF7407">
        <w:rPr>
          <w:sz w:val="28"/>
          <w:szCs w:val="28"/>
        </w:rPr>
        <w:t xml:space="preserve">. </w:t>
      </w:r>
    </w:p>
    <w:p w:rsidR="00870A23" w:rsidRDefault="00870A23" w:rsidP="00870A23">
      <w:pPr>
        <w:pStyle w:val="a4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783C61">
        <w:rPr>
          <w:b/>
          <w:bCs/>
          <w:sz w:val="28"/>
          <w:szCs w:val="28"/>
        </w:rPr>
        <w:t>Кальвинизм</w:t>
      </w:r>
      <w:r>
        <w:rPr>
          <w:b/>
          <w:bCs/>
          <w:sz w:val="28"/>
          <w:szCs w:val="28"/>
        </w:rPr>
        <w:t xml:space="preserve"> </w:t>
      </w:r>
      <w:r w:rsidRPr="00783C61">
        <w:rPr>
          <w:sz w:val="28"/>
          <w:szCs w:val="28"/>
        </w:rPr>
        <w:t xml:space="preserve"> — направление </w:t>
      </w:r>
      <w:hyperlink r:id="rId64" w:tooltip="Протестантизм" w:history="1">
        <w:r w:rsidRPr="00783C61">
          <w:rPr>
            <w:rStyle w:val="a3"/>
            <w:sz w:val="28"/>
            <w:szCs w:val="28"/>
          </w:rPr>
          <w:t>протестантизма</w:t>
        </w:r>
      </w:hyperlink>
      <w:r w:rsidRPr="00783C61">
        <w:rPr>
          <w:sz w:val="28"/>
          <w:szCs w:val="28"/>
        </w:rPr>
        <w:t xml:space="preserve">, созданное </w:t>
      </w:r>
      <w:hyperlink r:id="rId65" w:tooltip="Франция" w:history="1">
        <w:r w:rsidRPr="00783C61">
          <w:rPr>
            <w:rStyle w:val="a3"/>
            <w:sz w:val="28"/>
            <w:szCs w:val="28"/>
          </w:rPr>
          <w:t>французским</w:t>
        </w:r>
      </w:hyperlink>
      <w:r w:rsidRPr="00783C61">
        <w:rPr>
          <w:sz w:val="28"/>
          <w:szCs w:val="28"/>
        </w:rPr>
        <w:t xml:space="preserve"> </w:t>
      </w:r>
      <w:hyperlink r:id="rId66" w:tooltip="Теология" w:history="1">
        <w:r w:rsidRPr="00783C61">
          <w:rPr>
            <w:rStyle w:val="a3"/>
            <w:sz w:val="28"/>
            <w:szCs w:val="28"/>
          </w:rPr>
          <w:t>теологом</w:t>
        </w:r>
      </w:hyperlink>
      <w:r w:rsidRPr="00783C61">
        <w:rPr>
          <w:sz w:val="28"/>
          <w:szCs w:val="28"/>
        </w:rPr>
        <w:t xml:space="preserve"> и проповедником </w:t>
      </w:r>
      <w:hyperlink r:id="rId67" w:tooltip="Кальвин, Жан" w:history="1">
        <w:r w:rsidRPr="00783C61">
          <w:rPr>
            <w:rStyle w:val="a3"/>
            <w:sz w:val="28"/>
            <w:szCs w:val="28"/>
          </w:rPr>
          <w:t>Жаном Кальвином</w:t>
        </w:r>
      </w:hyperlink>
      <w:r w:rsidRPr="00783C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83C61">
        <w:rPr>
          <w:sz w:val="28"/>
          <w:szCs w:val="28"/>
        </w:rPr>
        <w:t xml:space="preserve"> Основными течениями в кальвинизме являются </w:t>
      </w:r>
      <w:hyperlink r:id="rId68" w:tooltip="Пресвитерианство" w:history="1">
        <w:r w:rsidRPr="00783C61">
          <w:rPr>
            <w:rStyle w:val="a3"/>
            <w:sz w:val="28"/>
            <w:szCs w:val="28"/>
          </w:rPr>
          <w:t>пресвитерианство</w:t>
        </w:r>
      </w:hyperlink>
      <w:r w:rsidRPr="00783C61">
        <w:rPr>
          <w:sz w:val="28"/>
          <w:szCs w:val="28"/>
        </w:rPr>
        <w:t xml:space="preserve">, </w:t>
      </w:r>
      <w:hyperlink r:id="rId69" w:tooltip="Реформатство" w:history="1">
        <w:r w:rsidRPr="00783C61">
          <w:rPr>
            <w:rStyle w:val="a3"/>
            <w:sz w:val="28"/>
            <w:szCs w:val="28"/>
          </w:rPr>
          <w:t>реформатство</w:t>
        </w:r>
      </w:hyperlink>
      <w:r w:rsidRPr="00783C61">
        <w:rPr>
          <w:sz w:val="28"/>
          <w:szCs w:val="28"/>
        </w:rPr>
        <w:t xml:space="preserve"> и </w:t>
      </w:r>
      <w:hyperlink r:id="rId70" w:tooltip="Конгрегационализм" w:history="1">
        <w:r w:rsidRPr="00783C61">
          <w:rPr>
            <w:rStyle w:val="a3"/>
            <w:sz w:val="28"/>
            <w:szCs w:val="28"/>
          </w:rPr>
          <w:t>конгрегационализм</w:t>
        </w:r>
      </w:hyperlink>
      <w:r w:rsidRPr="00783C6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783C61">
        <w:rPr>
          <w:sz w:val="28"/>
          <w:szCs w:val="28"/>
        </w:rPr>
        <w:t xml:space="preserve">Вместе с тем, кальвинистские взгляды имеют распространение и в иных </w:t>
      </w:r>
      <w:hyperlink r:id="rId71" w:tooltip="Протестантизм" w:history="1">
        <w:r w:rsidRPr="00783C61">
          <w:rPr>
            <w:rStyle w:val="a3"/>
            <w:sz w:val="28"/>
            <w:szCs w:val="28"/>
          </w:rPr>
          <w:t>протестантских</w:t>
        </w:r>
      </w:hyperlink>
      <w:r w:rsidRPr="00783C61">
        <w:rPr>
          <w:sz w:val="28"/>
          <w:szCs w:val="28"/>
        </w:rPr>
        <w:t xml:space="preserve"> деноминациях, включая </w:t>
      </w:r>
      <w:hyperlink r:id="rId72" w:tooltip="Баптизм" w:history="1">
        <w:r w:rsidRPr="00783C61">
          <w:rPr>
            <w:rStyle w:val="a3"/>
            <w:sz w:val="28"/>
            <w:szCs w:val="28"/>
          </w:rPr>
          <w:t>баптистов</w:t>
        </w:r>
      </w:hyperlink>
      <w:r w:rsidRPr="00783C61">
        <w:rPr>
          <w:sz w:val="28"/>
          <w:szCs w:val="28"/>
        </w:rPr>
        <w:t xml:space="preserve">, </w:t>
      </w:r>
      <w:hyperlink r:id="rId73" w:tooltip="Методизм" w:history="1">
        <w:r w:rsidRPr="00783C61">
          <w:rPr>
            <w:rStyle w:val="a3"/>
            <w:sz w:val="28"/>
            <w:szCs w:val="28"/>
          </w:rPr>
          <w:t>методистов</w:t>
        </w:r>
      </w:hyperlink>
      <w:r w:rsidRPr="00783C61">
        <w:rPr>
          <w:sz w:val="28"/>
          <w:szCs w:val="28"/>
        </w:rPr>
        <w:t xml:space="preserve">, </w:t>
      </w:r>
      <w:hyperlink r:id="rId74" w:tooltip="Евангельские христиане" w:history="1">
        <w:r w:rsidRPr="00783C61">
          <w:rPr>
            <w:rStyle w:val="a3"/>
            <w:sz w:val="28"/>
            <w:szCs w:val="28"/>
          </w:rPr>
          <w:t>евангельских христиан</w:t>
        </w:r>
      </w:hyperlink>
      <w:r w:rsidRPr="00783C61">
        <w:rPr>
          <w:sz w:val="28"/>
          <w:szCs w:val="28"/>
        </w:rPr>
        <w:t xml:space="preserve">, а также послепротестантских направлений </w:t>
      </w:r>
      <w:hyperlink r:id="rId75" w:tooltip="Пятидесятничество" w:history="1">
        <w:r w:rsidRPr="00783C61">
          <w:rPr>
            <w:rStyle w:val="a3"/>
            <w:sz w:val="28"/>
            <w:szCs w:val="28"/>
          </w:rPr>
          <w:t>пятидесятников</w:t>
        </w:r>
      </w:hyperlink>
      <w:r w:rsidRPr="00783C61">
        <w:rPr>
          <w:sz w:val="28"/>
          <w:szCs w:val="28"/>
        </w:rPr>
        <w:t xml:space="preserve">, </w:t>
      </w:r>
      <w:hyperlink r:id="rId76" w:tooltip="Свидетели Иеговы" w:history="1">
        <w:r w:rsidRPr="00783C61">
          <w:rPr>
            <w:rStyle w:val="a3"/>
            <w:sz w:val="28"/>
            <w:szCs w:val="28"/>
          </w:rPr>
          <w:t>свидетелей Иеговы</w:t>
        </w:r>
      </w:hyperlink>
      <w:r w:rsidRPr="00783C61">
        <w:rPr>
          <w:sz w:val="28"/>
          <w:szCs w:val="28"/>
        </w:rPr>
        <w:t xml:space="preserve">, </w:t>
      </w:r>
      <w:hyperlink r:id="rId77" w:tooltip="Мормоны" w:history="1">
        <w:r w:rsidRPr="00783C61">
          <w:rPr>
            <w:rStyle w:val="a3"/>
            <w:sz w:val="28"/>
            <w:szCs w:val="28"/>
          </w:rPr>
          <w:t>мормонов</w:t>
        </w:r>
      </w:hyperlink>
      <w:r w:rsidRPr="00783C61">
        <w:rPr>
          <w:sz w:val="28"/>
          <w:szCs w:val="28"/>
        </w:rPr>
        <w:t xml:space="preserve"> .</w:t>
      </w:r>
    </w:p>
    <w:p w:rsidR="00870A23" w:rsidRPr="00783C61" w:rsidRDefault="00870A23" w:rsidP="00870A23">
      <w:pPr>
        <w:pStyle w:val="a4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783C61">
        <w:rPr>
          <w:sz w:val="28"/>
          <w:szCs w:val="28"/>
        </w:rPr>
        <w:t xml:space="preserve">Кальвинизм возник в </w:t>
      </w:r>
      <w:hyperlink r:id="rId78" w:tooltip="1536" w:history="1">
        <w:r w:rsidRPr="00783C61">
          <w:rPr>
            <w:rStyle w:val="a3"/>
            <w:sz w:val="28"/>
            <w:szCs w:val="28"/>
          </w:rPr>
          <w:t>1536</w:t>
        </w:r>
      </w:hyperlink>
      <w:r w:rsidRPr="00783C61">
        <w:rPr>
          <w:sz w:val="28"/>
          <w:szCs w:val="28"/>
        </w:rPr>
        <w:t xml:space="preserve"> в </w:t>
      </w:r>
      <w:hyperlink r:id="rId79" w:tooltip="Женева" w:history="1">
        <w:r w:rsidRPr="00783C61">
          <w:rPr>
            <w:rStyle w:val="a3"/>
            <w:sz w:val="28"/>
            <w:szCs w:val="28"/>
          </w:rPr>
          <w:t>Женеве</w:t>
        </w:r>
      </w:hyperlink>
      <w:r w:rsidRPr="00783C6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Его </w:t>
      </w:r>
      <w:r w:rsidRPr="00783C61">
        <w:rPr>
          <w:sz w:val="28"/>
          <w:szCs w:val="28"/>
        </w:rPr>
        <w:t xml:space="preserve">исповедует значительная часть населения </w:t>
      </w:r>
      <w:hyperlink r:id="rId80" w:tooltip="Швейцария" w:history="1">
        <w:r w:rsidRPr="00783C61">
          <w:rPr>
            <w:rStyle w:val="a3"/>
            <w:sz w:val="28"/>
            <w:szCs w:val="28"/>
          </w:rPr>
          <w:t>Швейцарии</w:t>
        </w:r>
      </w:hyperlink>
      <w:r w:rsidRPr="00783C61">
        <w:rPr>
          <w:sz w:val="28"/>
          <w:szCs w:val="28"/>
        </w:rPr>
        <w:t xml:space="preserve">, </w:t>
      </w:r>
      <w:hyperlink r:id="rId81" w:tooltip="Нидерланды" w:history="1">
        <w:r w:rsidRPr="00783C61">
          <w:rPr>
            <w:rStyle w:val="a3"/>
            <w:sz w:val="28"/>
            <w:szCs w:val="28"/>
          </w:rPr>
          <w:t>Нидерландов</w:t>
        </w:r>
      </w:hyperlink>
      <w:r w:rsidRPr="00783C61">
        <w:rPr>
          <w:sz w:val="28"/>
          <w:szCs w:val="28"/>
        </w:rPr>
        <w:t xml:space="preserve">, </w:t>
      </w:r>
      <w:hyperlink r:id="rId82" w:tooltip="Шотландия" w:history="1">
        <w:r w:rsidRPr="00783C61">
          <w:rPr>
            <w:rStyle w:val="a3"/>
            <w:sz w:val="28"/>
            <w:szCs w:val="28"/>
          </w:rPr>
          <w:t>Шотландии</w:t>
        </w:r>
      </w:hyperlink>
      <w:r w:rsidRPr="00783C61">
        <w:rPr>
          <w:sz w:val="28"/>
          <w:szCs w:val="28"/>
        </w:rPr>
        <w:t xml:space="preserve">. Также кальвинизм достаточно сильно распространён в </w:t>
      </w:r>
      <w:hyperlink r:id="rId83" w:tooltip="ЮАР" w:history="1">
        <w:r w:rsidRPr="00783C61">
          <w:rPr>
            <w:rStyle w:val="a3"/>
            <w:sz w:val="28"/>
            <w:szCs w:val="28"/>
          </w:rPr>
          <w:t>ЮАР</w:t>
        </w:r>
      </w:hyperlink>
      <w:r w:rsidRPr="00783C61">
        <w:rPr>
          <w:sz w:val="28"/>
          <w:szCs w:val="28"/>
        </w:rPr>
        <w:t xml:space="preserve">, </w:t>
      </w:r>
      <w:hyperlink r:id="rId84" w:tooltip="США" w:history="1">
        <w:r w:rsidRPr="00783C61">
          <w:rPr>
            <w:rStyle w:val="a3"/>
            <w:sz w:val="28"/>
            <w:szCs w:val="28"/>
          </w:rPr>
          <w:t>США</w:t>
        </w:r>
      </w:hyperlink>
      <w:r w:rsidRPr="00783C61">
        <w:rPr>
          <w:sz w:val="28"/>
          <w:szCs w:val="28"/>
        </w:rPr>
        <w:t xml:space="preserve">, </w:t>
      </w:r>
      <w:hyperlink r:id="rId85" w:tooltip="Канада" w:history="1">
        <w:r w:rsidRPr="00783C61">
          <w:rPr>
            <w:rStyle w:val="a3"/>
            <w:sz w:val="28"/>
            <w:szCs w:val="28"/>
          </w:rPr>
          <w:t>Канаде</w:t>
        </w:r>
      </w:hyperlink>
      <w:r w:rsidRPr="00783C61">
        <w:rPr>
          <w:sz w:val="28"/>
          <w:szCs w:val="28"/>
        </w:rPr>
        <w:t xml:space="preserve">, </w:t>
      </w:r>
      <w:hyperlink r:id="rId86" w:tooltip="Австралия" w:history="1">
        <w:r w:rsidRPr="00783C61">
          <w:rPr>
            <w:rStyle w:val="a3"/>
            <w:sz w:val="28"/>
            <w:szCs w:val="28"/>
          </w:rPr>
          <w:t>Австралии</w:t>
        </w:r>
      </w:hyperlink>
      <w:r w:rsidRPr="00783C61">
        <w:rPr>
          <w:sz w:val="28"/>
          <w:szCs w:val="28"/>
        </w:rPr>
        <w:t xml:space="preserve">, </w:t>
      </w:r>
      <w:hyperlink r:id="rId87" w:tooltip="Новая Зеландия" w:history="1">
        <w:r w:rsidRPr="00783C61">
          <w:rPr>
            <w:rStyle w:val="a3"/>
            <w:sz w:val="28"/>
            <w:szCs w:val="28"/>
          </w:rPr>
          <w:t>Новой Зеландии</w:t>
        </w:r>
      </w:hyperlink>
      <w:r w:rsidRPr="00783C61">
        <w:rPr>
          <w:sz w:val="28"/>
          <w:szCs w:val="28"/>
        </w:rPr>
        <w:t xml:space="preserve">, </w:t>
      </w:r>
      <w:hyperlink r:id="rId88" w:tooltip="Венгрия" w:history="1">
        <w:r w:rsidRPr="00783C61">
          <w:rPr>
            <w:rStyle w:val="a3"/>
            <w:sz w:val="28"/>
            <w:szCs w:val="28"/>
          </w:rPr>
          <w:t>Венгрии</w:t>
        </w:r>
      </w:hyperlink>
      <w:r w:rsidRPr="00783C61">
        <w:rPr>
          <w:sz w:val="28"/>
          <w:szCs w:val="28"/>
        </w:rPr>
        <w:t xml:space="preserve"> и </w:t>
      </w:r>
      <w:hyperlink r:id="rId89" w:tooltip="Корея" w:history="1">
        <w:r w:rsidRPr="00783C61">
          <w:rPr>
            <w:rStyle w:val="a3"/>
            <w:sz w:val="28"/>
            <w:szCs w:val="28"/>
          </w:rPr>
          <w:t>Республике Корея</w:t>
        </w:r>
      </w:hyperlink>
      <w:r w:rsidRPr="00783C61">
        <w:rPr>
          <w:sz w:val="28"/>
          <w:szCs w:val="28"/>
        </w:rPr>
        <w:t xml:space="preserve"> (Южной Корее).</w:t>
      </w:r>
    </w:p>
    <w:p w:rsidR="00870A23" w:rsidRDefault="00870A23" w:rsidP="00870A2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83C61">
        <w:rPr>
          <w:sz w:val="28"/>
          <w:szCs w:val="28"/>
        </w:rPr>
        <w:t xml:space="preserve">В конце </w:t>
      </w:r>
      <w:hyperlink r:id="rId90" w:tooltip="XVI век" w:history="1">
        <w:r w:rsidRPr="00783C61">
          <w:rPr>
            <w:rStyle w:val="a3"/>
            <w:sz w:val="28"/>
            <w:szCs w:val="28"/>
          </w:rPr>
          <w:t>XVI</w:t>
        </w:r>
      </w:hyperlink>
      <w:r w:rsidRPr="00783C61">
        <w:rPr>
          <w:sz w:val="28"/>
          <w:szCs w:val="28"/>
        </w:rPr>
        <w:t xml:space="preserve"> — начале </w:t>
      </w:r>
      <w:hyperlink r:id="rId91" w:tooltip="XVII век" w:history="1">
        <w:r w:rsidRPr="00783C61">
          <w:rPr>
            <w:rStyle w:val="a3"/>
            <w:sz w:val="28"/>
            <w:szCs w:val="28"/>
          </w:rPr>
          <w:t>XVII</w:t>
        </w:r>
      </w:hyperlink>
      <w:r w:rsidRPr="00783C61">
        <w:rPr>
          <w:sz w:val="28"/>
          <w:szCs w:val="28"/>
        </w:rPr>
        <w:t xml:space="preserve"> вв. с реформатством</w:t>
      </w:r>
      <w:r w:rsidRPr="00783C61">
        <w:rPr>
          <w:sz w:val="28"/>
          <w:szCs w:val="28"/>
          <w:vertAlign w:val="superscript"/>
        </w:rPr>
        <w:t>[</w:t>
      </w:r>
      <w:hyperlink r:id="rId92" w:tooltip="Википедия:Авторитетные источники" w:history="1">
        <w:r w:rsidRPr="00783C61">
          <w:rPr>
            <w:rStyle w:val="a3"/>
            <w:i/>
            <w:iCs/>
            <w:sz w:val="28"/>
            <w:szCs w:val="28"/>
            <w:vertAlign w:val="superscript"/>
          </w:rPr>
          <w:t>уточнить</w:t>
        </w:r>
      </w:hyperlink>
      <w:r w:rsidRPr="00783C61">
        <w:rPr>
          <w:sz w:val="28"/>
          <w:szCs w:val="28"/>
          <w:vertAlign w:val="superscript"/>
        </w:rPr>
        <w:t>]</w:t>
      </w:r>
      <w:r w:rsidRPr="00783C61">
        <w:rPr>
          <w:sz w:val="28"/>
          <w:szCs w:val="28"/>
        </w:rPr>
        <w:t xml:space="preserve"> слилось близкое к нему течение цвинглианства, основанное швейцарским реформатором </w:t>
      </w:r>
      <w:hyperlink r:id="rId93" w:tooltip="Цвингли, Ульрих" w:history="1">
        <w:r w:rsidRPr="00783C61">
          <w:rPr>
            <w:rStyle w:val="a3"/>
            <w:sz w:val="28"/>
            <w:szCs w:val="28"/>
          </w:rPr>
          <w:t>Ульрихом Цвингли</w:t>
        </w:r>
      </w:hyperlink>
      <w:r w:rsidRPr="00783C61">
        <w:rPr>
          <w:sz w:val="28"/>
          <w:szCs w:val="28"/>
        </w:rPr>
        <w:t>.</w:t>
      </w:r>
    </w:p>
    <w:p w:rsidR="00870A23" w:rsidRDefault="00870A23" w:rsidP="00870A23">
      <w:pPr>
        <w:pStyle w:val="a4"/>
        <w:spacing w:before="0" w:beforeAutospacing="0" w:after="0" w:afterAutospacing="0"/>
        <w:ind w:firstLine="993"/>
        <w:jc w:val="both"/>
        <w:rPr>
          <w:i/>
          <w:sz w:val="28"/>
          <w:szCs w:val="28"/>
        </w:rPr>
      </w:pPr>
      <w:r w:rsidRPr="00783C61">
        <w:rPr>
          <w:sz w:val="28"/>
          <w:szCs w:val="28"/>
        </w:rPr>
        <w:t xml:space="preserve">Если </w:t>
      </w:r>
      <w:hyperlink r:id="rId94" w:tooltip="Мартин Лютер" w:history="1">
        <w:r w:rsidRPr="00783C61">
          <w:rPr>
            <w:rStyle w:val="a3"/>
            <w:sz w:val="28"/>
            <w:szCs w:val="28"/>
          </w:rPr>
          <w:t>Мартин Лютер</w:t>
        </w:r>
      </w:hyperlink>
      <w:r w:rsidRPr="00783C61">
        <w:rPr>
          <w:sz w:val="28"/>
          <w:szCs w:val="28"/>
        </w:rPr>
        <w:t xml:space="preserve"> начал протестантскую </w:t>
      </w:r>
      <w:hyperlink r:id="rId95" w:tooltip="Реформация" w:history="1">
        <w:r w:rsidRPr="00783C61">
          <w:rPr>
            <w:rStyle w:val="a3"/>
            <w:sz w:val="28"/>
            <w:szCs w:val="28"/>
          </w:rPr>
          <w:t>Реформацию</w:t>
        </w:r>
      </w:hyperlink>
      <w:r w:rsidRPr="00783C61">
        <w:rPr>
          <w:sz w:val="28"/>
          <w:szCs w:val="28"/>
        </w:rPr>
        <w:t xml:space="preserve"> церкви в 16 веке по принципу «убрать из церкви всё, что явно противоречит Библии», то французский юрист Жан Кальвин пошёл дальше — он убрал из церкви всё, что в Библии не требуется. Поэтому </w:t>
      </w:r>
      <w:r w:rsidRPr="00783C61">
        <w:rPr>
          <w:i/>
          <w:sz w:val="28"/>
          <w:szCs w:val="28"/>
        </w:rPr>
        <w:t>протестантская Реформация церкви по Кальвину — кальвинистское богословие — характеризуется склонностью к рационализму и часто недоверием к мистике.</w:t>
      </w:r>
    </w:p>
    <w:p w:rsidR="00870A23" w:rsidRPr="00783C61" w:rsidRDefault="00870A23" w:rsidP="00870A23">
      <w:pPr>
        <w:pStyle w:val="a4"/>
        <w:spacing w:before="0" w:beforeAutospacing="0" w:after="0" w:afterAutospacing="0"/>
        <w:ind w:firstLine="993"/>
        <w:jc w:val="both"/>
        <w:rPr>
          <w:i/>
          <w:sz w:val="28"/>
          <w:szCs w:val="28"/>
        </w:rPr>
      </w:pPr>
      <w:r w:rsidRPr="00783C61">
        <w:rPr>
          <w:sz w:val="28"/>
          <w:szCs w:val="28"/>
        </w:rPr>
        <w:t xml:space="preserve">Центральная доктрина кальвинизма, из которой рационально следуют все остальные доктрины — </w:t>
      </w:r>
      <w:r w:rsidRPr="00783C61">
        <w:rPr>
          <w:b/>
          <w:bCs/>
          <w:sz w:val="28"/>
          <w:szCs w:val="28"/>
        </w:rPr>
        <w:t>суверенитет Бога</w:t>
      </w:r>
      <w:r w:rsidRPr="00783C61">
        <w:rPr>
          <w:sz w:val="28"/>
          <w:szCs w:val="28"/>
        </w:rPr>
        <w:t>, то есть верховная власть Бога во всём. Из этой доктрины следуют главные отличия кальвинизма от других христианских конфессий (католицизма, православия и пр.):</w:t>
      </w:r>
    </w:p>
    <w:p w:rsidR="00870A23" w:rsidRPr="00783C61" w:rsidRDefault="00870A23" w:rsidP="00870A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61">
        <w:rPr>
          <w:rFonts w:ascii="Times New Roman" w:hAnsi="Times New Roman" w:cs="Times New Roman"/>
          <w:b/>
          <w:bCs/>
          <w:sz w:val="28"/>
          <w:szCs w:val="28"/>
        </w:rPr>
        <w:t>Толкование Библии на основе только Библии.</w:t>
      </w:r>
      <w:r w:rsidRPr="00783C61">
        <w:rPr>
          <w:rFonts w:ascii="Times New Roman" w:hAnsi="Times New Roman" w:cs="Times New Roman"/>
          <w:sz w:val="28"/>
          <w:szCs w:val="28"/>
        </w:rPr>
        <w:t xml:space="preserve"> Любое место Библии толкуется кальвинистами не с позиций какого-либо человеческого авторитета, а исключительно с помощью авторитета Божьего — других мест Библии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3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A23" w:rsidRPr="00783C61" w:rsidRDefault="00870A23" w:rsidP="00870A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61">
        <w:rPr>
          <w:rFonts w:ascii="Times New Roman" w:hAnsi="Times New Roman" w:cs="Times New Roman"/>
          <w:sz w:val="28"/>
          <w:szCs w:val="28"/>
        </w:rPr>
        <w:t xml:space="preserve">Признание богодухновенности только </w:t>
      </w:r>
      <w:hyperlink r:id="rId96" w:tooltip="Священное Писание" w:history="1">
        <w:r w:rsidRPr="00783C61">
          <w:rPr>
            <w:rFonts w:ascii="Times New Roman" w:hAnsi="Times New Roman" w:cs="Times New Roman"/>
            <w:sz w:val="28"/>
            <w:szCs w:val="28"/>
            <w:u w:val="single"/>
          </w:rPr>
          <w:t>Священного Писания</w:t>
        </w:r>
      </w:hyperlink>
      <w:r w:rsidRPr="00783C61">
        <w:rPr>
          <w:rFonts w:ascii="Times New Roman" w:hAnsi="Times New Roman" w:cs="Times New Roman"/>
          <w:sz w:val="28"/>
          <w:szCs w:val="28"/>
        </w:rPr>
        <w:t xml:space="preserve"> — Библии, откуда следует признание погрешимости любых церковных соборов: </w:t>
      </w:r>
    </w:p>
    <w:p w:rsidR="00870A23" w:rsidRPr="00783C61" w:rsidRDefault="00870A23" w:rsidP="00870A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61">
        <w:rPr>
          <w:rFonts w:ascii="Times New Roman" w:hAnsi="Times New Roman" w:cs="Times New Roman"/>
          <w:sz w:val="28"/>
          <w:szCs w:val="28"/>
        </w:rPr>
        <w:t xml:space="preserve">Отсутствие монашества. Потому что, по мнению кальвинистов, Бог создал мужчин и женщин для создания семьи и рождения детей: </w:t>
      </w:r>
    </w:p>
    <w:p w:rsidR="00870A23" w:rsidRPr="00783C61" w:rsidRDefault="00870A23" w:rsidP="00870A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61">
        <w:rPr>
          <w:rFonts w:ascii="Times New Roman" w:hAnsi="Times New Roman" w:cs="Times New Roman"/>
          <w:sz w:val="28"/>
          <w:szCs w:val="28"/>
        </w:rPr>
        <w:t xml:space="preserve">Отрицание необходимости помощи </w:t>
      </w:r>
      <w:hyperlink r:id="rId97" w:tooltip="Духовенство" w:history="1">
        <w:r w:rsidRPr="00783C61">
          <w:rPr>
            <w:rStyle w:val="a3"/>
            <w:rFonts w:ascii="Times New Roman" w:hAnsi="Times New Roman" w:cs="Times New Roman"/>
            <w:sz w:val="28"/>
            <w:szCs w:val="28"/>
          </w:rPr>
          <w:t>духовенства</w:t>
        </w:r>
      </w:hyperlink>
      <w:r w:rsidRPr="00783C61">
        <w:rPr>
          <w:rFonts w:ascii="Times New Roman" w:hAnsi="Times New Roman" w:cs="Times New Roman"/>
          <w:sz w:val="28"/>
          <w:szCs w:val="28"/>
        </w:rPr>
        <w:t xml:space="preserve"> в </w:t>
      </w:r>
      <w:hyperlink r:id="rId98" w:tooltip="Спасение (христианство)" w:history="1">
        <w:r w:rsidRPr="00783C61">
          <w:rPr>
            <w:rStyle w:val="a3"/>
            <w:rFonts w:ascii="Times New Roman" w:hAnsi="Times New Roman" w:cs="Times New Roman"/>
            <w:sz w:val="28"/>
            <w:szCs w:val="28"/>
          </w:rPr>
          <w:t>спасении</w:t>
        </w:r>
      </w:hyperlink>
      <w:r w:rsidRPr="00783C61">
        <w:rPr>
          <w:rFonts w:ascii="Times New Roman" w:hAnsi="Times New Roman" w:cs="Times New Roman"/>
          <w:sz w:val="28"/>
          <w:szCs w:val="28"/>
        </w:rPr>
        <w:t xml:space="preserve"> людей, ликвидация церковной </w:t>
      </w:r>
      <w:hyperlink r:id="rId99" w:tooltip="Обрядность (страница отсутствует)" w:history="1">
        <w:r w:rsidRPr="00783C61">
          <w:rPr>
            <w:rStyle w:val="a3"/>
            <w:rFonts w:ascii="Times New Roman" w:hAnsi="Times New Roman" w:cs="Times New Roman"/>
            <w:sz w:val="28"/>
            <w:szCs w:val="28"/>
          </w:rPr>
          <w:t>обрядности</w:t>
        </w:r>
      </w:hyperlink>
      <w:r w:rsidRPr="00783C61">
        <w:rPr>
          <w:rFonts w:ascii="Times New Roman" w:hAnsi="Times New Roman" w:cs="Times New Roman"/>
          <w:sz w:val="28"/>
          <w:szCs w:val="28"/>
        </w:rPr>
        <w:t xml:space="preserve"> (во время богослужения не звучит протяжная духовная музыка, не возжигаются свечи, в </w:t>
      </w:r>
      <w:hyperlink r:id="rId100" w:tooltip="Церковь" w:history="1">
        <w:r w:rsidRPr="00783C61">
          <w:rPr>
            <w:rStyle w:val="a3"/>
            <w:rFonts w:ascii="Times New Roman" w:hAnsi="Times New Roman" w:cs="Times New Roman"/>
            <w:sz w:val="28"/>
            <w:szCs w:val="28"/>
          </w:rPr>
          <w:t>церквах</w:t>
        </w:r>
      </w:hyperlink>
      <w:r w:rsidRPr="00783C61">
        <w:rPr>
          <w:rFonts w:ascii="Times New Roman" w:hAnsi="Times New Roman" w:cs="Times New Roman"/>
          <w:sz w:val="28"/>
          <w:szCs w:val="28"/>
        </w:rPr>
        <w:t xml:space="preserve"> отсутствуют настенные изображения). </w:t>
      </w:r>
    </w:p>
    <w:p w:rsidR="00870A23" w:rsidRDefault="00870A23" w:rsidP="00870A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C61">
        <w:rPr>
          <w:rFonts w:ascii="Times New Roman" w:hAnsi="Times New Roman" w:cs="Times New Roman"/>
          <w:sz w:val="28"/>
          <w:szCs w:val="28"/>
        </w:rPr>
        <w:t xml:space="preserve">Принятие </w:t>
      </w:r>
      <w:hyperlink r:id="rId101" w:tooltip="Доктрина" w:history="1">
        <w:r w:rsidRPr="00783C61">
          <w:rPr>
            <w:rStyle w:val="a3"/>
            <w:rFonts w:ascii="Times New Roman" w:hAnsi="Times New Roman" w:cs="Times New Roman"/>
            <w:sz w:val="28"/>
            <w:szCs w:val="28"/>
          </w:rPr>
          <w:t>доктрины</w:t>
        </w:r>
      </w:hyperlink>
      <w:r w:rsidRPr="00783C61">
        <w:rPr>
          <w:rFonts w:ascii="Times New Roman" w:hAnsi="Times New Roman" w:cs="Times New Roman"/>
          <w:sz w:val="28"/>
          <w:szCs w:val="28"/>
        </w:rPr>
        <w:t xml:space="preserve"> </w:t>
      </w:r>
      <w:hyperlink r:id="rId102" w:tooltip="Предопределение" w:history="1">
        <w:r w:rsidRPr="00783C61">
          <w:rPr>
            <w:rStyle w:val="a3"/>
            <w:rFonts w:ascii="Times New Roman" w:hAnsi="Times New Roman" w:cs="Times New Roman"/>
            <w:sz w:val="28"/>
            <w:szCs w:val="28"/>
          </w:rPr>
          <w:t>предопределения</w:t>
        </w:r>
      </w:hyperlink>
      <w:r w:rsidRPr="00783C61">
        <w:rPr>
          <w:rFonts w:ascii="Times New Roman" w:hAnsi="Times New Roman" w:cs="Times New Roman"/>
          <w:sz w:val="28"/>
          <w:szCs w:val="28"/>
        </w:rPr>
        <w:t xml:space="preserve"> (исходящая от </w:t>
      </w:r>
      <w:hyperlink r:id="rId103" w:tooltip="Бог" w:history="1">
        <w:r w:rsidRPr="00783C61">
          <w:rPr>
            <w:rStyle w:val="a3"/>
            <w:rFonts w:ascii="Times New Roman" w:hAnsi="Times New Roman" w:cs="Times New Roman"/>
            <w:sz w:val="28"/>
            <w:szCs w:val="28"/>
          </w:rPr>
          <w:t>Божьей</w:t>
        </w:r>
      </w:hyperlink>
      <w:r w:rsidRPr="00783C61">
        <w:rPr>
          <w:rFonts w:ascii="Times New Roman" w:hAnsi="Times New Roman" w:cs="Times New Roman"/>
          <w:sz w:val="28"/>
          <w:szCs w:val="28"/>
        </w:rPr>
        <w:t xml:space="preserve"> воли предустановленность жизни человека и всего мира, его спасения или осуждения) Признавая доктрину о двойном предопределении, кальвинисты тем не менее говорят, что спасение подается только по вере во Христа и дела веры для спасения не нужны, но по ним определяется истинна твоя вера или нет. </w:t>
      </w:r>
    </w:p>
    <w:p w:rsidR="00870A23" w:rsidRPr="00CB746C" w:rsidRDefault="00870A23" w:rsidP="00870A23">
      <w:pPr>
        <w:pStyle w:val="a4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CB746C">
        <w:rPr>
          <w:b/>
          <w:bCs/>
          <w:sz w:val="28"/>
          <w:szCs w:val="28"/>
        </w:rPr>
        <w:lastRenderedPageBreak/>
        <w:t>Англиканство</w:t>
      </w:r>
      <w:r w:rsidRPr="00CB746C">
        <w:rPr>
          <w:sz w:val="28"/>
          <w:szCs w:val="28"/>
        </w:rPr>
        <w:t xml:space="preserve"> — одно из направлений </w:t>
      </w:r>
      <w:hyperlink r:id="rId104" w:tooltip="Христианство" w:history="1">
        <w:r w:rsidRPr="00CB746C">
          <w:rPr>
            <w:rStyle w:val="a3"/>
            <w:sz w:val="28"/>
            <w:szCs w:val="28"/>
          </w:rPr>
          <w:t>христианства</w:t>
        </w:r>
      </w:hyperlink>
      <w:r w:rsidRPr="00CB746C">
        <w:rPr>
          <w:sz w:val="28"/>
          <w:szCs w:val="28"/>
        </w:rPr>
        <w:t xml:space="preserve">, появившееся в ходе английской </w:t>
      </w:r>
      <w:hyperlink r:id="rId105" w:tooltip="Реформация" w:history="1">
        <w:r w:rsidRPr="00CB746C">
          <w:rPr>
            <w:rStyle w:val="a3"/>
            <w:sz w:val="28"/>
            <w:szCs w:val="28"/>
          </w:rPr>
          <w:t>Реформации</w:t>
        </w:r>
      </w:hyperlink>
      <w:r w:rsidRPr="00CB746C">
        <w:rPr>
          <w:sz w:val="28"/>
          <w:szCs w:val="28"/>
        </w:rPr>
        <w:t xml:space="preserve">. Англиканские </w:t>
      </w:r>
      <w:hyperlink r:id="rId106" w:tooltip="Христианская церковь" w:history="1">
        <w:r w:rsidRPr="00CB746C">
          <w:rPr>
            <w:rStyle w:val="a3"/>
            <w:sz w:val="28"/>
            <w:szCs w:val="28"/>
          </w:rPr>
          <w:t>церкви</w:t>
        </w:r>
      </w:hyperlink>
      <w:r w:rsidRPr="00CB746C">
        <w:rPr>
          <w:sz w:val="28"/>
          <w:szCs w:val="28"/>
        </w:rPr>
        <w:t xml:space="preserve"> либо имеют особую историческую связь с </w:t>
      </w:r>
      <w:hyperlink r:id="rId107" w:tooltip="Церковь Англии" w:history="1">
        <w:r w:rsidRPr="00CB746C">
          <w:rPr>
            <w:rStyle w:val="a3"/>
            <w:sz w:val="28"/>
            <w:szCs w:val="28"/>
          </w:rPr>
          <w:t>Церковью Англии</w:t>
        </w:r>
      </w:hyperlink>
      <w:r w:rsidRPr="00CB746C">
        <w:rPr>
          <w:sz w:val="28"/>
          <w:szCs w:val="28"/>
        </w:rPr>
        <w:t xml:space="preserve">, либо объединены с ней общими </w:t>
      </w:r>
      <w:hyperlink r:id="rId108" w:tooltip="Теология" w:history="1">
        <w:r w:rsidRPr="00CB746C">
          <w:rPr>
            <w:rStyle w:val="a3"/>
            <w:sz w:val="28"/>
            <w:szCs w:val="28"/>
          </w:rPr>
          <w:t>теологией</w:t>
        </w:r>
      </w:hyperlink>
      <w:r w:rsidRPr="00CB746C">
        <w:rPr>
          <w:sz w:val="28"/>
          <w:szCs w:val="28"/>
        </w:rPr>
        <w:t xml:space="preserve">, </w:t>
      </w:r>
      <w:hyperlink r:id="rId109" w:tooltip="Богослужение" w:history="1">
        <w:r w:rsidRPr="00CB746C">
          <w:rPr>
            <w:rStyle w:val="a3"/>
            <w:sz w:val="28"/>
            <w:szCs w:val="28"/>
          </w:rPr>
          <w:t>богослужением</w:t>
        </w:r>
      </w:hyperlink>
      <w:r w:rsidRPr="00CB746C">
        <w:rPr>
          <w:sz w:val="28"/>
          <w:szCs w:val="28"/>
        </w:rPr>
        <w:t xml:space="preserve"> и церковной структурой. Термин «англиканство» восходит к латинской фразе «ecclesia anglicana», первое упоминание которой относится к </w:t>
      </w:r>
      <w:hyperlink r:id="rId110" w:tooltip="1246 год" w:history="1">
        <w:r w:rsidRPr="00CB746C">
          <w:rPr>
            <w:rStyle w:val="a3"/>
            <w:sz w:val="28"/>
            <w:szCs w:val="28"/>
          </w:rPr>
          <w:t>1246 году</w:t>
        </w:r>
      </w:hyperlink>
      <w:r w:rsidRPr="00CB746C">
        <w:rPr>
          <w:sz w:val="28"/>
          <w:szCs w:val="28"/>
        </w:rPr>
        <w:t xml:space="preserve"> и означает в дословном переводе на русский язык «Английская церковь». Слово «Англиканство» (Anglicanism) — это неологизм, появившийся в XIX веке. Последователи англиканства именуются англиканцами, а также </w:t>
      </w:r>
      <w:hyperlink r:id="rId111" w:tooltip="Епископальная церковь" w:history="1">
        <w:r w:rsidRPr="00CB746C">
          <w:rPr>
            <w:rStyle w:val="a3"/>
            <w:sz w:val="28"/>
            <w:szCs w:val="28"/>
          </w:rPr>
          <w:t>епископалианами</w:t>
        </w:r>
      </w:hyperlink>
      <w:r w:rsidRPr="00CB746C">
        <w:rPr>
          <w:sz w:val="28"/>
          <w:szCs w:val="28"/>
        </w:rPr>
        <w:t xml:space="preserve">. Абсолютное большинство англикан принадлежат к церквям, входящим в </w:t>
      </w:r>
      <w:hyperlink r:id="rId112" w:tooltip="Англиканское Сообщество" w:history="1">
        <w:r w:rsidRPr="00CB746C">
          <w:rPr>
            <w:rStyle w:val="a3"/>
            <w:sz w:val="28"/>
            <w:szCs w:val="28"/>
          </w:rPr>
          <w:t>Англиканское Сообщество</w:t>
        </w:r>
      </w:hyperlink>
      <w:r w:rsidRPr="00CB746C">
        <w:rPr>
          <w:sz w:val="28"/>
          <w:szCs w:val="28"/>
        </w:rPr>
        <w:t>, которое носит международный характер.</w:t>
      </w:r>
    </w:p>
    <w:p w:rsidR="00870A23" w:rsidRPr="00CB746C" w:rsidRDefault="00870A23" w:rsidP="00870A23">
      <w:pPr>
        <w:pStyle w:val="a4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CB746C">
        <w:rPr>
          <w:sz w:val="28"/>
          <w:szCs w:val="28"/>
        </w:rPr>
        <w:t xml:space="preserve">Англиканское вероучение основывается на </w:t>
      </w:r>
      <w:hyperlink r:id="rId113" w:tooltip="Священные писания" w:history="1">
        <w:r w:rsidRPr="00CB746C">
          <w:rPr>
            <w:rStyle w:val="a3"/>
            <w:sz w:val="28"/>
            <w:szCs w:val="28"/>
          </w:rPr>
          <w:t>Писаниях</w:t>
        </w:r>
      </w:hyperlink>
      <w:r w:rsidRPr="00CB746C">
        <w:rPr>
          <w:sz w:val="28"/>
          <w:szCs w:val="28"/>
        </w:rPr>
        <w:t xml:space="preserve">, традициях Апостольской церкви и учении ранних </w:t>
      </w:r>
      <w:hyperlink r:id="rId114" w:tooltip="Отцы Церкви" w:history="1">
        <w:r w:rsidRPr="00CB746C">
          <w:rPr>
            <w:rStyle w:val="a3"/>
            <w:sz w:val="28"/>
            <w:szCs w:val="28"/>
          </w:rPr>
          <w:t>Отцов Церкви</w:t>
        </w:r>
      </w:hyperlink>
      <w:r w:rsidRPr="00CB746C">
        <w:rPr>
          <w:sz w:val="28"/>
          <w:szCs w:val="28"/>
        </w:rPr>
        <w:t xml:space="preserve">. Англиканство, представляющее собой одну из ветвей </w:t>
      </w:r>
      <w:hyperlink r:id="rId115" w:tooltip="Западное христианство" w:history="1">
        <w:r w:rsidRPr="00CB746C">
          <w:rPr>
            <w:rStyle w:val="a3"/>
            <w:sz w:val="28"/>
            <w:szCs w:val="28"/>
          </w:rPr>
          <w:t>западного христианства</w:t>
        </w:r>
      </w:hyperlink>
      <w:r w:rsidRPr="00CB746C">
        <w:rPr>
          <w:sz w:val="28"/>
          <w:szCs w:val="28"/>
        </w:rPr>
        <w:t xml:space="preserve">, окончательно отделилось от </w:t>
      </w:r>
      <w:hyperlink r:id="rId116" w:tooltip="Римско-католическая церковь" w:history="1">
        <w:r w:rsidRPr="00CB746C">
          <w:rPr>
            <w:rStyle w:val="a3"/>
            <w:sz w:val="28"/>
            <w:szCs w:val="28"/>
          </w:rPr>
          <w:t>Римско-католической церкви</w:t>
        </w:r>
      </w:hyperlink>
      <w:r w:rsidRPr="00CB746C">
        <w:rPr>
          <w:sz w:val="28"/>
          <w:szCs w:val="28"/>
        </w:rPr>
        <w:t xml:space="preserve"> во времена </w:t>
      </w:r>
      <w:hyperlink r:id="rId117" w:tooltip="Елизавета I (королева Англии)" w:history="1">
        <w:r w:rsidRPr="00CB746C">
          <w:rPr>
            <w:rStyle w:val="a3"/>
            <w:sz w:val="28"/>
            <w:szCs w:val="28"/>
          </w:rPr>
          <w:t>елизаветинского</w:t>
        </w:r>
      </w:hyperlink>
      <w:r w:rsidRPr="00CB746C">
        <w:rPr>
          <w:sz w:val="28"/>
          <w:szCs w:val="28"/>
        </w:rPr>
        <w:t xml:space="preserve"> религиозного примирения.</w:t>
      </w:r>
    </w:p>
    <w:p w:rsidR="00870A23" w:rsidRPr="00CB746C" w:rsidRDefault="00870A23" w:rsidP="00870A23">
      <w:pPr>
        <w:pStyle w:val="a4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CB746C">
        <w:rPr>
          <w:sz w:val="28"/>
          <w:szCs w:val="28"/>
        </w:rPr>
        <w:t xml:space="preserve">Для некоторых последователей оно являет собой католичество (без признания верховной власти и авторитета </w:t>
      </w:r>
      <w:hyperlink r:id="rId118" w:tooltip="Папство" w:history="1">
        <w:r w:rsidRPr="00CB746C">
          <w:rPr>
            <w:rStyle w:val="a3"/>
            <w:sz w:val="28"/>
            <w:szCs w:val="28"/>
          </w:rPr>
          <w:t>папы римского</w:t>
        </w:r>
      </w:hyperlink>
      <w:r w:rsidRPr="00CB746C">
        <w:rPr>
          <w:sz w:val="28"/>
          <w:szCs w:val="28"/>
        </w:rPr>
        <w:t xml:space="preserve">), для других — форму </w:t>
      </w:r>
      <w:hyperlink r:id="rId119" w:tooltip="Протестантизм" w:history="1">
        <w:r w:rsidRPr="00CB746C">
          <w:rPr>
            <w:rStyle w:val="a3"/>
            <w:sz w:val="28"/>
            <w:szCs w:val="28"/>
          </w:rPr>
          <w:t>протестантизма</w:t>
        </w:r>
      </w:hyperlink>
      <w:r w:rsidRPr="00CB746C">
        <w:rPr>
          <w:sz w:val="28"/>
          <w:szCs w:val="28"/>
        </w:rPr>
        <w:t xml:space="preserve">, однако без доминантной руководящей фигуры, какими были </w:t>
      </w:r>
      <w:hyperlink r:id="rId120" w:tooltip="Лютер, Мартин" w:history="1">
        <w:r w:rsidRPr="00CB746C">
          <w:rPr>
            <w:rStyle w:val="a3"/>
            <w:sz w:val="28"/>
            <w:szCs w:val="28"/>
          </w:rPr>
          <w:t>Мартин Лютер</w:t>
        </w:r>
      </w:hyperlink>
      <w:r w:rsidRPr="00CB746C">
        <w:rPr>
          <w:sz w:val="28"/>
          <w:szCs w:val="28"/>
        </w:rPr>
        <w:t xml:space="preserve">, </w:t>
      </w:r>
      <w:hyperlink r:id="rId121" w:tooltip="Нокс, Джон" w:history="1">
        <w:r w:rsidRPr="00CB746C">
          <w:rPr>
            <w:rStyle w:val="a3"/>
            <w:sz w:val="28"/>
            <w:szCs w:val="28"/>
          </w:rPr>
          <w:t>Джон Нокс</w:t>
        </w:r>
      </w:hyperlink>
      <w:r w:rsidRPr="00CB746C">
        <w:rPr>
          <w:sz w:val="28"/>
          <w:szCs w:val="28"/>
        </w:rPr>
        <w:t xml:space="preserve">, </w:t>
      </w:r>
      <w:hyperlink r:id="rId122" w:tooltip="Кальвин, Жан" w:history="1">
        <w:r w:rsidRPr="00CB746C">
          <w:rPr>
            <w:rStyle w:val="a3"/>
            <w:sz w:val="28"/>
            <w:szCs w:val="28"/>
          </w:rPr>
          <w:t>Жан Кальвин</w:t>
        </w:r>
      </w:hyperlink>
      <w:r w:rsidRPr="00CB746C">
        <w:rPr>
          <w:sz w:val="28"/>
          <w:szCs w:val="28"/>
        </w:rPr>
        <w:t xml:space="preserve">, </w:t>
      </w:r>
      <w:hyperlink r:id="rId123" w:tooltip="Цвингли, Ульрих" w:history="1">
        <w:r w:rsidRPr="00CB746C">
          <w:rPr>
            <w:rStyle w:val="a3"/>
            <w:sz w:val="28"/>
            <w:szCs w:val="28"/>
          </w:rPr>
          <w:t>Ульрих Цвингли</w:t>
        </w:r>
      </w:hyperlink>
      <w:r w:rsidRPr="00CB746C">
        <w:rPr>
          <w:sz w:val="28"/>
          <w:szCs w:val="28"/>
        </w:rPr>
        <w:t xml:space="preserve"> или </w:t>
      </w:r>
      <w:hyperlink r:id="rId124" w:tooltip="Уэсли, Джон" w:history="1">
        <w:r w:rsidRPr="00CB746C">
          <w:rPr>
            <w:rStyle w:val="a3"/>
            <w:sz w:val="28"/>
            <w:szCs w:val="28"/>
          </w:rPr>
          <w:t>Джон Уэсли</w:t>
        </w:r>
      </w:hyperlink>
      <w:r w:rsidRPr="00CB746C">
        <w:rPr>
          <w:sz w:val="28"/>
          <w:szCs w:val="28"/>
        </w:rPr>
        <w:t xml:space="preserve">. Некоторые считают его самостоятельным течением в христианстве. В рамках англиканства существует несколько направлений: </w:t>
      </w:r>
      <w:hyperlink r:id="rId125" w:tooltip="Евангельские христиане" w:history="1">
        <w:r w:rsidRPr="00CB746C">
          <w:rPr>
            <w:rStyle w:val="a3"/>
            <w:sz w:val="28"/>
            <w:szCs w:val="28"/>
          </w:rPr>
          <w:t>евангелизм</w:t>
        </w:r>
      </w:hyperlink>
      <w:r w:rsidRPr="00CB746C">
        <w:rPr>
          <w:sz w:val="28"/>
          <w:szCs w:val="28"/>
        </w:rPr>
        <w:t xml:space="preserve">, </w:t>
      </w:r>
      <w:hyperlink r:id="rId126" w:tooltip="Либерализм в христианстве" w:history="1">
        <w:r w:rsidRPr="00CB746C">
          <w:rPr>
            <w:rStyle w:val="a3"/>
            <w:sz w:val="28"/>
            <w:szCs w:val="28"/>
          </w:rPr>
          <w:t>либеральные христиане</w:t>
        </w:r>
      </w:hyperlink>
      <w:r w:rsidRPr="00CB746C">
        <w:rPr>
          <w:sz w:val="28"/>
          <w:szCs w:val="28"/>
        </w:rPr>
        <w:t xml:space="preserve"> и </w:t>
      </w:r>
      <w:hyperlink r:id="rId127" w:tooltip="Оксфордское движение" w:history="1">
        <w:r w:rsidRPr="00CB746C">
          <w:rPr>
            <w:rStyle w:val="a3"/>
            <w:sz w:val="28"/>
            <w:szCs w:val="28"/>
          </w:rPr>
          <w:t>англо-католицизм</w:t>
        </w:r>
      </w:hyperlink>
      <w:r w:rsidRPr="00CB746C">
        <w:rPr>
          <w:sz w:val="28"/>
          <w:szCs w:val="28"/>
        </w:rPr>
        <w:t>.</w:t>
      </w:r>
    </w:p>
    <w:p w:rsidR="00870A23" w:rsidRPr="00CB746C" w:rsidRDefault="00870A23" w:rsidP="00870A23">
      <w:pPr>
        <w:pStyle w:val="a4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CB746C">
        <w:rPr>
          <w:sz w:val="28"/>
          <w:szCs w:val="28"/>
        </w:rPr>
        <w:t xml:space="preserve">Англиканство, его структуры, теология и формы богослужения, обычно относят к </w:t>
      </w:r>
      <w:hyperlink r:id="rId128" w:tooltip="Протестантизм" w:history="1">
        <w:r w:rsidRPr="00CB746C">
          <w:rPr>
            <w:rStyle w:val="a3"/>
            <w:sz w:val="28"/>
            <w:szCs w:val="28"/>
          </w:rPr>
          <w:t>протестантизму</w:t>
        </w:r>
      </w:hyperlink>
      <w:r w:rsidRPr="00CB746C">
        <w:rPr>
          <w:sz w:val="28"/>
          <w:szCs w:val="28"/>
        </w:rPr>
        <w:t xml:space="preserve">, однако официально церковь именует себя католической. Некоторые считают, что англиканство относится к отдельному направлению в христианстве, представляя собой via media («средний путь») между католицизмом и протестантизмом. Англиканское вероучение основывается на </w:t>
      </w:r>
      <w:hyperlink r:id="rId129" w:tooltip="Библия" w:history="1">
        <w:r w:rsidRPr="00CB746C">
          <w:rPr>
            <w:rStyle w:val="a3"/>
            <w:sz w:val="28"/>
            <w:szCs w:val="28"/>
          </w:rPr>
          <w:t>Священных Писаниях</w:t>
        </w:r>
      </w:hyperlink>
      <w:r w:rsidRPr="00CB746C">
        <w:rPr>
          <w:sz w:val="28"/>
          <w:szCs w:val="28"/>
        </w:rPr>
        <w:t xml:space="preserve">, </w:t>
      </w:r>
      <w:hyperlink r:id="rId130" w:tooltip="Священное Предание" w:history="1">
        <w:r w:rsidRPr="00CB746C">
          <w:rPr>
            <w:rStyle w:val="a3"/>
            <w:sz w:val="28"/>
            <w:szCs w:val="28"/>
          </w:rPr>
          <w:t>традициях Апостольской Церкви</w:t>
        </w:r>
      </w:hyperlink>
      <w:r w:rsidRPr="00CB746C">
        <w:rPr>
          <w:sz w:val="28"/>
          <w:szCs w:val="28"/>
        </w:rPr>
        <w:t xml:space="preserve">, историческом епископате, первых четырёх </w:t>
      </w:r>
      <w:hyperlink r:id="rId131" w:tooltip="Вселенские Соборы" w:history="1">
        <w:r w:rsidRPr="00CB746C">
          <w:rPr>
            <w:rStyle w:val="a3"/>
            <w:sz w:val="28"/>
            <w:szCs w:val="28"/>
          </w:rPr>
          <w:t>Вселенских Соборах</w:t>
        </w:r>
      </w:hyperlink>
      <w:r w:rsidRPr="00CB746C">
        <w:rPr>
          <w:sz w:val="28"/>
          <w:szCs w:val="28"/>
        </w:rPr>
        <w:t xml:space="preserve"> и учении ранних Отцов Церкви. Англикане считают, что в </w:t>
      </w:r>
      <w:hyperlink r:id="rId132" w:tooltip="Ветхий завет" w:history="1">
        <w:r w:rsidRPr="00CB746C">
          <w:rPr>
            <w:rStyle w:val="a3"/>
            <w:sz w:val="28"/>
            <w:szCs w:val="28"/>
          </w:rPr>
          <w:t>Ветхом</w:t>
        </w:r>
      </w:hyperlink>
      <w:r w:rsidRPr="00CB746C">
        <w:rPr>
          <w:sz w:val="28"/>
          <w:szCs w:val="28"/>
        </w:rPr>
        <w:t xml:space="preserve"> и </w:t>
      </w:r>
      <w:hyperlink r:id="rId133" w:tooltip="Новый завет" w:history="1">
        <w:r w:rsidRPr="00CB746C">
          <w:rPr>
            <w:rStyle w:val="a3"/>
            <w:sz w:val="28"/>
            <w:szCs w:val="28"/>
          </w:rPr>
          <w:t>Новом Заветах</w:t>
        </w:r>
      </w:hyperlink>
      <w:r w:rsidRPr="00CB746C">
        <w:rPr>
          <w:sz w:val="28"/>
          <w:szCs w:val="28"/>
        </w:rPr>
        <w:t xml:space="preserve"> «содержится всё необходимое для спасения», а также, что они представляют собой закон и высший стандарт веры. Англикане рассматривают </w:t>
      </w:r>
      <w:hyperlink r:id="rId134" w:tooltip="Апостольский Символ веры" w:history="1">
        <w:r w:rsidRPr="00CB746C">
          <w:rPr>
            <w:rStyle w:val="a3"/>
            <w:sz w:val="28"/>
            <w:szCs w:val="28"/>
          </w:rPr>
          <w:t>Апостольский Символ веры</w:t>
        </w:r>
      </w:hyperlink>
      <w:r w:rsidRPr="00CB746C">
        <w:rPr>
          <w:sz w:val="28"/>
          <w:szCs w:val="28"/>
        </w:rPr>
        <w:t xml:space="preserve"> как символ крещения, а </w:t>
      </w:r>
      <w:hyperlink r:id="rId135" w:tooltip="Никейский Символ веры" w:history="1">
        <w:r w:rsidRPr="00CB746C">
          <w:rPr>
            <w:rStyle w:val="a3"/>
            <w:sz w:val="28"/>
            <w:szCs w:val="28"/>
          </w:rPr>
          <w:t>Никейский Символ веры</w:t>
        </w:r>
      </w:hyperlink>
      <w:r w:rsidRPr="00CB746C">
        <w:rPr>
          <w:sz w:val="28"/>
          <w:szCs w:val="28"/>
        </w:rPr>
        <w:t xml:space="preserve"> как достаточное выражение Христианской Веры.</w:t>
      </w:r>
    </w:p>
    <w:p w:rsidR="00870A23" w:rsidRPr="00CB746C" w:rsidRDefault="00870A23" w:rsidP="00870A23">
      <w:pPr>
        <w:pStyle w:val="a4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CB746C">
        <w:rPr>
          <w:sz w:val="28"/>
          <w:szCs w:val="28"/>
        </w:rPr>
        <w:t>Англикане верят, что католическая и апостольская вера раскрыта в Святом Писании и кафолических Символах Веры и интерпретирует её в свете Христианской традиции исторической Церкви, науки, разума и опыта.</w:t>
      </w:r>
    </w:p>
    <w:p w:rsidR="00870A23" w:rsidRPr="00CB746C" w:rsidRDefault="00870A23" w:rsidP="00870A23">
      <w:pPr>
        <w:pStyle w:val="a4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CB746C">
        <w:rPr>
          <w:sz w:val="28"/>
          <w:szCs w:val="28"/>
        </w:rPr>
        <w:t xml:space="preserve">Англиканизм признаёт традиционные таинства, делая, однако, особый акцент на </w:t>
      </w:r>
      <w:hyperlink r:id="rId136" w:tooltip="Евхаристия" w:history="1">
        <w:r w:rsidRPr="00CB746C">
          <w:rPr>
            <w:rStyle w:val="a3"/>
            <w:sz w:val="28"/>
            <w:szCs w:val="28"/>
          </w:rPr>
          <w:t>Святой Евхаристии</w:t>
        </w:r>
      </w:hyperlink>
      <w:r w:rsidRPr="00CB746C">
        <w:rPr>
          <w:sz w:val="28"/>
          <w:szCs w:val="28"/>
        </w:rPr>
        <w:t xml:space="preserve">, называемой также </w:t>
      </w:r>
      <w:hyperlink r:id="rId137" w:tooltip="Литургия (в Англиканской церкви)" w:history="1">
        <w:r w:rsidRPr="00CB746C">
          <w:rPr>
            <w:rStyle w:val="a3"/>
            <w:sz w:val="28"/>
            <w:szCs w:val="28"/>
          </w:rPr>
          <w:t>Святым Причастием</w:t>
        </w:r>
      </w:hyperlink>
      <w:r w:rsidRPr="00CB746C">
        <w:rPr>
          <w:sz w:val="28"/>
          <w:szCs w:val="28"/>
        </w:rPr>
        <w:t xml:space="preserve">, Господней или Мессой. Причастие занимает центральное место в англиканском богослужении, являясь общим приношением молитв и восхвалений, в котором жизнь, смерть и воскресение Иисуса Христа провозглашаются через молитву, чтение Библии, пение и принятие Хлеба и Вина, как это было установлено на </w:t>
      </w:r>
      <w:hyperlink r:id="rId138" w:tooltip="Тайная Вечеря" w:history="1">
        <w:r w:rsidRPr="00CB746C">
          <w:rPr>
            <w:rStyle w:val="a3"/>
            <w:sz w:val="28"/>
            <w:szCs w:val="28"/>
          </w:rPr>
          <w:t>Тайной Вечере</w:t>
        </w:r>
      </w:hyperlink>
      <w:r w:rsidRPr="00CB746C">
        <w:rPr>
          <w:sz w:val="28"/>
          <w:szCs w:val="28"/>
        </w:rPr>
        <w:t xml:space="preserve">. В то время, как многие </w:t>
      </w:r>
      <w:r w:rsidRPr="00CB746C">
        <w:rPr>
          <w:sz w:val="28"/>
          <w:szCs w:val="28"/>
        </w:rPr>
        <w:lastRenderedPageBreak/>
        <w:t>англикане придают Евхаристии столь же большое значение, как и западная католическая традиция, имеется значительная свобода в литургической практике, а стиль богослужения варьируется от самого простого до тщательно разработанного.</w:t>
      </w:r>
    </w:p>
    <w:p w:rsidR="00870A23" w:rsidRDefault="00870A23" w:rsidP="00870A23">
      <w:pPr>
        <w:pStyle w:val="a4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CB746C">
        <w:rPr>
          <w:sz w:val="28"/>
          <w:szCs w:val="28"/>
        </w:rPr>
        <w:t xml:space="preserve">Уникальной для Англиканства является </w:t>
      </w:r>
      <w:hyperlink r:id="rId139" w:tooltip="Книга общественного богослужения (страница отсутствует)" w:history="1">
        <w:r w:rsidRPr="00CB746C">
          <w:rPr>
            <w:rStyle w:val="a3"/>
            <w:sz w:val="28"/>
            <w:szCs w:val="28"/>
          </w:rPr>
          <w:t>Книга общественного богослужения</w:t>
        </w:r>
      </w:hyperlink>
      <w:r w:rsidRPr="00CB746C">
        <w:rPr>
          <w:sz w:val="28"/>
          <w:szCs w:val="28"/>
        </w:rPr>
        <w:t xml:space="preserve">, представляющая собой собрание богослужений и использующаяся верующими в большинстве англиканских Церквей на протяжении столетий. </w:t>
      </w:r>
    </w:p>
    <w:p w:rsidR="00870A23" w:rsidRDefault="00870A23" w:rsidP="00870A23">
      <w:pPr>
        <w:pStyle w:val="a4"/>
        <w:spacing w:before="0" w:beforeAutospacing="0" w:after="0" w:afterAutospacing="0"/>
        <w:ind w:firstLine="993"/>
        <w:jc w:val="both"/>
        <w:rPr>
          <w:sz w:val="28"/>
          <w:szCs w:val="28"/>
        </w:rPr>
      </w:pPr>
    </w:p>
    <w:p w:rsidR="00870A23" w:rsidRDefault="00870A23" w:rsidP="00870A23">
      <w:pPr>
        <w:pStyle w:val="a4"/>
        <w:spacing w:before="0" w:beforeAutospacing="0" w:after="0" w:afterAutospacing="0"/>
        <w:ind w:firstLine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и задания</w:t>
      </w:r>
    </w:p>
    <w:p w:rsidR="00870A23" w:rsidRPr="00870A23" w:rsidRDefault="00870A23" w:rsidP="00870A23">
      <w:pPr>
        <w:pStyle w:val="a4"/>
        <w:spacing w:before="0" w:beforeAutospacing="0" w:after="0" w:afterAutospacing="0"/>
        <w:ind w:firstLine="993"/>
        <w:jc w:val="center"/>
        <w:rPr>
          <w:b/>
          <w:sz w:val="28"/>
          <w:szCs w:val="28"/>
        </w:rPr>
      </w:pPr>
    </w:p>
    <w:p w:rsidR="00870A23" w:rsidRPr="00E65D2E" w:rsidRDefault="00870A23" w:rsidP="00870A23">
      <w:pPr>
        <w:pStyle w:val="a5"/>
        <w:numPr>
          <w:ilvl w:val="0"/>
          <w:numId w:val="5"/>
        </w:numPr>
        <w:rPr>
          <w:sz w:val="28"/>
          <w:szCs w:val="28"/>
        </w:rPr>
      </w:pPr>
      <w:r w:rsidRPr="00E65D2E">
        <w:rPr>
          <w:rFonts w:eastAsia="+mn-ea"/>
          <w:color w:val="000000"/>
          <w:kern w:val="24"/>
          <w:sz w:val="28"/>
          <w:szCs w:val="28"/>
        </w:rPr>
        <w:t>Что такое Протестантизм.</w:t>
      </w:r>
    </w:p>
    <w:p w:rsidR="00870A23" w:rsidRPr="00E65D2E" w:rsidRDefault="00870A23" w:rsidP="00870A23">
      <w:pPr>
        <w:pStyle w:val="a5"/>
        <w:numPr>
          <w:ilvl w:val="0"/>
          <w:numId w:val="5"/>
        </w:numPr>
        <w:rPr>
          <w:sz w:val="28"/>
          <w:szCs w:val="28"/>
        </w:rPr>
      </w:pPr>
      <w:r w:rsidRPr="00E65D2E">
        <w:rPr>
          <w:rFonts w:eastAsia="+mn-ea"/>
          <w:color w:val="000000"/>
          <w:kern w:val="24"/>
          <w:sz w:val="28"/>
          <w:szCs w:val="28"/>
        </w:rPr>
        <w:t>Основные течения Протестантизма</w:t>
      </w:r>
    </w:p>
    <w:p w:rsidR="00E65D2E" w:rsidRPr="00E65D2E" w:rsidRDefault="00E65D2E" w:rsidP="00E65D2E">
      <w:pPr>
        <w:pStyle w:val="a5"/>
        <w:numPr>
          <w:ilvl w:val="0"/>
          <w:numId w:val="5"/>
        </w:numPr>
        <w:rPr>
          <w:sz w:val="28"/>
          <w:szCs w:val="28"/>
        </w:rPr>
      </w:pPr>
      <w:r w:rsidRPr="00E65D2E">
        <w:rPr>
          <w:rFonts w:eastAsia="+mn-ea"/>
          <w:color w:val="000000"/>
          <w:kern w:val="24"/>
          <w:sz w:val="28"/>
          <w:szCs w:val="28"/>
        </w:rPr>
        <w:t>Особенности протестантского вероучения</w:t>
      </w:r>
    </w:p>
    <w:p w:rsidR="00E65D2E" w:rsidRPr="00E65D2E" w:rsidRDefault="00E65D2E" w:rsidP="00E65D2E">
      <w:pPr>
        <w:pStyle w:val="a5"/>
        <w:numPr>
          <w:ilvl w:val="0"/>
          <w:numId w:val="5"/>
        </w:numPr>
        <w:rPr>
          <w:sz w:val="28"/>
          <w:szCs w:val="28"/>
        </w:rPr>
      </w:pPr>
      <w:r w:rsidRPr="00E65D2E">
        <w:rPr>
          <w:rFonts w:eastAsia="+mn-ea"/>
          <w:color w:val="000000"/>
          <w:kern w:val="24"/>
          <w:sz w:val="28"/>
          <w:szCs w:val="28"/>
        </w:rPr>
        <w:t>Особенности лютеранства</w:t>
      </w:r>
    </w:p>
    <w:p w:rsidR="00E65D2E" w:rsidRPr="00E65D2E" w:rsidRDefault="00E65D2E" w:rsidP="00E65D2E">
      <w:pPr>
        <w:pStyle w:val="a5"/>
        <w:numPr>
          <w:ilvl w:val="0"/>
          <w:numId w:val="5"/>
        </w:numPr>
        <w:rPr>
          <w:sz w:val="28"/>
          <w:szCs w:val="28"/>
        </w:rPr>
      </w:pPr>
      <w:r w:rsidRPr="00E65D2E">
        <w:rPr>
          <w:rFonts w:eastAsia="+mn-ea"/>
          <w:color w:val="000000"/>
          <w:kern w:val="24"/>
          <w:sz w:val="28"/>
          <w:szCs w:val="28"/>
        </w:rPr>
        <w:t>Особенности кальвинизма</w:t>
      </w:r>
    </w:p>
    <w:p w:rsidR="00E65D2E" w:rsidRPr="00E65D2E" w:rsidRDefault="00E65D2E" w:rsidP="00E65D2E">
      <w:pPr>
        <w:pStyle w:val="a5"/>
        <w:numPr>
          <w:ilvl w:val="0"/>
          <w:numId w:val="5"/>
        </w:numPr>
        <w:rPr>
          <w:sz w:val="28"/>
          <w:szCs w:val="28"/>
        </w:rPr>
      </w:pPr>
      <w:r w:rsidRPr="00E65D2E">
        <w:rPr>
          <w:rFonts w:eastAsia="+mn-ea"/>
          <w:color w:val="000000"/>
          <w:kern w:val="24"/>
          <w:sz w:val="28"/>
          <w:szCs w:val="28"/>
        </w:rPr>
        <w:t>Особенности англиканства</w:t>
      </w:r>
    </w:p>
    <w:p w:rsidR="00E65D2E" w:rsidRPr="00E65D2E" w:rsidRDefault="00E65D2E" w:rsidP="00E65D2E">
      <w:pPr>
        <w:pStyle w:val="a5"/>
        <w:numPr>
          <w:ilvl w:val="0"/>
          <w:numId w:val="5"/>
        </w:numPr>
        <w:rPr>
          <w:sz w:val="28"/>
          <w:szCs w:val="28"/>
        </w:rPr>
      </w:pPr>
      <w:r w:rsidRPr="00E65D2E">
        <w:rPr>
          <w:rFonts w:eastAsia="+mn-ea"/>
          <w:color w:val="000000"/>
          <w:kern w:val="24"/>
          <w:sz w:val="28"/>
          <w:szCs w:val="28"/>
        </w:rPr>
        <w:t>Найти дополнительный материал по краткой биографии одного из основателей протестантского течения (любого, по выбору)</w:t>
      </w:r>
    </w:p>
    <w:p w:rsidR="00870A23" w:rsidRPr="00E65D2E" w:rsidRDefault="00870A23" w:rsidP="00E65D2E">
      <w:pPr>
        <w:pStyle w:val="a5"/>
        <w:rPr>
          <w:sz w:val="28"/>
          <w:szCs w:val="28"/>
        </w:rPr>
      </w:pPr>
    </w:p>
    <w:p w:rsidR="00870A23" w:rsidRPr="00870A23" w:rsidRDefault="00870A23" w:rsidP="00E65D2E">
      <w:pPr>
        <w:pStyle w:val="a5"/>
        <w:rPr>
          <w:sz w:val="48"/>
        </w:rPr>
      </w:pPr>
    </w:p>
    <w:p w:rsidR="00C66D17" w:rsidRDefault="008A5939"/>
    <w:sectPr w:rsidR="00C6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0F2C"/>
    <w:multiLevelType w:val="multilevel"/>
    <w:tmpl w:val="7F9C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90615"/>
    <w:multiLevelType w:val="multilevel"/>
    <w:tmpl w:val="FF3C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E105B8"/>
    <w:multiLevelType w:val="multilevel"/>
    <w:tmpl w:val="3CC4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DF59EE"/>
    <w:multiLevelType w:val="hybridMultilevel"/>
    <w:tmpl w:val="AE76817A"/>
    <w:lvl w:ilvl="0" w:tplc="90049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442C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28F8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C4F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7CD8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60B8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BA2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426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9A27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BA0D43"/>
    <w:multiLevelType w:val="multilevel"/>
    <w:tmpl w:val="DFA0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E4"/>
    <w:rsid w:val="0058397E"/>
    <w:rsid w:val="006B5AE4"/>
    <w:rsid w:val="00870A23"/>
    <w:rsid w:val="008A5939"/>
    <w:rsid w:val="00D4686A"/>
    <w:rsid w:val="00E6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645C"/>
  <w15:docId w15:val="{FBF2196F-F5E1-4D1F-AA72-4A460B39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A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A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7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70A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8025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50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097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88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099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40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160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95_%D1%82%D0%B5%D0%B7%D0%B8%D1%81%D0%BE%D0%B2" TargetMode="External"/><Relationship Id="rId117" Type="http://schemas.openxmlformats.org/officeDocument/2006/relationships/hyperlink" Target="http://ru.wikipedia.org/wiki/%D0%95%D0%BB%D0%B8%D0%B7%D0%B0%D0%B2%D0%B5%D1%82%D0%B0_I_(%D0%BA%D0%BE%D1%80%D0%BE%D0%BB%D0%B5%D0%B2%D0%B0_%D0%90%D0%BD%D0%B3%D0%BB%D0%B8%D0%B8)" TargetMode="External"/><Relationship Id="rId21" Type="http://schemas.openxmlformats.org/officeDocument/2006/relationships/hyperlink" Target="http://ru.wikipedia.org/wiki/%D0%A0%D0%B5%D1%84%D0%BE%D1%80%D0%BC%D0%B0%D1%86%D0%B8%D1%8F" TargetMode="External"/><Relationship Id="rId42" Type="http://schemas.openxmlformats.org/officeDocument/2006/relationships/hyperlink" Target="http://ru.wikipedia.org/wiki/%D0%9F%D1%80%D0%BE%D1%82%D0%B5%D1%81%D1%82%D0%B0%D0%BD%D1%82%D0%B8%D0%B7%D0%BC" TargetMode="External"/><Relationship Id="rId47" Type="http://schemas.openxmlformats.org/officeDocument/2006/relationships/hyperlink" Target="http://ru.wikipedia.org/wiki/XVI_%D0%B2%D0%B5%D0%BA" TargetMode="External"/><Relationship Id="rId63" Type="http://schemas.openxmlformats.org/officeDocument/2006/relationships/hyperlink" Target="http://ru.wikipedia.org/wiki/%D0%90%D0%BF%D0%BE%D1%81%D1%82%D0%BE%D0%BB%D1%8C%D1%81%D0%BA%D0%BE%D0%B5_%D0%BF%D1%80%D0%B5%D0%B5%D0%BC%D1%81%D1%82%D0%B2%D0%BE" TargetMode="External"/><Relationship Id="rId68" Type="http://schemas.openxmlformats.org/officeDocument/2006/relationships/hyperlink" Target="http://ru.wikipedia.org/wiki/%D0%9F%D1%80%D0%B5%D1%81%D0%B2%D0%B8%D1%82%D0%B5%D1%80%D0%B8%D0%B0%D0%BD%D1%81%D1%82%D0%B2%D0%BE" TargetMode="External"/><Relationship Id="rId84" Type="http://schemas.openxmlformats.org/officeDocument/2006/relationships/hyperlink" Target="http://ru.wikipedia.org/wiki/%D0%A1%D0%A8%D0%90" TargetMode="External"/><Relationship Id="rId89" Type="http://schemas.openxmlformats.org/officeDocument/2006/relationships/hyperlink" Target="http://ru.wikipedia.org/wiki/%D0%9A%D0%BE%D1%80%D0%B5%D1%8F" TargetMode="External"/><Relationship Id="rId112" Type="http://schemas.openxmlformats.org/officeDocument/2006/relationships/hyperlink" Target="http://ru.wikipedia.org/wiki/%D0%90%D0%BD%D0%B3%D0%BB%D0%B8%D0%BA%D0%B0%D0%BD%D1%81%D0%BA%D0%BE%D0%B5_%D0%A1%D0%BE%D0%BE%D0%B1%D1%89%D0%B5%D1%81%D1%82%D0%B2%D0%BE" TargetMode="External"/><Relationship Id="rId133" Type="http://schemas.openxmlformats.org/officeDocument/2006/relationships/hyperlink" Target="http://ru.wikipedia.org/wiki/%D0%9D%D0%BE%D0%B2%D1%8B%D0%B9_%D0%B7%D0%B0%D0%B2%D0%B5%D1%82" TargetMode="External"/><Relationship Id="rId138" Type="http://schemas.openxmlformats.org/officeDocument/2006/relationships/hyperlink" Target="http://ru.wikipedia.org/wiki/%D0%A2%D0%B0%D0%B9%D0%BD%D0%B0%D1%8F_%D0%92%D0%B5%D1%87%D0%B5%D1%80%D1%8F" TargetMode="External"/><Relationship Id="rId16" Type="http://schemas.openxmlformats.org/officeDocument/2006/relationships/hyperlink" Target="http://ru.wikipedia.org/wiki/%D0%A5%D1%80%D0%B8%D1%81%D1%82%D0%B8%D0%B0%D0%BD%D1%81%D1%82%D0%B2%D0%BE" TargetMode="External"/><Relationship Id="rId107" Type="http://schemas.openxmlformats.org/officeDocument/2006/relationships/hyperlink" Target="http://ru.wikipedia.org/wiki/%D0%A6%D0%B5%D1%80%D0%BA%D0%BE%D0%B2%D1%8C_%D0%90%D0%BD%D0%B3%D0%BB%D0%B8%D0%B8" TargetMode="External"/><Relationship Id="rId11" Type="http://schemas.openxmlformats.org/officeDocument/2006/relationships/hyperlink" Target="http://ru.wikipedia.org/wiki/%D0%A0%D0%B5%D1%84%D0%BE%D1%80%D0%BC%D0%B0%D1%86%D0%B8%D1%8F_%D0%B2_%D0%A8%D0%B2%D0%B5%D0%B9%D1%86%D0%B0%D1%80%D0%B8%D0%B8" TargetMode="External"/><Relationship Id="rId32" Type="http://schemas.openxmlformats.org/officeDocument/2006/relationships/hyperlink" Target="http://ru.wikipedia.org/wiki/1529" TargetMode="External"/><Relationship Id="rId37" Type="http://schemas.openxmlformats.org/officeDocument/2006/relationships/hyperlink" Target="http://ru.wikipedia.org/wiki/%D0%A0%D0%B5%D1%84%D0%BE%D1%80%D0%BC%D0%B0%D1%86%D0%B8%D1%8F" TargetMode="External"/><Relationship Id="rId53" Type="http://schemas.openxmlformats.org/officeDocument/2006/relationships/hyperlink" Target="http://ru.wikipedia.org/wiki/%D0%9A%D0%BD%D0%B8%D0%B3%D0%B0_%D0%A1%D0%BE%D0%B3%D0%BB%D0%B0%D1%81%D0%B8%D1%8F" TargetMode="External"/><Relationship Id="rId58" Type="http://schemas.openxmlformats.org/officeDocument/2006/relationships/hyperlink" Target="http://ru.wikipedia.org/wiki/%D0%91%D0%BB%D0%B0%D0%B3%D0%BE%D0%B4%D0%B0%D1%82%D1%8C" TargetMode="External"/><Relationship Id="rId74" Type="http://schemas.openxmlformats.org/officeDocument/2006/relationships/hyperlink" Target="http://ru.wikipedia.org/wiki/%D0%95%D0%B2%D0%B0%D0%BD%D0%B3%D0%B5%D0%BB%D1%8C%D1%81%D0%BA%D0%B8%D0%B5_%D1%85%D1%80%D0%B8%D1%81%D1%82%D0%B8%D0%B0%D0%BD%D0%B5" TargetMode="External"/><Relationship Id="rId79" Type="http://schemas.openxmlformats.org/officeDocument/2006/relationships/hyperlink" Target="http://ru.wikipedia.org/wiki/%D0%96%D0%B5%D0%BD%D0%B5%D0%B2%D0%B0" TargetMode="External"/><Relationship Id="rId102" Type="http://schemas.openxmlformats.org/officeDocument/2006/relationships/hyperlink" Target="http://ru.wikipedia.org/wiki/%D0%9F%D1%80%D0%B5%D0%B4%D0%BE%D0%BF%D1%80%D0%B5%D0%B4%D0%B5%D0%BB%D0%B5%D0%BD%D0%B8%D0%B5" TargetMode="External"/><Relationship Id="rId123" Type="http://schemas.openxmlformats.org/officeDocument/2006/relationships/hyperlink" Target="http://ru.wikipedia.org/wiki/%D0%A6%D0%B2%D0%B8%D0%BD%D0%B3%D0%BB%D0%B8,_%D0%A3%D0%BB%D1%8C%D1%80%D0%B8%D1%85" TargetMode="External"/><Relationship Id="rId128" Type="http://schemas.openxmlformats.org/officeDocument/2006/relationships/hyperlink" Target="http://ru.wikipedia.org/wiki/%D0%9F%D1%80%D0%BE%D1%82%D0%B5%D1%81%D1%82%D0%B0%D0%BD%D1%82%D0%B8%D0%B7%D0%BC" TargetMode="External"/><Relationship Id="rId5" Type="http://schemas.openxmlformats.org/officeDocument/2006/relationships/hyperlink" Target="http://ru.wikipedia.org/wiki/%D0%9B%D1%8E%D1%82%D0%B5%D1%80%D0%B0%D0%BD%D1%81%D1%82%D0%B2%D0%BE" TargetMode="External"/><Relationship Id="rId90" Type="http://schemas.openxmlformats.org/officeDocument/2006/relationships/hyperlink" Target="http://ru.wikipedia.org/wiki/XVI_%D0%B2%D0%B5%D0%BA" TargetMode="External"/><Relationship Id="rId95" Type="http://schemas.openxmlformats.org/officeDocument/2006/relationships/hyperlink" Target="http://ru.wikipedia.org/wiki/%D0%A0%D0%B5%D1%84%D0%BE%D1%80%D0%BC%D0%B0%D1%86%D0%B8%D1%8F" TargetMode="External"/><Relationship Id="rId22" Type="http://schemas.openxmlformats.org/officeDocument/2006/relationships/hyperlink" Target="http://ru.wikipedia.org/wiki/%D0%A1%D1%85%D0%BE%D0%BB%D0%B0%D1%81%D1%82%D0%B8%D0%BA%D0%B0" TargetMode="External"/><Relationship Id="rId27" Type="http://schemas.openxmlformats.org/officeDocument/2006/relationships/hyperlink" Target="http://ru.wikipedia.org/wiki/1526" TargetMode="External"/><Relationship Id="rId43" Type="http://schemas.openxmlformats.org/officeDocument/2006/relationships/hyperlink" Target="http://ru.wikipedia.org/wiki/%D0%A5%D1%80%D0%B8%D1%81%D1%82%D0%B8%D0%B0%D0%BD%D1%81%D1%82%D0%B2%D0%BE" TargetMode="External"/><Relationship Id="rId48" Type="http://schemas.openxmlformats.org/officeDocument/2006/relationships/hyperlink" Target="http://ru.wikipedia.org/wiki/%D0%9B%D1%8E%D1%82%D0%B5%D1%80,_%D0%9C%D0%B0%D1%80%D1%82%D0%B8%D0%BD" TargetMode="External"/><Relationship Id="rId64" Type="http://schemas.openxmlformats.org/officeDocument/2006/relationships/hyperlink" Target="http://ru.wikipedia.org/wiki/%D0%9F%D1%80%D0%BE%D1%82%D0%B5%D1%81%D1%82%D0%B0%D0%BD%D1%82%D0%B8%D0%B7%D0%BC" TargetMode="External"/><Relationship Id="rId69" Type="http://schemas.openxmlformats.org/officeDocument/2006/relationships/hyperlink" Target="http://ru.wikipedia.org/wiki/%D0%A0%D0%B5%D1%84%D0%BE%D1%80%D0%BC%D0%B0%D1%82%D1%81%D1%82%D0%B2%D0%BE" TargetMode="External"/><Relationship Id="rId113" Type="http://schemas.openxmlformats.org/officeDocument/2006/relationships/hyperlink" Target="http://ru.wikipedia.org/wiki/%D0%A1%D0%B2%D1%8F%D1%89%D0%B5%D0%BD%D0%BD%D1%8B%D0%B5_%D0%BF%D0%B8%D1%81%D0%B0%D0%BD%D0%B8%D1%8F" TargetMode="External"/><Relationship Id="rId118" Type="http://schemas.openxmlformats.org/officeDocument/2006/relationships/hyperlink" Target="http://ru.wikipedia.org/wiki/%D0%9F%D0%B0%D0%BF%D1%81%D1%82%D0%B2%D0%BE" TargetMode="External"/><Relationship Id="rId134" Type="http://schemas.openxmlformats.org/officeDocument/2006/relationships/hyperlink" Target="http://ru.wikipedia.org/wiki/%D0%90%D0%BF%D0%BE%D1%81%D1%82%D0%BE%D0%BB%D1%8C%D1%81%D0%BA%D0%B8%D0%B9_%D0%A1%D0%B8%D0%BC%D0%B2%D0%BE%D0%BB_%D0%B2%D0%B5%D1%80%D1%8B" TargetMode="External"/><Relationship Id="rId139" Type="http://schemas.openxmlformats.org/officeDocument/2006/relationships/hyperlink" Target="http://ru.wikipedia.org/w/index.php?title=%D0%9A%D0%BD%D0%B8%D0%B3%D0%B0_%D0%BE%D0%B1%D1%89%D0%B5%D1%81%D1%82%D0%B2%D0%B5%D0%BD%D0%BD%D0%BE%D0%B3%D0%BE_%D0%B1%D0%BE%D0%B3%D0%BE%D1%81%D0%BB%D1%83%D0%B6%D0%B5%D0%BD%D0%B8%D1%8F&amp;action=edit&amp;redlink=1" TargetMode="External"/><Relationship Id="rId8" Type="http://schemas.openxmlformats.org/officeDocument/2006/relationships/hyperlink" Target="http://ru.wikipedia.org/wiki/%D0%A6%D0%B2%D0%B8%D0%BA%D0%BA%D0%B0%D1%83%D1%81%D0%BA%D0%B8%D0%B5_%D0%BF%D1%80%D0%BE%D1%80%D0%BE%D0%BA%D0%B8" TargetMode="External"/><Relationship Id="rId51" Type="http://schemas.openxmlformats.org/officeDocument/2006/relationships/hyperlink" Target="http://ru.wikipedia.org/wiki/%D0%9A%D0%B0%D0%BB%D1%8C%D0%B2%D0%B8%D0%BD%D0%B8%D0%B7%D0%BC" TargetMode="External"/><Relationship Id="rId72" Type="http://schemas.openxmlformats.org/officeDocument/2006/relationships/hyperlink" Target="http://ru.wikipedia.org/wiki/%D0%91%D0%B0%D0%BF%D1%82%D0%B8%D0%B7%D0%BC" TargetMode="External"/><Relationship Id="rId80" Type="http://schemas.openxmlformats.org/officeDocument/2006/relationships/hyperlink" Target="http://ru.wikipedia.org/wiki/%D0%A8%D0%B2%D0%B5%D0%B9%D1%86%D0%B0%D1%80%D0%B8%D1%8F" TargetMode="External"/><Relationship Id="rId85" Type="http://schemas.openxmlformats.org/officeDocument/2006/relationships/hyperlink" Target="http://ru.wikipedia.org/wiki/%D0%9A%D0%B0%D0%BD%D0%B0%D0%B4%D0%B0" TargetMode="External"/><Relationship Id="rId93" Type="http://schemas.openxmlformats.org/officeDocument/2006/relationships/hyperlink" Target="http://ru.wikipedia.org/wiki/%D0%A6%D0%B2%D0%B8%D0%BD%D0%B3%D0%BB%D0%B8,_%D0%A3%D0%BB%D1%8C%D1%80%D0%B8%D1%85" TargetMode="External"/><Relationship Id="rId98" Type="http://schemas.openxmlformats.org/officeDocument/2006/relationships/hyperlink" Target="http://ru.wikipedia.org/wiki/%D0%A1%D0%BF%D0%B0%D1%81%D0%B5%D0%BD%D0%B8%D0%B5_(%D1%85%D1%80%D0%B8%D1%81%D1%82%D0%B8%D0%B0%D0%BD%D1%81%D1%82%D0%B2%D0%BE)" TargetMode="External"/><Relationship Id="rId121" Type="http://schemas.openxmlformats.org/officeDocument/2006/relationships/hyperlink" Target="http://ru.wikipedia.org/wiki/%D0%9D%D0%BE%D0%BA%D1%81,_%D0%94%D0%B6%D0%BE%D0%BD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u.wikipedia.org/wiki/%D0%90%D0%BD%D0%B3%D0%BB%D0%B8%D0%BA%D0%B0%D0%BD%D1%81%D1%82%D0%B2%D0%BE" TargetMode="External"/><Relationship Id="rId17" Type="http://schemas.openxmlformats.org/officeDocument/2006/relationships/hyperlink" Target="http://ru.wikipedia.org/wiki/%D0%94%D0%B5%D0%BD%D0%BE%D0%BC%D0%B8%D0%BD%D0%B0%D1%86%D0%B8%D1%8F_(%D1%80%D0%B5%D0%BB%D0%B8%D0%B3%D0%B8%D1%8F)" TargetMode="External"/><Relationship Id="rId25" Type="http://schemas.openxmlformats.org/officeDocument/2006/relationships/hyperlink" Target="http://ru.wikipedia.org/wiki/%D0%98%D0%BD%D0%B4%D1%83%D0%BB%D1%8C%D0%B3%D0%B5%D0%BD%D1%86%D0%B8%D1%8F" TargetMode="External"/><Relationship Id="rId33" Type="http://schemas.openxmlformats.org/officeDocument/2006/relationships/hyperlink" Target="http://ru.wikipedia.org/wiki/%D0%A1%D0%B2%D0%BE%D0%B1%D0%BE%D0%B4%D0%BD%D1%8B%D0%B9_%D0%B3%D0%BE%D1%80%D0%BE%D0%B4" TargetMode="External"/><Relationship Id="rId38" Type="http://schemas.openxmlformats.org/officeDocument/2006/relationships/hyperlink" Target="http://ru.wikipedia.org/wiki/%D0%A7%D0%B8%D1%81%D1%82%D0%B8%D0%BB%D0%B8%D1%89%D0%B5" TargetMode="External"/><Relationship Id="rId46" Type="http://schemas.openxmlformats.org/officeDocument/2006/relationships/hyperlink" Target="http://ru.wikipedia.org/wiki/%D0%93%D0%B5%D1%80%D0%BC%D0%B0%D0%BD%D0%B8%D1%8F" TargetMode="External"/><Relationship Id="rId59" Type="http://schemas.openxmlformats.org/officeDocument/2006/relationships/hyperlink" Target="http://ru.wikipedia.org/wiki/%D0%9A%D1%80%D0%B5%D1%89%D0%B5%D0%BD%D0%B8%D0%B5" TargetMode="External"/><Relationship Id="rId67" Type="http://schemas.openxmlformats.org/officeDocument/2006/relationships/hyperlink" Target="http://ru.wikipedia.org/wiki/%D0%9A%D0%B0%D0%BB%D1%8C%D0%B2%D0%B8%D0%BD,_%D0%96%D0%B0%D0%BD" TargetMode="External"/><Relationship Id="rId103" Type="http://schemas.openxmlformats.org/officeDocument/2006/relationships/hyperlink" Target="http://ru.wikipedia.org/wiki/%D0%91%D0%BE%D0%B3" TargetMode="External"/><Relationship Id="rId108" Type="http://schemas.openxmlformats.org/officeDocument/2006/relationships/hyperlink" Target="http://ru.wikipedia.org/wiki/%D0%A2%D0%B5%D0%BE%D0%BB%D0%BE%D0%B3%D0%B8%D1%8F" TargetMode="External"/><Relationship Id="rId116" Type="http://schemas.openxmlformats.org/officeDocument/2006/relationships/hyperlink" Target="http://ru.wikipedia.org/wiki/%D0%A0%D0%B8%D0%BC%D1%81%D0%BA%D0%BE-%D0%BA%D0%B0%D1%82%D0%BE%D0%BB%D0%B8%D1%87%D0%B5%D1%81%D0%BA%D0%B0%D1%8F_%D1%86%D0%B5%D1%80%D0%BA%D0%BE%D0%B2%D1%8C" TargetMode="External"/><Relationship Id="rId124" Type="http://schemas.openxmlformats.org/officeDocument/2006/relationships/hyperlink" Target="http://ru.wikipedia.org/wiki/%D0%A3%D1%8D%D1%81%D0%BB%D0%B8,_%D0%94%D0%B6%D0%BE%D0%BD" TargetMode="External"/><Relationship Id="rId129" Type="http://schemas.openxmlformats.org/officeDocument/2006/relationships/hyperlink" Target="http://ru.wikipedia.org/wiki/%D0%91%D0%B8%D0%B1%D0%BB%D0%B8%D1%8F" TargetMode="External"/><Relationship Id="rId137" Type="http://schemas.openxmlformats.org/officeDocument/2006/relationships/hyperlink" Target="http://ru.wikipedia.org/wiki/%D0%9B%D0%B8%D1%82%D1%83%D1%80%D0%B3%D0%B8%D1%8F_(%D0%B2_%D0%90%D0%BD%D0%B3%D0%BB%D0%B8%D0%BA%D0%B0%D0%BD%D1%81%D0%BA%D0%BE%D0%B9_%D1%86%D0%B5%D1%80%D0%BA%D0%B2%D0%B8)" TargetMode="External"/><Relationship Id="rId20" Type="http://schemas.openxmlformats.org/officeDocument/2006/relationships/hyperlink" Target="http://ru.wikipedia.org/wiki/%D0%95%D0%B2%D1%80%D0%BE%D0%BF%D0%B0" TargetMode="External"/><Relationship Id="rId41" Type="http://schemas.openxmlformats.org/officeDocument/2006/relationships/hyperlink" Target="http://ru.wikipedia.org/wiki/%D0%91%D0%B8%D0%B1%D0%BB%D0%B8%D1%8F" TargetMode="External"/><Relationship Id="rId54" Type="http://schemas.openxmlformats.org/officeDocument/2006/relationships/hyperlink" Target="http://ru.wikipedia.org/wiki/%D0%91%D0%BE%D0%B3%D0%BE%D1%87%D0%B5%D0%BB%D0%BE%D0%B2%D0%B5%D0%BA" TargetMode="External"/><Relationship Id="rId62" Type="http://schemas.openxmlformats.org/officeDocument/2006/relationships/hyperlink" Target="http://ru.wikipedia.org/wiki/%D0%9F%D0%BE%D1%82%D0%B8%D1%80" TargetMode="External"/><Relationship Id="rId70" Type="http://schemas.openxmlformats.org/officeDocument/2006/relationships/hyperlink" Target="http://ru.wikipedia.org/wiki/%D0%9A%D0%BE%D0%BD%D0%B3%D1%80%D0%B5%D0%B3%D0%B0%D1%86%D0%B8%D0%BE%D0%BD%D0%B0%D0%BB%D0%B8%D0%B7%D0%BC" TargetMode="External"/><Relationship Id="rId75" Type="http://schemas.openxmlformats.org/officeDocument/2006/relationships/hyperlink" Target="http://ru.wikipedia.org/wiki/%D0%9F%D1%8F%D1%82%D0%B8%D0%B4%D0%B5%D1%81%D1%8F%D1%82%D0%BD%D0%B8%D1%87%D0%B5%D1%81%D1%82%D0%B2%D0%BE" TargetMode="External"/><Relationship Id="rId83" Type="http://schemas.openxmlformats.org/officeDocument/2006/relationships/hyperlink" Target="http://ru.wikipedia.org/wiki/%D0%AE%D0%90%D0%A0" TargetMode="External"/><Relationship Id="rId88" Type="http://schemas.openxmlformats.org/officeDocument/2006/relationships/hyperlink" Target="http://ru.wikipedia.org/wiki/%D0%92%D0%B5%D0%BD%D0%B3%D1%80%D0%B8%D1%8F" TargetMode="External"/><Relationship Id="rId91" Type="http://schemas.openxmlformats.org/officeDocument/2006/relationships/hyperlink" Target="http://ru.wikipedia.org/wiki/XVII_%D0%B2%D0%B5%D0%BA" TargetMode="External"/><Relationship Id="rId96" Type="http://schemas.openxmlformats.org/officeDocument/2006/relationships/hyperlink" Target="http://ru.wikipedia.org/wiki/%D0%A1%D0%B2%D1%8F%D1%89%D0%B5%D0%BD%D0%BD%D0%BE%D0%B5_%D0%9F%D0%B8%D1%81%D0%B0%D0%BD%D0%B8%D0%B5" TargetMode="External"/><Relationship Id="rId111" Type="http://schemas.openxmlformats.org/officeDocument/2006/relationships/hyperlink" Target="http://ru.wikipedia.org/wiki/%D0%95%D0%BF%D0%B8%D1%81%D0%BA%D0%BE%D0%BF%D0%B0%D0%BB%D1%8C%D0%BD%D0%B0%D1%8F_%D1%86%D0%B5%D1%80%D0%BA%D0%BE%D0%B2%D1%8C" TargetMode="External"/><Relationship Id="rId132" Type="http://schemas.openxmlformats.org/officeDocument/2006/relationships/hyperlink" Target="http://ru.wikipedia.org/wiki/%D0%92%D0%B5%D1%82%D1%85%D0%B8%D0%B9_%D0%B7%D0%B0%D0%B2%D0%B5%D1%82" TargetMode="External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A%D0%B0%D0%BB%D1%8C%D0%B2%D0%B8%D0%BD,_%D0%96%D0%B0%D0%BD" TargetMode="External"/><Relationship Id="rId15" Type="http://schemas.openxmlformats.org/officeDocument/2006/relationships/hyperlink" Target="http://ru.wikipedia.org/wiki/%D0%9A%D0%B0%D1%82%D0%BE%D0%BB%D0%B8%D1%86%D0%B8%D0%B7%D0%BC" TargetMode="External"/><Relationship Id="rId23" Type="http://schemas.openxmlformats.org/officeDocument/2006/relationships/hyperlink" Target="http://ru.wikipedia.org/wiki/%D0%9C%D0%B0%D1%80%D1%82%D0%B8%D0%BD_%D0%9B%D1%8E%D1%82%D0%B5%D1%80" TargetMode="External"/><Relationship Id="rId28" Type="http://schemas.openxmlformats.org/officeDocument/2006/relationships/hyperlink" Target="http://ru.wikipedia.org/wiki/%D0%A8%D0%BF%D0%B5%D0%B9%D0%B5%D1%80" TargetMode="External"/><Relationship Id="rId36" Type="http://schemas.openxmlformats.org/officeDocument/2006/relationships/hyperlink" Target="http://ru.wikipedia.org/wiki/%D0%A8%D0%BF%D0%B5%D0%B9%D0%B5%D1%80%D1%81%D0%BA%D0%B8%D0%B9_%D0%BF%D1%80%D0%BE%D1%82%D0%B5%D1%81%D1%82" TargetMode="External"/><Relationship Id="rId49" Type="http://schemas.openxmlformats.org/officeDocument/2006/relationships/hyperlink" Target="http://ru.wikipedia.org/wiki/%D0%9A%D0%B0%D1%82%D0%BE%D0%BB%D0%B8%D1%87%D0%B5%D1%81%D1%82%D0%B2%D0%BE" TargetMode="External"/><Relationship Id="rId57" Type="http://schemas.openxmlformats.org/officeDocument/2006/relationships/hyperlink" Target="http://ru.wikipedia.org/wiki/%D0%93%D1%80%D0%B5%D1%85" TargetMode="External"/><Relationship Id="rId106" Type="http://schemas.openxmlformats.org/officeDocument/2006/relationships/hyperlink" Target="http://ru.wikipedia.org/wiki/%D0%A5%D1%80%D0%B8%D1%81%D1%82%D0%B8%D0%B0%D0%BD%D1%81%D0%BA%D0%B0%D1%8F_%D1%86%D0%B5%D1%80%D0%BA%D0%BE%D0%B2%D1%8C" TargetMode="External"/><Relationship Id="rId114" Type="http://schemas.openxmlformats.org/officeDocument/2006/relationships/hyperlink" Target="http://ru.wikipedia.org/wiki/%D0%9E%D1%82%D1%86%D1%8B_%D0%A6%D0%B5%D1%80%D0%BA%D0%B2%D0%B8" TargetMode="External"/><Relationship Id="rId119" Type="http://schemas.openxmlformats.org/officeDocument/2006/relationships/hyperlink" Target="http://ru.wikipedia.org/wiki/%D0%9F%D1%80%D0%BE%D1%82%D0%B5%D1%81%D1%82%D0%B0%D0%BD%D1%82%D0%B8%D0%B7%D0%BC" TargetMode="External"/><Relationship Id="rId127" Type="http://schemas.openxmlformats.org/officeDocument/2006/relationships/hyperlink" Target="http://ru.wikipedia.org/wiki/%D0%9E%D0%BA%D1%81%D1%84%D0%BE%D1%80%D0%B4%D1%81%D0%BA%D0%BE%D0%B5_%D0%B4%D0%B2%D0%B8%D0%B6%D0%B5%D0%BD%D0%B8%D0%B5" TargetMode="External"/><Relationship Id="rId10" Type="http://schemas.openxmlformats.org/officeDocument/2006/relationships/hyperlink" Target="http://ru.wikipedia.org/wiki/%D0%A6%D0%B2%D0%B8%D0%BD%D0%B3%D0%BB%D0%B8,_%D0%A3%D0%BB%D1%8C%D1%80%D0%B8%D1%85" TargetMode="External"/><Relationship Id="rId31" Type="http://schemas.openxmlformats.org/officeDocument/2006/relationships/hyperlink" Target="http://ru.wikipedia.org/wiki/%D0%9C%D0%B0%D1%80%D1%82%D0%B8%D0%BD_%D0%9B%D1%8E%D1%82%D0%B5%D1%80" TargetMode="External"/><Relationship Id="rId44" Type="http://schemas.openxmlformats.org/officeDocument/2006/relationships/hyperlink" Target="http://ru.wikipedia.org/wiki/%D0%A8%D0%BF%D0%B0%D0%B9%D0%B5%D1%80" TargetMode="External"/><Relationship Id="rId52" Type="http://schemas.openxmlformats.org/officeDocument/2006/relationships/hyperlink" Target="http://ru.wikipedia.org/wiki/%D0%A6%D0%B2%D0%B8%D0%BD%D0%B3%D0%BB%D0%B8%D0%B0%D0%BD%D1%81%D1%82%D0%B2%D0%BE" TargetMode="External"/><Relationship Id="rId60" Type="http://schemas.openxmlformats.org/officeDocument/2006/relationships/hyperlink" Target="http://ru.wikipedia.org/wiki/%D0%95%D0%B2%D1%85%D0%B0%D1%80%D0%B8%D1%81%D1%82%D0%B8%D1%8F" TargetMode="External"/><Relationship Id="rId65" Type="http://schemas.openxmlformats.org/officeDocument/2006/relationships/hyperlink" Target="http://ru.wikipedia.org/wiki/%D0%A4%D1%80%D0%B0%D0%BD%D1%86%D0%B8%D1%8F" TargetMode="External"/><Relationship Id="rId73" Type="http://schemas.openxmlformats.org/officeDocument/2006/relationships/hyperlink" Target="http://ru.wikipedia.org/wiki/%D0%9C%D0%B5%D1%82%D0%BE%D0%B4%D0%B8%D0%B7%D0%BC" TargetMode="External"/><Relationship Id="rId78" Type="http://schemas.openxmlformats.org/officeDocument/2006/relationships/hyperlink" Target="http://ru.wikipedia.org/wiki/1536" TargetMode="External"/><Relationship Id="rId81" Type="http://schemas.openxmlformats.org/officeDocument/2006/relationships/hyperlink" Target="http://ru.wikipedia.org/wiki/%D0%9D%D0%B8%D0%B4%D0%B5%D1%80%D0%BB%D0%B0%D0%BD%D0%B4%D1%8B" TargetMode="External"/><Relationship Id="rId86" Type="http://schemas.openxmlformats.org/officeDocument/2006/relationships/hyperlink" Target="http://ru.wikipedia.org/wiki/%D0%90%D0%B2%D1%81%D1%82%D1%80%D0%B0%D0%BB%D0%B8%D1%8F" TargetMode="External"/><Relationship Id="rId94" Type="http://schemas.openxmlformats.org/officeDocument/2006/relationships/hyperlink" Target="http://ru.wikipedia.org/wiki/%D0%9C%D0%B0%D1%80%D1%82%D0%B8%D0%BD_%D0%9B%D1%8E%D1%82%D0%B5%D1%80" TargetMode="External"/><Relationship Id="rId99" Type="http://schemas.openxmlformats.org/officeDocument/2006/relationships/hyperlink" Target="http://ru.wikipedia.org/w/index.php?title=%D0%9E%D0%B1%D1%80%D1%8F%D0%B4%D0%BD%D0%BE%D1%81%D1%82%D1%8C&amp;action=edit&amp;redlink=1" TargetMode="External"/><Relationship Id="rId101" Type="http://schemas.openxmlformats.org/officeDocument/2006/relationships/hyperlink" Target="http://ru.wikipedia.org/wiki/%D0%94%D0%BE%D0%BA%D1%82%D1%80%D0%B8%D0%BD%D0%B0" TargetMode="External"/><Relationship Id="rId122" Type="http://schemas.openxmlformats.org/officeDocument/2006/relationships/hyperlink" Target="http://ru.wikipedia.org/wiki/%D0%9A%D0%B0%D0%BB%D1%8C%D0%B2%D0%B8%D0%BD,_%D0%96%D0%B0%D0%BD" TargetMode="External"/><Relationship Id="rId130" Type="http://schemas.openxmlformats.org/officeDocument/2006/relationships/hyperlink" Target="http://ru.wikipedia.org/wiki/%D0%A1%D0%B2%D1%8F%D1%89%D0%B5%D0%BD%D0%BD%D0%BE%D0%B5_%D0%9F%D1%80%D0%B5%D0%B4%D0%B0%D0%BD%D0%B8%D0%B5" TargetMode="External"/><Relationship Id="rId135" Type="http://schemas.openxmlformats.org/officeDocument/2006/relationships/hyperlink" Target="http://ru.wikipedia.org/wiki/%D0%9D%D0%B8%D0%BA%D0%B5%D0%B9%D1%81%D0%BA%D0%B8%D0%B9_%D0%A1%D0%B8%D0%BC%D0%B2%D0%BE%D0%BB_%D0%B2%D0%B5%D1%80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0%D0%BD%D0%B0%D0%B1%D0%B0%D0%BF%D1%82%D0%B8%D1%81%D1%82%D1%8B" TargetMode="External"/><Relationship Id="rId13" Type="http://schemas.openxmlformats.org/officeDocument/2006/relationships/hyperlink" Target="http://ru.wikipedia.org/wiki/%D0%9B%D0%B0%D1%82%D0%B8%D0%BD%D1%81%D0%BA%D0%B8%D0%B9_%D1%8F%D0%B7%D1%8B%D0%BA" TargetMode="External"/><Relationship Id="rId18" Type="http://schemas.openxmlformats.org/officeDocument/2006/relationships/hyperlink" Target="http://ru.wikipedia.org/wiki/%D0%A0%D0%B5%D1%84%D0%BE%D1%80%D0%BC%D0%B0%D1%86%D0%B8%D1%8F" TargetMode="External"/><Relationship Id="rId39" Type="http://schemas.openxmlformats.org/officeDocument/2006/relationships/hyperlink" Target="http://ru.wikipedia.org/wiki/%D0%91%D0%B8%D0%B1%D0%BB%D0%B8%D1%8F" TargetMode="External"/><Relationship Id="rId109" Type="http://schemas.openxmlformats.org/officeDocument/2006/relationships/hyperlink" Target="http://ru.wikipedia.org/wiki/%D0%91%D0%BE%D0%B3%D0%BE%D1%81%D0%BB%D1%83%D0%B6%D0%B5%D0%BD%D0%B8%D0%B5" TargetMode="External"/><Relationship Id="rId34" Type="http://schemas.openxmlformats.org/officeDocument/2006/relationships/hyperlink" Target="http://ru.wikipedia.org/wiki/%D0%A1%D0%B2%D1%8F%D1%89%D0%B5%D0%BD%D0%BD%D0%B0%D1%8F_%D0%A0%D0%B8%D0%BC%D1%81%D0%BA%D0%B0%D1%8F_%D0%B8%D0%BC%D0%BF%D0%B5%D1%80%D0%B8%D1%8F" TargetMode="External"/><Relationship Id="rId50" Type="http://schemas.openxmlformats.org/officeDocument/2006/relationships/hyperlink" Target="http://ru.wikipedia.org/wiki/%D0%90%D0%BD%D0%B0%D0%B1%D0%B0%D0%BF%D1%82%D0%B8%D0%B7%D0%BC" TargetMode="External"/><Relationship Id="rId55" Type="http://schemas.openxmlformats.org/officeDocument/2006/relationships/hyperlink" Target="http://ru.wikipedia.org/wiki/%D0%98%D0%B8%D1%81%D1%83%D1%81_%D0%A5%D1%80%D0%B8%D1%81%D1%82%D0%BE%D1%81" TargetMode="External"/><Relationship Id="rId76" Type="http://schemas.openxmlformats.org/officeDocument/2006/relationships/hyperlink" Target="http://ru.wikipedia.org/wiki/%D0%A1%D0%B2%D0%B8%D0%B4%D0%B5%D1%82%D0%B5%D0%BB%D0%B8_%D0%98%D0%B5%D0%B3%D0%BE%D0%B2%D1%8B" TargetMode="External"/><Relationship Id="rId97" Type="http://schemas.openxmlformats.org/officeDocument/2006/relationships/hyperlink" Target="http://ru.wikipedia.org/wiki/%D0%94%D1%83%D1%85%D0%BE%D0%B2%D0%B5%D0%BD%D1%81%D1%82%D0%B2%D0%BE" TargetMode="External"/><Relationship Id="rId104" Type="http://schemas.openxmlformats.org/officeDocument/2006/relationships/hyperlink" Target="http://ru.wikipedia.org/wiki/%D0%A5%D1%80%D0%B8%D1%81%D1%82%D0%B8%D0%B0%D0%BD%D1%81%D1%82%D0%B2%D0%BE" TargetMode="External"/><Relationship Id="rId120" Type="http://schemas.openxmlformats.org/officeDocument/2006/relationships/hyperlink" Target="http://ru.wikipedia.org/wiki/%D0%9B%D1%8E%D1%82%D0%B5%D1%80,_%D0%9C%D0%B0%D1%80%D1%82%D0%B8%D0%BD" TargetMode="External"/><Relationship Id="rId125" Type="http://schemas.openxmlformats.org/officeDocument/2006/relationships/hyperlink" Target="http://ru.wikipedia.org/wiki/%D0%95%D0%B2%D0%B0%D0%BD%D0%B3%D0%B5%D0%BB%D1%8C%D1%81%D0%BA%D0%B8%D0%B5_%D1%85%D1%80%D0%B8%D1%81%D1%82%D0%B8%D0%B0%D0%BD%D0%B5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://ru.wikipedia.org/wiki/%D0%9A%D0%B0%D0%BB%D1%8C%D0%B2%D0%B8%D0%BD%D0%B8%D0%B7%D0%BC" TargetMode="External"/><Relationship Id="rId71" Type="http://schemas.openxmlformats.org/officeDocument/2006/relationships/hyperlink" Target="http://ru.wikipedia.org/wiki/%D0%9F%D1%80%D0%BE%D1%82%D0%B5%D1%81%D1%82%D0%B0%D0%BD%D1%82%D0%B8%D0%B7%D0%BC" TargetMode="External"/><Relationship Id="rId92" Type="http://schemas.openxmlformats.org/officeDocument/2006/relationships/hyperlink" Target="http://ru.wikipedia.org/wiki/%D0%92%D0%B8%D0%BA%D0%B8%D0%BF%D0%B5%D0%B4%D0%B8%D1%8F:%D0%90%D0%B2%D1%82%D0%BE%D1%80%D0%B8%D1%82%D0%B5%D1%82%D0%BD%D1%8B%D0%B5_%D0%B8%D1%81%D1%82%D0%BE%D1%87%D0%BD%D0%B8%D0%BA%D0%B8" TargetMode="External"/><Relationship Id="rId2" Type="http://schemas.openxmlformats.org/officeDocument/2006/relationships/styles" Target="styles.xml"/><Relationship Id="rId29" Type="http://schemas.openxmlformats.org/officeDocument/2006/relationships/hyperlink" Target="http://ru.wikipedia.org/wiki/%D0%A0%D0%B5%D0%B9%D1%85%D1%81%D1%82%D0%B0%D0%B3_(%D0%A1%D0%B2%D1%8F%D1%89%D0%B5%D0%BD%D0%BD%D0%B0%D1%8F_%D0%A0%D0%B8%D0%BC%D1%81%D0%BA%D0%B0%D1%8F_%D0%B8%D0%BC%D0%BF%D0%B5%D1%80%D0%B8%D1%8F)" TargetMode="External"/><Relationship Id="rId24" Type="http://schemas.openxmlformats.org/officeDocument/2006/relationships/hyperlink" Target="http://ru.wikipedia.org/wiki/1517_%D0%B3%D0%BE%D0%B4" TargetMode="External"/><Relationship Id="rId40" Type="http://schemas.openxmlformats.org/officeDocument/2006/relationships/hyperlink" Target="http://ru.wikipedia.org/wiki/%D0%A1%D0%B2%D1%8F%D1%89%D0%B5%D0%BD%D0%BD%D0%BE%D0%B5_%D0%9F%D1%80%D0%B5%D0%B4%D0%B0%D0%BD%D0%B8%D0%B5" TargetMode="External"/><Relationship Id="rId45" Type="http://schemas.openxmlformats.org/officeDocument/2006/relationships/hyperlink" Target="http://ru.wikipedia.org/wiki/%D0%A0%D0%B5%D1%84%D0%BE%D1%80%D0%BC%D0%B0%D1%86%D0%B8%D1%8F" TargetMode="External"/><Relationship Id="rId66" Type="http://schemas.openxmlformats.org/officeDocument/2006/relationships/hyperlink" Target="http://ru.wikipedia.org/wiki/%D0%A2%D0%B5%D0%BE%D0%BB%D0%BE%D0%B3%D0%B8%D1%8F" TargetMode="External"/><Relationship Id="rId87" Type="http://schemas.openxmlformats.org/officeDocument/2006/relationships/hyperlink" Target="http://ru.wikipedia.org/wiki/%D0%9D%D0%BE%D0%B2%D0%B0%D1%8F_%D0%97%D0%B5%D0%BB%D0%B0%D0%BD%D0%B4%D0%B8%D1%8F" TargetMode="External"/><Relationship Id="rId110" Type="http://schemas.openxmlformats.org/officeDocument/2006/relationships/hyperlink" Target="http://ru.wikipedia.org/wiki/1246_%D0%B3%D0%BE%D0%B4" TargetMode="External"/><Relationship Id="rId115" Type="http://schemas.openxmlformats.org/officeDocument/2006/relationships/hyperlink" Target="http://ru.wikipedia.org/wiki/%D0%97%D0%B0%D0%BF%D0%B0%D0%B4%D0%BD%D0%BE%D0%B5_%D1%85%D1%80%D0%B8%D1%81%D1%82%D0%B8%D0%B0%D0%BD%D1%81%D1%82%D0%B2%D0%BE" TargetMode="External"/><Relationship Id="rId131" Type="http://schemas.openxmlformats.org/officeDocument/2006/relationships/hyperlink" Target="http://ru.wikipedia.org/wiki/%D0%92%D1%81%D0%B5%D0%BB%D0%B5%D0%BD%D1%81%D0%BA%D0%B8%D0%B5_%D0%A1%D0%BE%D0%B1%D0%BE%D1%80%D1%8B" TargetMode="External"/><Relationship Id="rId136" Type="http://schemas.openxmlformats.org/officeDocument/2006/relationships/hyperlink" Target="http://ru.wikipedia.org/wiki/%D0%95%D0%B2%D1%85%D0%B0%D1%80%D0%B8%D1%81%D1%82%D0%B8%D1%8F" TargetMode="External"/><Relationship Id="rId61" Type="http://schemas.openxmlformats.org/officeDocument/2006/relationships/hyperlink" Target="http://ru.wikipedia.org/wiki/%D0%9E%D1%82%D0%BF%D1%83%D1%89%D0%B5%D0%BD%D0%B8%D0%B5_%D0%B3%D1%80%D0%B5%D1%85%D0%BE%D0%B2" TargetMode="External"/><Relationship Id="rId82" Type="http://schemas.openxmlformats.org/officeDocument/2006/relationships/hyperlink" Target="http://ru.wikipedia.org/wiki/%D0%A8%D0%BE%D1%82%D0%BB%D0%B0%D0%BD%D0%B4%D0%B8%D1%8F" TargetMode="External"/><Relationship Id="rId19" Type="http://schemas.openxmlformats.org/officeDocument/2006/relationships/hyperlink" Target="http://ru.wikipedia.org/wiki/XVI_%D0%B2%D0%B5%D0%BA" TargetMode="External"/><Relationship Id="rId14" Type="http://schemas.openxmlformats.org/officeDocument/2006/relationships/hyperlink" Target="http://ru.wikipedia.org/wiki/%D0%9F%D1%80%D0%B0%D0%B2%D0%BE%D1%81%D0%BB%D0%B0%D0%B2%D0%B8%D0%B5" TargetMode="External"/><Relationship Id="rId30" Type="http://schemas.openxmlformats.org/officeDocument/2006/relationships/hyperlink" Target="http://ru.wikipedia.org/wiki/%D0%92%D0%BE%D1%80%D0%BC%D1%81%D1%81%D0%BA%D0%B8%D0%B9_%D1%8D%D0%B4%D0%B8%D0%BA%D1%82" TargetMode="External"/><Relationship Id="rId35" Type="http://schemas.openxmlformats.org/officeDocument/2006/relationships/hyperlink" Target="http://ru.wikipedia.org/wiki/%D0%A0%D0%B5%D0%B9%D1%85%D1%81%D1%82%D0%B0%D0%B3_(%D0%A1%D0%B2%D1%8F%D1%89%D0%B5%D0%BD%D0%BD%D0%B0%D1%8F_%D0%A0%D0%B8%D0%BC%D1%81%D0%BA%D0%B0%D1%8F_%D0%B8%D0%BC%D0%BF%D0%B5%D1%80%D0%B8%D1%8F)" TargetMode="External"/><Relationship Id="rId56" Type="http://schemas.openxmlformats.org/officeDocument/2006/relationships/hyperlink" Target="http://ru.wikipedia.org/wiki/%D0%92%D0%BE%D0%B7%D0%BD%D0%B5%D1%81%D0%B5%D0%BD%D0%B8%D0%B5" TargetMode="External"/><Relationship Id="rId77" Type="http://schemas.openxmlformats.org/officeDocument/2006/relationships/hyperlink" Target="http://ru.wikipedia.org/wiki/%D0%9C%D0%BE%D1%80%D0%BC%D0%BE%D0%BD%D1%8B" TargetMode="External"/><Relationship Id="rId100" Type="http://schemas.openxmlformats.org/officeDocument/2006/relationships/hyperlink" Target="http://ru.wikipedia.org/wiki/%D0%A6%D0%B5%D1%80%D0%BA%D0%BE%D0%B2%D1%8C" TargetMode="External"/><Relationship Id="rId105" Type="http://schemas.openxmlformats.org/officeDocument/2006/relationships/hyperlink" Target="http://ru.wikipedia.org/wiki/%D0%A0%D0%B5%D1%84%D0%BE%D1%80%D0%BC%D0%B0%D1%86%D0%B8%D1%8F" TargetMode="External"/><Relationship Id="rId126" Type="http://schemas.openxmlformats.org/officeDocument/2006/relationships/hyperlink" Target="http://ru.wikipedia.org/wiki/%D0%9B%D0%B8%D0%B1%D0%B5%D1%80%D0%B0%D0%BB%D0%B8%D0%B7%D0%BC_%D0%B2_%D1%85%D1%80%D0%B8%D1%81%D1%82%D0%B8%D0%B0%D0%BD%D1%81%D1%82%D0%B2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4522</Words>
  <Characters>25779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Света Асташова</cp:lastModifiedBy>
  <cp:revision>4</cp:revision>
  <dcterms:created xsi:type="dcterms:W3CDTF">2020-05-06T12:32:00Z</dcterms:created>
  <dcterms:modified xsi:type="dcterms:W3CDTF">2020-05-06T13:18:00Z</dcterms:modified>
</cp:coreProperties>
</file>