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3C" w:rsidRDefault="0033473C" w:rsidP="0033473C">
      <w:pPr>
        <w:shd w:val="clear" w:color="auto" w:fill="FFFFFF"/>
        <w:spacing w:after="0" w:line="240" w:lineRule="auto"/>
        <w:jc w:val="center"/>
        <w:rPr>
          <w:rFonts w:ascii="Times New Roman" w:eastAsia="Times New Roman" w:hAnsi="Times New Roman" w:cs="Times New Roman"/>
          <w:b/>
          <w:bCs/>
          <w:sz w:val="28"/>
          <w:szCs w:val="28"/>
          <w:lang w:eastAsia="ru-RU"/>
        </w:rPr>
      </w:pPr>
    </w:p>
    <w:p w:rsidR="0033473C" w:rsidRDefault="0033473C" w:rsidP="0033473C">
      <w:pPr>
        <w:shd w:val="clear" w:color="auto" w:fill="FFFFFF"/>
        <w:spacing w:after="0" w:line="240" w:lineRule="auto"/>
        <w:jc w:val="center"/>
        <w:rPr>
          <w:rFonts w:ascii="Times New Roman" w:eastAsia="Times New Roman" w:hAnsi="Times New Roman" w:cs="Times New Roman"/>
          <w:b/>
          <w:bCs/>
          <w:i/>
          <w:sz w:val="28"/>
          <w:szCs w:val="28"/>
          <w:lang w:eastAsia="ru-RU"/>
        </w:rPr>
      </w:pPr>
      <w:r w:rsidRPr="0033473C">
        <w:rPr>
          <w:rFonts w:ascii="Times New Roman" w:eastAsia="Times New Roman" w:hAnsi="Times New Roman" w:cs="Times New Roman"/>
          <w:b/>
          <w:bCs/>
          <w:i/>
          <w:sz w:val="28"/>
          <w:szCs w:val="28"/>
          <w:lang w:eastAsia="ru-RU"/>
        </w:rPr>
        <w:t>Тема: «</w:t>
      </w:r>
      <w:r w:rsidR="00A110BE">
        <w:rPr>
          <w:rFonts w:ascii="Times New Roman" w:eastAsia="Times New Roman" w:hAnsi="Times New Roman" w:cs="Times New Roman"/>
          <w:b/>
          <w:bCs/>
          <w:i/>
          <w:sz w:val="28"/>
          <w:szCs w:val="28"/>
          <w:lang w:eastAsia="ru-RU"/>
        </w:rPr>
        <w:t>Нравственные чувства и моральное поведение</w:t>
      </w:r>
      <w:r w:rsidRPr="0033473C">
        <w:rPr>
          <w:rFonts w:ascii="Times New Roman" w:eastAsia="Times New Roman" w:hAnsi="Times New Roman" w:cs="Times New Roman"/>
          <w:b/>
          <w:bCs/>
          <w:i/>
          <w:sz w:val="28"/>
          <w:szCs w:val="28"/>
          <w:lang w:eastAsia="ru-RU"/>
        </w:rPr>
        <w:t>»</w:t>
      </w:r>
    </w:p>
    <w:p w:rsidR="0033473C" w:rsidRPr="0033473C" w:rsidRDefault="00A110BE" w:rsidP="0033473C">
      <w:pPr>
        <w:shd w:val="clear" w:color="auto" w:fill="FFFFFF"/>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( 06.04</w:t>
      </w:r>
      <w:r w:rsidR="0033473C">
        <w:rPr>
          <w:rFonts w:ascii="Times New Roman" w:eastAsia="Times New Roman" w:hAnsi="Times New Roman" w:cs="Times New Roman"/>
          <w:b/>
          <w:bCs/>
          <w:i/>
          <w:sz w:val="28"/>
          <w:szCs w:val="28"/>
          <w:lang w:eastAsia="ru-RU"/>
        </w:rPr>
        <w:t>.2020г.)</w:t>
      </w:r>
    </w:p>
    <w:p w:rsidR="0033473C" w:rsidRPr="0033473C" w:rsidRDefault="0033473C" w:rsidP="0033473C">
      <w:pPr>
        <w:shd w:val="clear" w:color="auto" w:fill="FFFFFF"/>
        <w:spacing w:after="0" w:line="240" w:lineRule="auto"/>
        <w:rPr>
          <w:rFonts w:ascii="Times New Roman" w:eastAsia="Times New Roman" w:hAnsi="Times New Roman" w:cs="Times New Roman"/>
          <w:i/>
          <w:sz w:val="28"/>
          <w:szCs w:val="28"/>
          <w:lang w:eastAsia="ru-RU"/>
        </w:rPr>
      </w:pPr>
      <w:r w:rsidRPr="0033473C">
        <w:rPr>
          <w:rFonts w:ascii="Times New Roman" w:eastAsia="Times New Roman" w:hAnsi="Times New Roman" w:cs="Times New Roman"/>
          <w:i/>
          <w:sz w:val="28"/>
          <w:szCs w:val="28"/>
          <w:lang w:eastAsia="ru-RU"/>
        </w:rPr>
        <w:t> </w:t>
      </w:r>
      <w:r w:rsidRPr="0033473C">
        <w:rPr>
          <w:rFonts w:ascii="Times New Roman" w:eastAsia="Times New Roman" w:hAnsi="Times New Roman" w:cs="Times New Roman"/>
          <w:b/>
          <w:bCs/>
          <w:i/>
          <w:sz w:val="28"/>
          <w:szCs w:val="28"/>
          <w:lang w:eastAsia="ru-RU"/>
        </w:rPr>
        <w:t>Цели:</w:t>
      </w:r>
    </w:p>
    <w:p w:rsidR="0033473C" w:rsidRPr="0033473C" w:rsidRDefault="0033473C" w:rsidP="0033473C">
      <w:pPr>
        <w:shd w:val="clear" w:color="auto" w:fill="FFFFFF"/>
        <w:spacing w:after="0" w:line="240" w:lineRule="auto"/>
        <w:rPr>
          <w:rFonts w:ascii="Times New Roman" w:eastAsia="Times New Roman" w:hAnsi="Times New Roman" w:cs="Times New Roman"/>
          <w:sz w:val="28"/>
          <w:szCs w:val="28"/>
          <w:lang w:eastAsia="ru-RU"/>
        </w:rPr>
      </w:pPr>
      <w:r w:rsidRPr="0033473C">
        <w:rPr>
          <w:rFonts w:ascii="Times New Roman" w:eastAsia="Times New Roman" w:hAnsi="Times New Roman" w:cs="Times New Roman"/>
          <w:sz w:val="28"/>
          <w:szCs w:val="28"/>
          <w:lang w:eastAsia="ru-RU"/>
        </w:rPr>
        <w:t>- ознакомить с основными понятиями темы;</w:t>
      </w:r>
    </w:p>
    <w:p w:rsidR="0033473C" w:rsidRPr="0033473C" w:rsidRDefault="0033473C" w:rsidP="0033473C">
      <w:pPr>
        <w:shd w:val="clear" w:color="auto" w:fill="FFFFFF"/>
        <w:spacing w:after="0" w:line="240" w:lineRule="auto"/>
        <w:rPr>
          <w:rFonts w:ascii="Times New Roman" w:eastAsia="Times New Roman" w:hAnsi="Times New Roman" w:cs="Times New Roman"/>
          <w:sz w:val="28"/>
          <w:szCs w:val="28"/>
          <w:lang w:eastAsia="ru-RU"/>
        </w:rPr>
      </w:pPr>
      <w:r w:rsidRPr="0033473C">
        <w:rPr>
          <w:rFonts w:ascii="Times New Roman" w:eastAsia="Times New Roman" w:hAnsi="Times New Roman" w:cs="Times New Roman"/>
          <w:sz w:val="28"/>
          <w:szCs w:val="28"/>
          <w:lang w:eastAsia="ru-RU"/>
        </w:rPr>
        <w:t>- развивать умение самостоятельно получать, анализировать, систематизировать информацию из различных источников;</w:t>
      </w:r>
    </w:p>
    <w:p w:rsidR="0033473C" w:rsidRPr="0033473C" w:rsidRDefault="0033473C" w:rsidP="0033473C">
      <w:pPr>
        <w:shd w:val="clear" w:color="auto" w:fill="FFFFFF"/>
        <w:spacing w:after="0" w:line="240" w:lineRule="auto"/>
        <w:rPr>
          <w:rFonts w:ascii="Times New Roman" w:eastAsia="Times New Roman" w:hAnsi="Times New Roman" w:cs="Times New Roman"/>
          <w:sz w:val="28"/>
          <w:szCs w:val="28"/>
          <w:lang w:eastAsia="ru-RU"/>
        </w:rPr>
      </w:pPr>
      <w:r w:rsidRPr="0033473C">
        <w:rPr>
          <w:rFonts w:ascii="Times New Roman" w:eastAsia="Times New Roman" w:hAnsi="Times New Roman" w:cs="Times New Roman"/>
          <w:sz w:val="28"/>
          <w:szCs w:val="28"/>
          <w:lang w:eastAsia="ru-RU"/>
        </w:rPr>
        <w:t>- воспитывать сознательное стремление к самосовершенствованию, духовность.</w:t>
      </w:r>
    </w:p>
    <w:p w:rsidR="0033473C" w:rsidRPr="0033473C" w:rsidRDefault="0033473C" w:rsidP="0033473C">
      <w:pPr>
        <w:shd w:val="clear" w:color="auto" w:fill="FFFFFF"/>
        <w:spacing w:after="0" w:line="240" w:lineRule="auto"/>
        <w:rPr>
          <w:rFonts w:ascii="Times New Roman" w:eastAsia="Times New Roman" w:hAnsi="Times New Roman" w:cs="Times New Roman"/>
          <w:i/>
          <w:sz w:val="28"/>
          <w:szCs w:val="28"/>
          <w:lang w:eastAsia="ru-RU"/>
        </w:rPr>
      </w:pPr>
      <w:r w:rsidRPr="0033473C">
        <w:rPr>
          <w:rFonts w:ascii="Times New Roman" w:eastAsia="Times New Roman" w:hAnsi="Times New Roman" w:cs="Times New Roman"/>
          <w:i/>
          <w:sz w:val="28"/>
          <w:szCs w:val="28"/>
          <w:lang w:eastAsia="ru-RU"/>
        </w:rPr>
        <w:t>                                     </w:t>
      </w:r>
    </w:p>
    <w:p w:rsidR="0033473C" w:rsidRPr="0033473C" w:rsidRDefault="0033473C" w:rsidP="0033473C">
      <w:pPr>
        <w:shd w:val="clear" w:color="auto" w:fill="FFFFFF"/>
        <w:spacing w:after="0" w:line="240" w:lineRule="auto"/>
        <w:rPr>
          <w:rFonts w:ascii="Times New Roman" w:eastAsia="Times New Roman" w:hAnsi="Times New Roman" w:cs="Times New Roman"/>
          <w:i/>
          <w:sz w:val="28"/>
          <w:szCs w:val="28"/>
          <w:lang w:eastAsia="ru-RU"/>
        </w:rPr>
      </w:pPr>
      <w:r w:rsidRPr="0033473C">
        <w:rPr>
          <w:rFonts w:ascii="Times New Roman" w:eastAsia="Times New Roman" w:hAnsi="Times New Roman" w:cs="Times New Roman"/>
          <w:i/>
          <w:sz w:val="28"/>
          <w:szCs w:val="28"/>
          <w:lang w:eastAsia="ru-RU"/>
        </w:rPr>
        <w:t>                                         </w:t>
      </w:r>
      <w:r w:rsidRPr="0033473C">
        <w:rPr>
          <w:rFonts w:ascii="Times New Roman" w:eastAsia="Times New Roman" w:hAnsi="Times New Roman" w:cs="Times New Roman"/>
          <w:b/>
          <w:bCs/>
          <w:i/>
          <w:sz w:val="28"/>
          <w:szCs w:val="28"/>
          <w:lang w:eastAsia="ru-RU"/>
        </w:rPr>
        <w:t>Ход урока.</w:t>
      </w:r>
    </w:p>
    <w:p w:rsidR="0033473C" w:rsidRPr="0033473C" w:rsidRDefault="0033473C" w:rsidP="0033473C">
      <w:pPr>
        <w:numPr>
          <w:ilvl w:val="0"/>
          <w:numId w:val="1"/>
        </w:numPr>
        <w:shd w:val="clear" w:color="auto" w:fill="FFFFFF"/>
        <w:spacing w:after="0" w:line="338" w:lineRule="atLeast"/>
        <w:rPr>
          <w:rFonts w:ascii="Times New Roman" w:eastAsia="Times New Roman" w:hAnsi="Times New Roman" w:cs="Times New Roman"/>
          <w:i/>
          <w:sz w:val="28"/>
          <w:szCs w:val="28"/>
          <w:lang w:eastAsia="ru-RU"/>
        </w:rPr>
      </w:pPr>
      <w:r w:rsidRPr="0033473C">
        <w:rPr>
          <w:rFonts w:ascii="Times New Roman" w:eastAsia="Times New Roman" w:hAnsi="Times New Roman" w:cs="Times New Roman"/>
          <w:b/>
          <w:bCs/>
          <w:i/>
          <w:sz w:val="28"/>
          <w:szCs w:val="28"/>
          <w:lang w:eastAsia="ru-RU"/>
        </w:rPr>
        <w:t>Организационный момент.</w:t>
      </w:r>
    </w:p>
    <w:p w:rsidR="0033473C" w:rsidRPr="0033473C" w:rsidRDefault="00A110BE" w:rsidP="0033473C">
      <w:pPr>
        <w:numPr>
          <w:ilvl w:val="0"/>
          <w:numId w:val="1"/>
        </w:numPr>
        <w:shd w:val="clear" w:color="auto" w:fill="FFFFFF"/>
        <w:spacing w:after="0" w:line="338" w:lineRule="atLeast"/>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Актуализация опорных понятий.</w:t>
      </w:r>
    </w:p>
    <w:p w:rsidR="0033473C" w:rsidRPr="0033473C" w:rsidRDefault="0033473C" w:rsidP="0033473C">
      <w:pPr>
        <w:numPr>
          <w:ilvl w:val="0"/>
          <w:numId w:val="2"/>
        </w:numPr>
        <w:shd w:val="clear" w:color="auto" w:fill="FFFFFF"/>
        <w:spacing w:after="0" w:line="338" w:lineRule="atLeast"/>
        <w:rPr>
          <w:rFonts w:ascii="Times New Roman" w:eastAsia="Times New Roman" w:hAnsi="Times New Roman" w:cs="Times New Roman"/>
          <w:i/>
          <w:sz w:val="28"/>
          <w:szCs w:val="28"/>
          <w:lang w:eastAsia="ru-RU"/>
        </w:rPr>
      </w:pPr>
      <w:r w:rsidRPr="0033473C">
        <w:rPr>
          <w:rFonts w:ascii="Times New Roman" w:eastAsia="Times New Roman" w:hAnsi="Times New Roman" w:cs="Times New Roman"/>
          <w:b/>
          <w:bCs/>
          <w:i/>
          <w:sz w:val="28"/>
          <w:szCs w:val="28"/>
          <w:lang w:eastAsia="ru-RU"/>
        </w:rPr>
        <w:t>Изучение нового материала</w:t>
      </w:r>
      <w:r w:rsidRPr="0033473C">
        <w:rPr>
          <w:rFonts w:ascii="Times New Roman" w:eastAsia="Times New Roman" w:hAnsi="Times New Roman" w:cs="Times New Roman"/>
          <w:i/>
          <w:sz w:val="28"/>
          <w:szCs w:val="28"/>
          <w:lang w:eastAsia="ru-RU"/>
        </w:rPr>
        <w:t>.</w:t>
      </w:r>
    </w:p>
    <w:p w:rsid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Особую роль в регулировании жизни общества и поведения людей играет мораль.</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FF0000"/>
          <w:sz w:val="28"/>
          <w:szCs w:val="28"/>
          <w:lang w:eastAsia="ru-RU"/>
        </w:rPr>
      </w:pPr>
      <w:proofErr w:type="spellStart"/>
      <w:r w:rsidRPr="00660BAB">
        <w:rPr>
          <w:rFonts w:ascii="Times New Roman" w:eastAsia="Times New Roman" w:hAnsi="Times New Roman" w:cs="Times New Roman"/>
          <w:color w:val="FF0000"/>
          <w:sz w:val="28"/>
          <w:szCs w:val="28"/>
          <w:lang w:eastAsia="ru-RU"/>
        </w:rPr>
        <w:t>Зписать</w:t>
      </w:r>
      <w:proofErr w:type="spellEnd"/>
      <w:r w:rsidRPr="00660BAB">
        <w:rPr>
          <w:rFonts w:ascii="Times New Roman" w:eastAsia="Times New Roman" w:hAnsi="Times New Roman" w:cs="Times New Roman"/>
          <w:color w:val="FF0000"/>
          <w:sz w:val="28"/>
          <w:szCs w:val="28"/>
          <w:lang w:eastAsia="ru-RU"/>
        </w:rPr>
        <w:t xml:space="preserve"> в тетрадь</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xml:space="preserve">Мораль (нравственность) как форма духовной жизни и как социальный регулятор возникла уже в первобытном обществе. Ее появление </w:t>
      </w:r>
      <w:proofErr w:type="gramStart"/>
      <w:r w:rsidRPr="00660BAB">
        <w:rPr>
          <w:rFonts w:ascii="Times New Roman" w:eastAsia="Times New Roman" w:hAnsi="Times New Roman" w:cs="Times New Roman"/>
          <w:color w:val="244061" w:themeColor="accent1" w:themeShade="80"/>
          <w:sz w:val="28"/>
          <w:szCs w:val="28"/>
          <w:lang w:eastAsia="ru-RU"/>
        </w:rPr>
        <w:t>обусловлено</w:t>
      </w:r>
      <w:proofErr w:type="gramEnd"/>
      <w:r w:rsidRPr="00660BAB">
        <w:rPr>
          <w:rFonts w:ascii="Times New Roman" w:eastAsia="Times New Roman" w:hAnsi="Times New Roman" w:cs="Times New Roman"/>
          <w:color w:val="244061" w:themeColor="accent1" w:themeShade="80"/>
          <w:sz w:val="28"/>
          <w:szCs w:val="28"/>
          <w:lang w:eastAsia="ru-RU"/>
        </w:rPr>
        <w:t xml:space="preserve"> прежде всего необходимостью регулирования общественных отношений, когда человек начинает осознавать себя личностью, когда зарождается потребность в защите принципов гуманизма, добра и справедливости.</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xml:space="preserve">Мораль (от лат. </w:t>
      </w:r>
      <w:proofErr w:type="spellStart"/>
      <w:r w:rsidRPr="00660BAB">
        <w:rPr>
          <w:rFonts w:ascii="Times New Roman" w:eastAsia="Times New Roman" w:hAnsi="Times New Roman" w:cs="Times New Roman"/>
          <w:color w:val="244061" w:themeColor="accent1" w:themeShade="80"/>
          <w:sz w:val="28"/>
          <w:szCs w:val="28"/>
          <w:lang w:eastAsia="ru-RU"/>
        </w:rPr>
        <w:t>moralis</w:t>
      </w:r>
      <w:proofErr w:type="spellEnd"/>
      <w:r w:rsidRPr="00660BAB">
        <w:rPr>
          <w:rFonts w:ascii="Times New Roman" w:eastAsia="Times New Roman" w:hAnsi="Times New Roman" w:cs="Times New Roman"/>
          <w:color w:val="244061" w:themeColor="accent1" w:themeShade="80"/>
          <w:sz w:val="28"/>
          <w:szCs w:val="28"/>
          <w:lang w:eastAsia="ru-RU"/>
        </w:rPr>
        <w:t xml:space="preserve">, </w:t>
      </w:r>
      <w:proofErr w:type="spellStart"/>
      <w:r w:rsidRPr="00660BAB">
        <w:rPr>
          <w:rFonts w:ascii="Times New Roman" w:eastAsia="Times New Roman" w:hAnsi="Times New Roman" w:cs="Times New Roman"/>
          <w:color w:val="244061" w:themeColor="accent1" w:themeShade="80"/>
          <w:sz w:val="28"/>
          <w:szCs w:val="28"/>
          <w:lang w:eastAsia="ru-RU"/>
        </w:rPr>
        <w:t>mores</w:t>
      </w:r>
      <w:proofErr w:type="spellEnd"/>
      <w:r w:rsidRPr="00660BAB">
        <w:rPr>
          <w:rFonts w:ascii="Times New Roman" w:eastAsia="Times New Roman" w:hAnsi="Times New Roman" w:cs="Times New Roman"/>
          <w:color w:val="244061" w:themeColor="accent1" w:themeShade="80"/>
          <w:sz w:val="28"/>
          <w:szCs w:val="28"/>
          <w:lang w:eastAsia="ru-RU"/>
        </w:rPr>
        <w:t xml:space="preserve"> – нравственный, относящийся к нраву, характеру) – это специфический способ регуляции общественной жизни с позиций гуманизма, добра и справедливости, осуществляемый при помощи требований к поведению людей и опирающийся на общественное мнение и внутренние убеждения </w:t>
      </w:r>
      <w:proofErr w:type="spellStart"/>
      <w:r w:rsidRPr="00660BAB">
        <w:rPr>
          <w:rFonts w:ascii="Times New Roman" w:eastAsia="Times New Roman" w:hAnsi="Times New Roman" w:cs="Times New Roman"/>
          <w:color w:val="244061" w:themeColor="accent1" w:themeShade="80"/>
          <w:sz w:val="28"/>
          <w:szCs w:val="28"/>
          <w:lang w:eastAsia="ru-RU"/>
        </w:rPr>
        <w:t>человека</w:t>
      </w:r>
      <w:proofErr w:type="gramStart"/>
      <w:r w:rsidRPr="00660BAB">
        <w:rPr>
          <w:rFonts w:ascii="Times New Roman" w:eastAsia="Times New Roman" w:hAnsi="Times New Roman" w:cs="Times New Roman"/>
          <w:color w:val="244061" w:themeColor="accent1" w:themeShade="80"/>
          <w:sz w:val="28"/>
          <w:szCs w:val="28"/>
          <w:lang w:eastAsia="ru-RU"/>
        </w:rPr>
        <w:t>.К</w:t>
      </w:r>
      <w:proofErr w:type="spellEnd"/>
      <w:proofErr w:type="gramEnd"/>
      <w:r w:rsidRPr="00660BAB">
        <w:rPr>
          <w:rFonts w:ascii="Times New Roman" w:eastAsia="Times New Roman" w:hAnsi="Times New Roman" w:cs="Times New Roman"/>
          <w:color w:val="244061" w:themeColor="accent1" w:themeShade="80"/>
          <w:sz w:val="28"/>
          <w:szCs w:val="28"/>
          <w:lang w:eastAsia="ru-RU"/>
        </w:rPr>
        <w:t xml:space="preserve"> морали относят также и психологические аспекты – эмоции, переживания и т. п.</w:t>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noProof/>
          <w:color w:val="333333"/>
          <w:sz w:val="23"/>
          <w:szCs w:val="23"/>
          <w:lang w:eastAsia="ru-RU"/>
        </w:rPr>
        <w:drawing>
          <wp:inline distT="0" distB="0" distL="0" distR="0" wp14:anchorId="6A9836CE" wp14:editId="6C7B64C2">
            <wp:extent cx="1905000" cy="2562225"/>
            <wp:effectExtent l="0" t="0" r="0" b="9525"/>
            <wp:docPr id="1" name="Рисунок 1" descr="Марк Туллий Цицерон – древнеримский политик, философ, оратор. Ввёл понятие мор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к Туллий Цицерон – древнеримский политик, философ, оратор. Ввёл понятие морал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562225"/>
                    </a:xfrm>
                    <a:prstGeom prst="rect">
                      <a:avLst/>
                    </a:prstGeom>
                    <a:noFill/>
                    <a:ln>
                      <a:noFill/>
                    </a:ln>
                  </pic:spPr>
                </pic:pic>
              </a:graphicData>
            </a:graphic>
          </wp:inline>
        </w:drawing>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color w:val="333333"/>
          <w:sz w:val="20"/>
          <w:szCs w:val="20"/>
          <w:lang w:eastAsia="ru-RU"/>
        </w:rPr>
        <w:t>Рис. 1. Марк Туллий Цицерон – древнеримский политик, философ, оратор. Ввёл понятие морали (</w:t>
      </w:r>
      <w:hyperlink r:id="rId7" w:history="1">
        <w:r w:rsidRPr="00660BAB">
          <w:rPr>
            <w:rFonts w:ascii="Helvetica" w:eastAsia="Times New Roman" w:hAnsi="Helvetica" w:cs="Times New Roman"/>
            <w:color w:val="346BA2"/>
            <w:sz w:val="20"/>
            <w:szCs w:val="20"/>
            <w:u w:val="single"/>
            <w:lang w:eastAsia="ru-RU"/>
          </w:rPr>
          <w:t>Источник</w:t>
        </w:r>
      </w:hyperlink>
      <w:r w:rsidRPr="00660BAB">
        <w:rPr>
          <w:rFonts w:ascii="Helvetica" w:eastAsia="Times New Roman" w:hAnsi="Helvetica" w:cs="Times New Roman"/>
          <w:color w:val="333333"/>
          <w:sz w:val="20"/>
          <w:szCs w:val="20"/>
          <w:lang w:eastAsia="ru-RU"/>
        </w:rPr>
        <w:t>).</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FF0000"/>
          <w:sz w:val="28"/>
          <w:szCs w:val="28"/>
          <w:lang w:eastAsia="ru-RU"/>
        </w:rPr>
      </w:pPr>
      <w:r w:rsidRPr="00660BAB">
        <w:rPr>
          <w:rFonts w:ascii="Times New Roman" w:eastAsia="Times New Roman" w:hAnsi="Times New Roman" w:cs="Times New Roman"/>
          <w:color w:val="FF0000"/>
          <w:sz w:val="28"/>
          <w:szCs w:val="28"/>
          <w:lang w:eastAsia="ru-RU"/>
        </w:rPr>
        <w:lastRenderedPageBreak/>
        <w:t>Записать в тетрадь</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По вопросу происхождения морали имеется ряд точек зрения:</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u w:val="single"/>
          <w:lang w:eastAsia="ru-RU"/>
        </w:rPr>
        <w:t>- натуралистический подход</w:t>
      </w:r>
      <w:r w:rsidRPr="00660BAB">
        <w:rPr>
          <w:rFonts w:ascii="Times New Roman" w:eastAsia="Times New Roman" w:hAnsi="Times New Roman" w:cs="Times New Roman"/>
          <w:color w:val="244061" w:themeColor="accent1" w:themeShade="80"/>
          <w:sz w:val="28"/>
          <w:szCs w:val="28"/>
          <w:lang w:eastAsia="ru-RU"/>
        </w:rPr>
        <w:t xml:space="preserve"> – мораль присуща человеку от природы и является результатом биологического развития;</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xml:space="preserve">- </w:t>
      </w:r>
      <w:r w:rsidRPr="00660BAB">
        <w:rPr>
          <w:rFonts w:ascii="Times New Roman" w:eastAsia="Times New Roman" w:hAnsi="Times New Roman" w:cs="Times New Roman"/>
          <w:color w:val="244061" w:themeColor="accent1" w:themeShade="80"/>
          <w:sz w:val="28"/>
          <w:szCs w:val="28"/>
          <w:u w:val="single"/>
          <w:lang w:eastAsia="ru-RU"/>
        </w:rPr>
        <w:t>теологический подход</w:t>
      </w:r>
      <w:r w:rsidRPr="00660BAB">
        <w:rPr>
          <w:rFonts w:ascii="Times New Roman" w:eastAsia="Times New Roman" w:hAnsi="Times New Roman" w:cs="Times New Roman"/>
          <w:color w:val="244061" w:themeColor="accent1" w:themeShade="80"/>
          <w:sz w:val="28"/>
          <w:szCs w:val="28"/>
          <w:lang w:eastAsia="ru-RU"/>
        </w:rPr>
        <w:t xml:space="preserve"> – мораль дарована человеку Богом;</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u w:val="single"/>
          <w:lang w:eastAsia="ru-RU"/>
        </w:rPr>
        <w:t>- социологический подход</w:t>
      </w:r>
      <w:r w:rsidRPr="00660BAB">
        <w:rPr>
          <w:rFonts w:ascii="Times New Roman" w:eastAsia="Times New Roman" w:hAnsi="Times New Roman" w:cs="Times New Roman"/>
          <w:color w:val="244061" w:themeColor="accent1" w:themeShade="80"/>
          <w:sz w:val="28"/>
          <w:szCs w:val="28"/>
          <w:lang w:eastAsia="ru-RU"/>
        </w:rPr>
        <w:t xml:space="preserve"> – мораль появляется в процессе исторического развития общества наряду с правом, политикой и отражает различные социально-экономические ин</w:t>
      </w:r>
      <w:r w:rsidRPr="00660BAB">
        <w:rPr>
          <w:rFonts w:ascii="Times New Roman" w:eastAsia="Times New Roman" w:hAnsi="Times New Roman" w:cs="Times New Roman"/>
          <w:color w:val="244061" w:themeColor="accent1" w:themeShade="80"/>
          <w:sz w:val="28"/>
          <w:szCs w:val="28"/>
          <w:lang w:eastAsia="ru-RU"/>
        </w:rPr>
        <w:softHyphen/>
        <w:t>тересы людей;</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xml:space="preserve">- </w:t>
      </w:r>
      <w:r w:rsidRPr="00660BAB">
        <w:rPr>
          <w:rFonts w:ascii="Times New Roman" w:eastAsia="Times New Roman" w:hAnsi="Times New Roman" w:cs="Times New Roman"/>
          <w:color w:val="244061" w:themeColor="accent1" w:themeShade="80"/>
          <w:sz w:val="28"/>
          <w:szCs w:val="28"/>
          <w:u w:val="single"/>
          <w:lang w:eastAsia="ru-RU"/>
        </w:rPr>
        <w:t>культурологический подход</w:t>
      </w:r>
      <w:r w:rsidRPr="00660BAB">
        <w:rPr>
          <w:rFonts w:ascii="Times New Roman" w:eastAsia="Times New Roman" w:hAnsi="Times New Roman" w:cs="Times New Roman"/>
          <w:color w:val="244061" w:themeColor="accent1" w:themeShade="80"/>
          <w:sz w:val="28"/>
          <w:szCs w:val="28"/>
          <w:lang w:eastAsia="ru-RU"/>
        </w:rPr>
        <w:t xml:space="preserve"> – мораль является одним из элементов культуры, регулирующих социальное поведение человека.</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Содержание морали не сводится к социально-экономическим и политическим интересам людей. Наличие морали свидетельствует о признании обществом того простого факта, что жизнь, интересы отдельного человека, «стыковка» личных и общественных интересов гарантированы только в том случае, если обеспечено устойчивое единство и порядок общества в целом.</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С точки зрения структуры морали, моральные требования и представления принимают самые разнообразные формы по отношению к человеку, оказывая регулятивное воздействие на него.</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Моральные нормы и принципы возникают в определенных жизненных условиях в рамках различных групп общества, а затем могут распространяться на более широкий круг субъектов, становятся устойчивыми правилами поведения. Нельзя точно указать ни время, ни причины, ни порядок возникновения тех или иных этических норм, ни сроков их действия.</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 xml:space="preserve">По своему содержанию моральные нормы в обществе не однозначны. Это обусловлено </w:t>
      </w:r>
      <w:proofErr w:type="gramStart"/>
      <w:r w:rsidRPr="00660BAB">
        <w:rPr>
          <w:rFonts w:ascii="Times New Roman" w:eastAsia="Times New Roman" w:hAnsi="Times New Roman" w:cs="Times New Roman"/>
          <w:sz w:val="28"/>
          <w:szCs w:val="28"/>
          <w:lang w:eastAsia="ru-RU"/>
        </w:rPr>
        <w:t>существованием</w:t>
      </w:r>
      <w:proofErr w:type="gramEnd"/>
      <w:r w:rsidRPr="00660BAB">
        <w:rPr>
          <w:rFonts w:ascii="Times New Roman" w:eastAsia="Times New Roman" w:hAnsi="Times New Roman" w:cs="Times New Roman"/>
          <w:sz w:val="28"/>
          <w:szCs w:val="28"/>
          <w:lang w:eastAsia="ru-RU"/>
        </w:rPr>
        <w:t xml:space="preserve"> так называемой групповой морали, т. е. системы нравственных норм какой-либо социальной группы, слоя, которая может не совпадать с общественной моралью. (Рис. 2)</w:t>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noProof/>
          <w:color w:val="333333"/>
          <w:sz w:val="23"/>
          <w:szCs w:val="23"/>
          <w:lang w:eastAsia="ru-RU"/>
        </w:rPr>
        <w:lastRenderedPageBreak/>
        <w:drawing>
          <wp:inline distT="0" distB="0" distL="0" distR="0" wp14:anchorId="54D56435" wp14:editId="1972174E">
            <wp:extent cx="4029075" cy="3028950"/>
            <wp:effectExtent l="0" t="0" r="9525" b="0"/>
            <wp:docPr id="2" name="Рисунок 2" descr="Пример морали криминальной части общества, где групповая мораль особого типа, вступает в конфликт с общественной мора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 морали криминальной части общества, где групповая мораль особого типа, вступает в конфликт с общественной мораль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3028950"/>
                    </a:xfrm>
                    <a:prstGeom prst="rect">
                      <a:avLst/>
                    </a:prstGeom>
                    <a:noFill/>
                    <a:ln>
                      <a:noFill/>
                    </a:ln>
                  </pic:spPr>
                </pic:pic>
              </a:graphicData>
            </a:graphic>
          </wp:inline>
        </w:drawing>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color w:val="333333"/>
          <w:sz w:val="20"/>
          <w:szCs w:val="20"/>
          <w:lang w:eastAsia="ru-RU"/>
        </w:rPr>
        <w:t>Рис. 2. Пример морали криминальной части общества, где групповая мораль особого типа, вступает в конфликт с общественной моралью (</w:t>
      </w:r>
      <w:hyperlink r:id="rId9" w:history="1">
        <w:r w:rsidRPr="00660BAB">
          <w:rPr>
            <w:rFonts w:ascii="Helvetica" w:eastAsia="Times New Roman" w:hAnsi="Helvetica" w:cs="Times New Roman"/>
            <w:color w:val="346BA2"/>
            <w:sz w:val="20"/>
            <w:szCs w:val="20"/>
            <w:u w:val="single"/>
            <w:lang w:eastAsia="ru-RU"/>
          </w:rPr>
          <w:t>Источник</w:t>
        </w:r>
      </w:hyperlink>
      <w:r w:rsidRPr="00660BAB">
        <w:rPr>
          <w:rFonts w:ascii="Helvetica" w:eastAsia="Times New Roman" w:hAnsi="Helvetica" w:cs="Times New Roman"/>
          <w:color w:val="333333"/>
          <w:sz w:val="20"/>
          <w:szCs w:val="20"/>
          <w:lang w:eastAsia="ru-RU"/>
        </w:rPr>
        <w:t>).</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Моральные требования и представления:</w:t>
      </w:r>
    </w:p>
    <w:p w:rsidR="00660BAB" w:rsidRPr="00660BAB" w:rsidRDefault="00660BAB" w:rsidP="00660BAB">
      <w:pPr>
        <w:shd w:val="clear" w:color="auto" w:fill="FFFFFF"/>
        <w:spacing w:before="300" w:after="0" w:line="240" w:lineRule="auto"/>
        <w:rPr>
          <w:rFonts w:ascii="Helvetica" w:eastAsia="Times New Roman" w:hAnsi="Helvetica" w:cs="Times New Roman"/>
          <w:sz w:val="24"/>
          <w:szCs w:val="24"/>
          <w:lang w:eastAsia="ru-RU"/>
        </w:rPr>
      </w:pPr>
      <w:r w:rsidRPr="00660BAB">
        <w:rPr>
          <w:rFonts w:ascii="Helvetica" w:eastAsia="Times New Roman" w:hAnsi="Helvetica" w:cs="Times New Roman"/>
          <w:sz w:val="24"/>
          <w:szCs w:val="24"/>
          <w:lang w:eastAsia="ru-RU"/>
        </w:rPr>
        <w:t>1. нормы поведения (рис. 3)</w:t>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noProof/>
          <w:color w:val="333333"/>
          <w:sz w:val="23"/>
          <w:szCs w:val="23"/>
          <w:lang w:eastAsia="ru-RU"/>
        </w:rPr>
        <w:drawing>
          <wp:inline distT="0" distB="0" distL="0" distR="0" wp14:anchorId="48F4BAD7" wp14:editId="6FB0AA16">
            <wp:extent cx="3886200" cy="3886200"/>
            <wp:effectExtent l="0" t="0" r="0" b="0"/>
            <wp:docPr id="3" name="Рисунок 3" descr="«Не лги»; «не укради»; «не убий»; «почитай старших» и т. 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 лги»; «не укради»; «не убий»; «почитай старших» и т. д.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color w:val="333333"/>
          <w:sz w:val="20"/>
          <w:szCs w:val="20"/>
          <w:lang w:eastAsia="ru-RU"/>
        </w:rPr>
        <w:t>Рис. 3. «Не лги»; «не укради»; «не убий»; «почитай старших» и т. д. (</w:t>
      </w:r>
      <w:hyperlink r:id="rId11" w:history="1">
        <w:r w:rsidRPr="00660BAB">
          <w:rPr>
            <w:rFonts w:ascii="Helvetica" w:eastAsia="Times New Roman" w:hAnsi="Helvetica" w:cs="Times New Roman"/>
            <w:color w:val="346BA2"/>
            <w:sz w:val="20"/>
            <w:szCs w:val="20"/>
            <w:u w:val="single"/>
            <w:lang w:eastAsia="ru-RU"/>
          </w:rPr>
          <w:t>Источник</w:t>
        </w:r>
      </w:hyperlink>
      <w:r w:rsidRPr="00660BAB">
        <w:rPr>
          <w:rFonts w:ascii="Helvetica" w:eastAsia="Times New Roman" w:hAnsi="Helvetica" w:cs="Times New Roman"/>
          <w:color w:val="333333"/>
          <w:sz w:val="20"/>
          <w:szCs w:val="20"/>
          <w:lang w:eastAsia="ru-RU"/>
        </w:rPr>
        <w:t>).</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2. моральные качества (рис. 4)</w:t>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noProof/>
          <w:color w:val="333333"/>
          <w:sz w:val="23"/>
          <w:szCs w:val="23"/>
          <w:lang w:eastAsia="ru-RU"/>
        </w:rPr>
        <w:lastRenderedPageBreak/>
        <w:drawing>
          <wp:inline distT="0" distB="0" distL="0" distR="0" wp14:anchorId="677A01FB" wp14:editId="4EAADAEA">
            <wp:extent cx="4029075" cy="3257550"/>
            <wp:effectExtent l="0" t="0" r="9525" b="0"/>
            <wp:docPr id="4" name="Рисунок 4" descr="Доброжелательность; справедливость; мудрость и т.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брожелательность; справедливость; мудрость и т. 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075" cy="3257550"/>
                    </a:xfrm>
                    <a:prstGeom prst="rect">
                      <a:avLst/>
                    </a:prstGeom>
                    <a:noFill/>
                    <a:ln>
                      <a:noFill/>
                    </a:ln>
                  </pic:spPr>
                </pic:pic>
              </a:graphicData>
            </a:graphic>
          </wp:inline>
        </w:drawing>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color w:val="333333"/>
          <w:sz w:val="20"/>
          <w:szCs w:val="20"/>
          <w:lang w:eastAsia="ru-RU"/>
        </w:rPr>
        <w:t>Рис. 4. Доброжелательность; справедливость; мудрость и т. д. (</w:t>
      </w:r>
      <w:hyperlink r:id="rId13" w:history="1">
        <w:r w:rsidRPr="00660BAB">
          <w:rPr>
            <w:rFonts w:ascii="Helvetica" w:eastAsia="Times New Roman" w:hAnsi="Helvetica" w:cs="Times New Roman"/>
            <w:color w:val="346BA2"/>
            <w:sz w:val="20"/>
            <w:szCs w:val="20"/>
            <w:u w:val="single"/>
            <w:lang w:eastAsia="ru-RU"/>
          </w:rPr>
          <w:t>Источник</w:t>
        </w:r>
      </w:hyperlink>
      <w:r w:rsidRPr="00660BAB">
        <w:rPr>
          <w:rFonts w:ascii="Helvetica" w:eastAsia="Times New Roman" w:hAnsi="Helvetica" w:cs="Times New Roman"/>
          <w:color w:val="333333"/>
          <w:sz w:val="20"/>
          <w:szCs w:val="20"/>
          <w:lang w:eastAsia="ru-RU"/>
        </w:rPr>
        <w:t>).</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3. нравственные принципы (рис. 5)</w:t>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noProof/>
          <w:color w:val="333333"/>
          <w:sz w:val="23"/>
          <w:szCs w:val="23"/>
          <w:lang w:eastAsia="ru-RU"/>
        </w:rPr>
        <w:drawing>
          <wp:inline distT="0" distB="0" distL="0" distR="0" wp14:anchorId="0B9D2FF5" wp14:editId="28458187">
            <wp:extent cx="4029075" cy="2695575"/>
            <wp:effectExtent l="0" t="0" r="9525" b="9525"/>
            <wp:docPr id="5" name="Рисунок 5" descr="Коллективизм – индивидуализм; эгоизм – альтруизм и т.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ллективизм – индивидуализм; эгоизм – альтруизм и т. 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2695575"/>
                    </a:xfrm>
                    <a:prstGeom prst="rect">
                      <a:avLst/>
                    </a:prstGeom>
                    <a:noFill/>
                    <a:ln>
                      <a:noFill/>
                    </a:ln>
                  </pic:spPr>
                </pic:pic>
              </a:graphicData>
            </a:graphic>
          </wp:inline>
        </w:drawing>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color w:val="333333"/>
          <w:sz w:val="20"/>
          <w:szCs w:val="20"/>
          <w:lang w:eastAsia="ru-RU"/>
        </w:rPr>
        <w:t>Рис. 5. Коллективизм – индивидуализм; эгоизм – альтруизм и т. д. (</w:t>
      </w:r>
      <w:hyperlink r:id="rId15" w:history="1">
        <w:r w:rsidRPr="00660BAB">
          <w:rPr>
            <w:rFonts w:ascii="Helvetica" w:eastAsia="Times New Roman" w:hAnsi="Helvetica" w:cs="Times New Roman"/>
            <w:color w:val="346BA2"/>
            <w:sz w:val="20"/>
            <w:szCs w:val="20"/>
            <w:u w:val="single"/>
            <w:lang w:eastAsia="ru-RU"/>
          </w:rPr>
          <w:t>Источник</w:t>
        </w:r>
      </w:hyperlink>
      <w:r w:rsidRPr="00660BAB">
        <w:rPr>
          <w:rFonts w:ascii="Helvetica" w:eastAsia="Times New Roman" w:hAnsi="Helvetica" w:cs="Times New Roman"/>
          <w:color w:val="333333"/>
          <w:sz w:val="20"/>
          <w:szCs w:val="20"/>
          <w:lang w:eastAsia="ru-RU"/>
        </w:rPr>
        <w:t>).</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4. морально-психологические механизмы (рис. 6)</w:t>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noProof/>
          <w:color w:val="333333"/>
          <w:sz w:val="23"/>
          <w:szCs w:val="23"/>
          <w:lang w:eastAsia="ru-RU"/>
        </w:rPr>
        <w:drawing>
          <wp:inline distT="0" distB="0" distL="0" distR="0" wp14:anchorId="0D86E260" wp14:editId="0AA7378C">
            <wp:extent cx="2381250" cy="1619250"/>
            <wp:effectExtent l="0" t="0" r="0" b="0"/>
            <wp:docPr id="6" name="Рисунок 6" descr="Долг, сове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лг, совест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inline>
        </w:drawing>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color w:val="333333"/>
          <w:sz w:val="20"/>
          <w:szCs w:val="20"/>
          <w:lang w:eastAsia="ru-RU"/>
        </w:rPr>
        <w:lastRenderedPageBreak/>
        <w:t>Рис. 6. Долг, совесть (</w:t>
      </w:r>
      <w:hyperlink r:id="rId17" w:history="1">
        <w:r w:rsidRPr="00660BAB">
          <w:rPr>
            <w:rFonts w:ascii="Helvetica" w:eastAsia="Times New Roman" w:hAnsi="Helvetica" w:cs="Times New Roman"/>
            <w:color w:val="346BA2"/>
            <w:sz w:val="20"/>
            <w:szCs w:val="20"/>
            <w:u w:val="single"/>
            <w:lang w:eastAsia="ru-RU"/>
          </w:rPr>
          <w:t>Источник</w:t>
        </w:r>
      </w:hyperlink>
      <w:r w:rsidRPr="00660BAB">
        <w:rPr>
          <w:rFonts w:ascii="Helvetica" w:eastAsia="Times New Roman" w:hAnsi="Helvetica" w:cs="Times New Roman"/>
          <w:color w:val="333333"/>
          <w:sz w:val="20"/>
          <w:szCs w:val="20"/>
          <w:lang w:eastAsia="ru-RU"/>
        </w:rPr>
        <w:t>)</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5. высшие моральные ценности (рис. 7)</w:t>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noProof/>
          <w:color w:val="333333"/>
          <w:sz w:val="23"/>
          <w:szCs w:val="23"/>
          <w:lang w:eastAsia="ru-RU"/>
        </w:rPr>
        <w:drawing>
          <wp:inline distT="0" distB="0" distL="0" distR="0" wp14:anchorId="4C0AB1F4" wp14:editId="5159AB0A">
            <wp:extent cx="4029075" cy="2695575"/>
            <wp:effectExtent l="0" t="0" r="9525" b="9525"/>
            <wp:docPr id="7" name="Рисунок 7" descr="Смысл жизни; свобода; счастье и т.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мысл жизни; свобода; счастье и т. д."/>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075" cy="2695575"/>
                    </a:xfrm>
                    <a:prstGeom prst="rect">
                      <a:avLst/>
                    </a:prstGeom>
                    <a:noFill/>
                    <a:ln>
                      <a:noFill/>
                    </a:ln>
                  </pic:spPr>
                </pic:pic>
              </a:graphicData>
            </a:graphic>
          </wp:inline>
        </w:drawing>
      </w:r>
    </w:p>
    <w:p w:rsidR="00660BAB" w:rsidRPr="00660BAB" w:rsidRDefault="00660BAB" w:rsidP="00660BAB">
      <w:pPr>
        <w:shd w:val="clear" w:color="auto" w:fill="FFFFFF"/>
        <w:spacing w:before="300" w:after="0" w:line="240" w:lineRule="auto"/>
        <w:rPr>
          <w:rFonts w:ascii="Helvetica" w:eastAsia="Times New Roman" w:hAnsi="Helvetica" w:cs="Times New Roman"/>
          <w:color w:val="333333"/>
          <w:sz w:val="23"/>
          <w:szCs w:val="23"/>
          <w:lang w:eastAsia="ru-RU"/>
        </w:rPr>
      </w:pPr>
      <w:r w:rsidRPr="00660BAB">
        <w:rPr>
          <w:rFonts w:ascii="Helvetica" w:eastAsia="Times New Roman" w:hAnsi="Helvetica" w:cs="Times New Roman"/>
          <w:color w:val="333333"/>
          <w:sz w:val="20"/>
          <w:szCs w:val="20"/>
          <w:lang w:eastAsia="ru-RU"/>
        </w:rPr>
        <w:t>Рис. 7. Смысл жизни; свобода; счастье и т. д. (</w:t>
      </w:r>
      <w:hyperlink r:id="rId19" w:history="1">
        <w:r w:rsidRPr="00660BAB">
          <w:rPr>
            <w:rFonts w:ascii="Helvetica" w:eastAsia="Times New Roman" w:hAnsi="Helvetica" w:cs="Times New Roman"/>
            <w:color w:val="346BA2"/>
            <w:sz w:val="20"/>
            <w:szCs w:val="20"/>
            <w:u w:val="single"/>
            <w:lang w:eastAsia="ru-RU"/>
          </w:rPr>
          <w:t>Источник</w:t>
        </w:r>
      </w:hyperlink>
      <w:r w:rsidRPr="00660BAB">
        <w:rPr>
          <w:rFonts w:ascii="Helvetica" w:eastAsia="Times New Roman" w:hAnsi="Helvetica" w:cs="Times New Roman"/>
          <w:color w:val="333333"/>
          <w:sz w:val="20"/>
          <w:szCs w:val="20"/>
          <w:lang w:eastAsia="ru-RU"/>
        </w:rPr>
        <w:t>)</w:t>
      </w:r>
    </w:p>
    <w:p w:rsidR="00DD4868" w:rsidRPr="00DD4868" w:rsidRDefault="00DD4868" w:rsidP="00660BAB">
      <w:pPr>
        <w:shd w:val="clear" w:color="auto" w:fill="FFFFFF"/>
        <w:spacing w:before="300" w:after="0" w:line="240" w:lineRule="auto"/>
        <w:rPr>
          <w:rFonts w:ascii="Times New Roman" w:eastAsia="Times New Roman" w:hAnsi="Times New Roman" w:cs="Times New Roman"/>
          <w:color w:val="FF0000"/>
          <w:sz w:val="28"/>
          <w:szCs w:val="28"/>
          <w:lang w:eastAsia="ru-RU"/>
        </w:rPr>
      </w:pPr>
      <w:r w:rsidRPr="00660BAB">
        <w:rPr>
          <w:rFonts w:ascii="Times New Roman" w:eastAsia="Times New Roman" w:hAnsi="Times New Roman" w:cs="Times New Roman"/>
          <w:color w:val="FF0000"/>
          <w:sz w:val="28"/>
          <w:szCs w:val="28"/>
          <w:lang w:eastAsia="ru-RU"/>
        </w:rPr>
        <w:t>Записать в тетрадь</w:t>
      </w:r>
    </w:p>
    <w:p w:rsidR="00660BAB" w:rsidRPr="00660BAB" w:rsidRDefault="00660BAB" w:rsidP="00660BAB">
      <w:pPr>
        <w:shd w:val="clear" w:color="auto" w:fill="FFFFFF"/>
        <w:spacing w:before="300" w:after="0" w:line="240" w:lineRule="auto"/>
        <w:rPr>
          <w:rFonts w:ascii="Times New Roman" w:eastAsia="Times New Roman" w:hAnsi="Times New Roman" w:cs="Times New Roman"/>
          <w:i/>
          <w:color w:val="244061" w:themeColor="accent1" w:themeShade="80"/>
          <w:sz w:val="28"/>
          <w:szCs w:val="28"/>
          <w:lang w:eastAsia="ru-RU"/>
        </w:rPr>
      </w:pPr>
      <w:r w:rsidRPr="00660BAB">
        <w:rPr>
          <w:rFonts w:ascii="Times New Roman" w:eastAsia="Times New Roman" w:hAnsi="Times New Roman" w:cs="Times New Roman"/>
          <w:i/>
          <w:color w:val="244061" w:themeColor="accent1" w:themeShade="80"/>
          <w:sz w:val="28"/>
          <w:szCs w:val="28"/>
          <w:lang w:eastAsia="ru-RU"/>
        </w:rPr>
        <w:t>Важнейшие функции морали в обществе:</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xml:space="preserve">- </w:t>
      </w:r>
      <w:proofErr w:type="gramStart"/>
      <w:r w:rsidRPr="00660BAB">
        <w:rPr>
          <w:rFonts w:ascii="Times New Roman" w:eastAsia="Times New Roman" w:hAnsi="Times New Roman" w:cs="Times New Roman"/>
          <w:color w:val="244061" w:themeColor="accent1" w:themeShade="80"/>
          <w:sz w:val="28"/>
          <w:szCs w:val="28"/>
          <w:lang w:eastAsia="ru-RU"/>
        </w:rPr>
        <w:t>регулятивная</w:t>
      </w:r>
      <w:proofErr w:type="gramEnd"/>
      <w:r w:rsidRPr="00660BAB">
        <w:rPr>
          <w:rFonts w:ascii="Times New Roman" w:eastAsia="Times New Roman" w:hAnsi="Times New Roman" w:cs="Times New Roman"/>
          <w:color w:val="244061" w:themeColor="accent1" w:themeShade="80"/>
          <w:sz w:val="28"/>
          <w:szCs w:val="28"/>
          <w:lang w:eastAsia="ru-RU"/>
        </w:rPr>
        <w:t xml:space="preserve"> – регулирование поведения человека во всех сферах общественной жизни.</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proofErr w:type="gramStart"/>
      <w:r w:rsidRPr="00660BAB">
        <w:rPr>
          <w:rFonts w:ascii="Times New Roman" w:eastAsia="Times New Roman" w:hAnsi="Times New Roman" w:cs="Times New Roman"/>
          <w:color w:val="244061" w:themeColor="accent1" w:themeShade="80"/>
          <w:sz w:val="28"/>
          <w:szCs w:val="28"/>
          <w:lang w:eastAsia="ru-RU"/>
        </w:rPr>
        <w:t>-  ценностно-ориентационная – утверждение человеческого в человеке, поскольку мораль является жизненным ориентиром, в котором выражается стремление человека к самосовершенствованию.</w:t>
      </w:r>
      <w:proofErr w:type="gramEnd"/>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xml:space="preserve">- </w:t>
      </w:r>
      <w:proofErr w:type="gramStart"/>
      <w:r w:rsidRPr="00660BAB">
        <w:rPr>
          <w:rFonts w:ascii="Times New Roman" w:eastAsia="Times New Roman" w:hAnsi="Times New Roman" w:cs="Times New Roman"/>
          <w:color w:val="244061" w:themeColor="accent1" w:themeShade="80"/>
          <w:sz w:val="28"/>
          <w:szCs w:val="28"/>
          <w:lang w:eastAsia="ru-RU"/>
        </w:rPr>
        <w:t>мотивационная</w:t>
      </w:r>
      <w:proofErr w:type="gramEnd"/>
      <w:r w:rsidRPr="00660BAB">
        <w:rPr>
          <w:rFonts w:ascii="Times New Roman" w:eastAsia="Times New Roman" w:hAnsi="Times New Roman" w:cs="Times New Roman"/>
          <w:color w:val="244061" w:themeColor="accent1" w:themeShade="80"/>
          <w:sz w:val="28"/>
          <w:szCs w:val="28"/>
          <w:lang w:eastAsia="ru-RU"/>
        </w:rPr>
        <w:t xml:space="preserve"> –  моральные принципы мотивируют человеческое поведение, т. е. выступают как причины и побуждения, вызывающие у личности желание что-то сделать (или, наоборот, не сделать). Формирование нравственного облика личности.</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xml:space="preserve">- </w:t>
      </w:r>
      <w:proofErr w:type="gramStart"/>
      <w:r w:rsidRPr="00660BAB">
        <w:rPr>
          <w:rFonts w:ascii="Times New Roman" w:eastAsia="Times New Roman" w:hAnsi="Times New Roman" w:cs="Times New Roman"/>
          <w:color w:val="244061" w:themeColor="accent1" w:themeShade="80"/>
          <w:sz w:val="28"/>
          <w:szCs w:val="28"/>
          <w:lang w:eastAsia="ru-RU"/>
        </w:rPr>
        <w:t>конститутивная</w:t>
      </w:r>
      <w:proofErr w:type="gramEnd"/>
      <w:r w:rsidRPr="00660BAB">
        <w:rPr>
          <w:rFonts w:ascii="Times New Roman" w:eastAsia="Times New Roman" w:hAnsi="Times New Roman" w:cs="Times New Roman"/>
          <w:color w:val="244061" w:themeColor="accent1" w:themeShade="80"/>
          <w:sz w:val="28"/>
          <w:szCs w:val="28"/>
          <w:lang w:eastAsia="ru-RU"/>
        </w:rPr>
        <w:t xml:space="preserve"> (от лат. </w:t>
      </w:r>
      <w:proofErr w:type="spellStart"/>
      <w:r w:rsidRPr="00660BAB">
        <w:rPr>
          <w:rFonts w:ascii="Times New Roman" w:eastAsia="Times New Roman" w:hAnsi="Times New Roman" w:cs="Times New Roman"/>
          <w:color w:val="244061" w:themeColor="accent1" w:themeShade="80"/>
          <w:sz w:val="28"/>
          <w:szCs w:val="28"/>
          <w:lang w:eastAsia="ru-RU"/>
        </w:rPr>
        <w:t>constitus</w:t>
      </w:r>
      <w:proofErr w:type="spellEnd"/>
      <w:r w:rsidRPr="00660BAB">
        <w:rPr>
          <w:rFonts w:ascii="Times New Roman" w:eastAsia="Times New Roman" w:hAnsi="Times New Roman" w:cs="Times New Roman"/>
          <w:color w:val="244061" w:themeColor="accent1" w:themeShade="80"/>
          <w:sz w:val="28"/>
          <w:szCs w:val="28"/>
          <w:lang w:eastAsia="ru-RU"/>
        </w:rPr>
        <w:t xml:space="preserve"> – утвердившийся, установленный) – принципы нравственности – высшие, главенствующие над всеми другими формами регуляции поведения людей. Безнравственность недопустима нигде.</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xml:space="preserve">-  </w:t>
      </w:r>
      <w:proofErr w:type="gramStart"/>
      <w:r w:rsidRPr="00660BAB">
        <w:rPr>
          <w:rFonts w:ascii="Times New Roman" w:eastAsia="Times New Roman" w:hAnsi="Times New Roman" w:cs="Times New Roman"/>
          <w:color w:val="244061" w:themeColor="accent1" w:themeShade="80"/>
          <w:sz w:val="28"/>
          <w:szCs w:val="28"/>
          <w:lang w:eastAsia="ru-RU"/>
        </w:rPr>
        <w:t>координационная</w:t>
      </w:r>
      <w:proofErr w:type="gramEnd"/>
      <w:r w:rsidRPr="00660BAB">
        <w:rPr>
          <w:rFonts w:ascii="Times New Roman" w:eastAsia="Times New Roman" w:hAnsi="Times New Roman" w:cs="Times New Roman"/>
          <w:color w:val="244061" w:themeColor="accent1" w:themeShade="80"/>
          <w:sz w:val="28"/>
          <w:szCs w:val="28"/>
          <w:lang w:eastAsia="ru-RU"/>
        </w:rPr>
        <w:t xml:space="preserve"> – обеспечение единства и согласованности взаимодействия людей в самых разнообразных обстоятельствах. Соблюдение людьми единых и всеобщих нравственных принципов делает их поведение предсказуемым, что имеет огромное значение в организации коллективной жизни людей.</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 xml:space="preserve">В моральной регуляции особую роль играет способность человека самостоятельно определять линию поведения в обществе без повседневного внешнего контроля, сообразуясь только с совестью, честью, чувством собственного достоинства. В </w:t>
      </w:r>
      <w:r w:rsidRPr="00660BAB">
        <w:rPr>
          <w:rFonts w:ascii="Times New Roman" w:eastAsia="Times New Roman" w:hAnsi="Times New Roman" w:cs="Times New Roman"/>
          <w:sz w:val="28"/>
          <w:szCs w:val="28"/>
          <w:lang w:eastAsia="ru-RU"/>
        </w:rPr>
        <w:lastRenderedPageBreak/>
        <w:t>способности и умении человека адекватно следовать принципам морали в изменяющихся обстоятельствах заключается нравственная культура.</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Нравственная культура личности – степень восприятия индивидом нравственного сознания и культуры общества. Нравственная культура личности является показателем того, насколько глубоко и органично требования нравственности воплотились в поступках человека благодаря влиянию общества.</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Под воздействием разнообразных факторов – жизненного опыта, воспитания, этического просвещения и искусства – личность с той или иной степенью полноты аккумулирует в своем сознании и поведении достижения нравственной культуры общества.</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Задача формирования нравственной культуры личности заключается в том, чтобы достигнуть оптимального сочетания традиционного и творческого элементов, соединить конкретный опыт личности с богатством общественной морали.</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Хотя большинство моральных норм – это неписаные заповеди и требования, многие из них содержатся, например, в программных и уставных документах различных общественных организаций, литературных и религиозных памятниках, исторических летописях.</w:t>
      </w:r>
    </w:p>
    <w:p w:rsid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t>Стоит также указать, на единство и взаимодействие </w:t>
      </w:r>
      <w:r w:rsidRPr="00660BAB">
        <w:rPr>
          <w:rFonts w:ascii="Times New Roman" w:eastAsia="Times New Roman" w:hAnsi="Times New Roman" w:cs="Times New Roman"/>
          <w:b/>
          <w:bCs/>
          <w:sz w:val="28"/>
          <w:szCs w:val="28"/>
          <w:lang w:eastAsia="ru-RU"/>
        </w:rPr>
        <w:t>права</w:t>
      </w:r>
      <w:r w:rsidRPr="00660BAB">
        <w:rPr>
          <w:rFonts w:ascii="Times New Roman" w:eastAsia="Times New Roman" w:hAnsi="Times New Roman" w:cs="Times New Roman"/>
          <w:sz w:val="28"/>
          <w:szCs w:val="28"/>
          <w:lang w:eastAsia="ru-RU"/>
        </w:rPr>
        <w:t> и </w:t>
      </w:r>
      <w:r w:rsidRPr="00660BAB">
        <w:rPr>
          <w:rFonts w:ascii="Times New Roman" w:eastAsia="Times New Roman" w:hAnsi="Times New Roman" w:cs="Times New Roman"/>
          <w:b/>
          <w:bCs/>
          <w:sz w:val="28"/>
          <w:szCs w:val="28"/>
          <w:lang w:eastAsia="ru-RU"/>
        </w:rPr>
        <w:t>морали</w:t>
      </w:r>
      <w:r w:rsidRPr="00660BAB">
        <w:rPr>
          <w:rFonts w:ascii="Times New Roman" w:eastAsia="Times New Roman" w:hAnsi="Times New Roman" w:cs="Times New Roman"/>
          <w:sz w:val="28"/>
          <w:szCs w:val="28"/>
          <w:lang w:eastAsia="ru-RU"/>
        </w:rPr>
        <w:t>.</w:t>
      </w:r>
    </w:p>
    <w:p w:rsidR="00DD4868" w:rsidRPr="00660BAB" w:rsidRDefault="00DD4868" w:rsidP="00DD4868">
      <w:pPr>
        <w:shd w:val="clear" w:color="auto" w:fill="FFFFFF"/>
        <w:spacing w:before="300" w:after="0" w:line="240" w:lineRule="auto"/>
        <w:rPr>
          <w:rFonts w:ascii="Times New Roman" w:eastAsia="Times New Roman" w:hAnsi="Times New Roman" w:cs="Times New Roman"/>
          <w:color w:val="FF0000"/>
          <w:sz w:val="28"/>
          <w:szCs w:val="28"/>
          <w:lang w:eastAsia="ru-RU"/>
        </w:rPr>
      </w:pPr>
      <w:r w:rsidRPr="00660BAB">
        <w:rPr>
          <w:rFonts w:ascii="Times New Roman" w:eastAsia="Times New Roman" w:hAnsi="Times New Roman" w:cs="Times New Roman"/>
          <w:color w:val="FF0000"/>
          <w:sz w:val="28"/>
          <w:szCs w:val="28"/>
          <w:lang w:eastAsia="ru-RU"/>
        </w:rPr>
        <w:t>Записать в тетрадь</w:t>
      </w:r>
    </w:p>
    <w:p w:rsidR="00DD4868" w:rsidRPr="00660BAB" w:rsidRDefault="00DD4868"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DD4868">
        <w:rPr>
          <w:rFonts w:ascii="Times New Roman" w:eastAsia="Times New Roman" w:hAnsi="Times New Roman" w:cs="Times New Roman"/>
          <w:color w:val="244061" w:themeColor="accent1" w:themeShade="80"/>
          <w:sz w:val="28"/>
          <w:szCs w:val="28"/>
          <w:lang w:eastAsia="ru-RU"/>
        </w:rPr>
        <w:t>В</w:t>
      </w:r>
      <w:r w:rsidRPr="00660BAB">
        <w:rPr>
          <w:rFonts w:ascii="Times New Roman" w:eastAsia="Times New Roman" w:hAnsi="Times New Roman" w:cs="Times New Roman"/>
          <w:color w:val="244061" w:themeColor="accent1" w:themeShade="80"/>
          <w:sz w:val="28"/>
          <w:szCs w:val="28"/>
          <w:lang w:eastAsia="ru-RU"/>
        </w:rPr>
        <w:t>заимодействие </w:t>
      </w:r>
      <w:r w:rsidRPr="00660BAB">
        <w:rPr>
          <w:rFonts w:ascii="Times New Roman" w:eastAsia="Times New Roman" w:hAnsi="Times New Roman" w:cs="Times New Roman"/>
          <w:b/>
          <w:bCs/>
          <w:color w:val="244061" w:themeColor="accent1" w:themeShade="80"/>
          <w:sz w:val="28"/>
          <w:szCs w:val="28"/>
          <w:lang w:eastAsia="ru-RU"/>
        </w:rPr>
        <w:t>права</w:t>
      </w:r>
      <w:r w:rsidRPr="00660BAB">
        <w:rPr>
          <w:rFonts w:ascii="Times New Roman" w:eastAsia="Times New Roman" w:hAnsi="Times New Roman" w:cs="Times New Roman"/>
          <w:color w:val="244061" w:themeColor="accent1" w:themeShade="80"/>
          <w:sz w:val="28"/>
          <w:szCs w:val="28"/>
          <w:lang w:eastAsia="ru-RU"/>
        </w:rPr>
        <w:t> и </w:t>
      </w:r>
      <w:r w:rsidRPr="00660BAB">
        <w:rPr>
          <w:rFonts w:ascii="Times New Roman" w:eastAsia="Times New Roman" w:hAnsi="Times New Roman" w:cs="Times New Roman"/>
          <w:b/>
          <w:bCs/>
          <w:color w:val="244061" w:themeColor="accent1" w:themeShade="80"/>
          <w:sz w:val="28"/>
          <w:szCs w:val="28"/>
          <w:lang w:eastAsia="ru-RU"/>
        </w:rPr>
        <w:t>морали</w:t>
      </w:r>
      <w:r w:rsidRPr="00DD4868">
        <w:rPr>
          <w:rFonts w:ascii="Times New Roman" w:eastAsia="Times New Roman" w:hAnsi="Times New Roman" w:cs="Times New Roman"/>
          <w:color w:val="244061" w:themeColor="accent1" w:themeShade="80"/>
          <w:sz w:val="28"/>
          <w:szCs w:val="28"/>
          <w:lang w:eastAsia="ru-RU"/>
        </w:rPr>
        <w:t>:</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1. И нормы права, и нормы морали – разновидность социальных норм.</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2. Нормы права и нормы морали имеют один и тот же объект регулирования – общественные отношения.</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3. Нормы права и нормы морали определяют границы должных и возможных поступков членов общества.</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4. Нормы права и нормы морали решают одну задачу – упорядочить общественную жизнь.</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5. Мораль осуждает все правонарушения и особенно преступления.</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6. Мораль составляет основу права. Право иногда определяют как «юридически оформленную нравственность».</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7. Фактические обстоятельства многих юридических дел оцениваются через нравственные критерии, например унижение чести и достоинства, понятий цинизма, низменных побуждений и др.</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sz w:val="28"/>
          <w:szCs w:val="28"/>
          <w:lang w:eastAsia="ru-RU"/>
        </w:rPr>
        <w:lastRenderedPageBreak/>
        <w:t>Это говорит о том, что, с одной стороны, моральные нормы могут быть основанием юридической оценки, а с другой – нарушение моральных принципов является в некоторых случаях основанием для наступления правовых последствий (санкций).</w:t>
      </w:r>
    </w:p>
    <w:p w:rsid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8. Государство оказывает влияние на формирование морали. Такое влияние оказывается и через право, и политику, и идеологию – всю систему отношений в обществе и государстве.</w:t>
      </w:r>
    </w:p>
    <w:p w:rsidR="00DD4868" w:rsidRPr="00660BAB" w:rsidRDefault="00DD4868" w:rsidP="00660BAB">
      <w:pPr>
        <w:shd w:val="clear" w:color="auto" w:fill="FFFFFF"/>
        <w:spacing w:before="300" w:after="0" w:line="240" w:lineRule="auto"/>
        <w:rPr>
          <w:rFonts w:ascii="Times New Roman" w:eastAsia="Times New Roman" w:hAnsi="Times New Roman" w:cs="Times New Roman"/>
          <w:color w:val="FF0000"/>
          <w:sz w:val="28"/>
          <w:szCs w:val="28"/>
          <w:lang w:eastAsia="ru-RU"/>
        </w:rPr>
      </w:pPr>
      <w:r w:rsidRPr="00DD4868">
        <w:rPr>
          <w:rFonts w:ascii="Times New Roman" w:eastAsia="Times New Roman" w:hAnsi="Times New Roman" w:cs="Times New Roman"/>
          <w:color w:val="FF0000"/>
          <w:sz w:val="28"/>
          <w:szCs w:val="28"/>
          <w:lang w:eastAsia="ru-RU"/>
        </w:rPr>
        <w:t>Записать в тетрадь</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Также имеются и отличия между правом и моралью:</w:t>
      </w:r>
    </w:p>
    <w:p w:rsidR="00660BAB" w:rsidRPr="00660BAB" w:rsidRDefault="00660BAB" w:rsidP="00660BAB">
      <w:pPr>
        <w:shd w:val="clear" w:color="auto" w:fill="FFFFFF"/>
        <w:spacing w:before="300" w:after="0" w:line="240" w:lineRule="auto"/>
        <w:rPr>
          <w:rFonts w:ascii="Times New Roman" w:eastAsia="Times New Roman" w:hAnsi="Times New Roman" w:cs="Times New Roman"/>
          <w:i/>
          <w:color w:val="244061" w:themeColor="accent1" w:themeShade="80"/>
          <w:sz w:val="28"/>
          <w:szCs w:val="28"/>
          <w:lang w:eastAsia="ru-RU"/>
        </w:rPr>
      </w:pPr>
      <w:r w:rsidRPr="00660BAB">
        <w:rPr>
          <w:rFonts w:ascii="Times New Roman" w:eastAsia="Times New Roman" w:hAnsi="Times New Roman" w:cs="Times New Roman"/>
          <w:b/>
          <w:bCs/>
          <w:i/>
          <w:color w:val="244061" w:themeColor="accent1" w:themeShade="80"/>
          <w:sz w:val="28"/>
          <w:szCs w:val="28"/>
          <w:lang w:eastAsia="ru-RU"/>
        </w:rPr>
        <w:t>По процессу формирования:</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Нормы права исходят от государства, им же отменяются, дополняются либо изменяются.</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Моральные установки создаются всем обществом в процессе взаимного общения людей.</w:t>
      </w:r>
    </w:p>
    <w:p w:rsidR="00660BAB" w:rsidRPr="00660BAB" w:rsidRDefault="00660BAB" w:rsidP="00660BAB">
      <w:pPr>
        <w:shd w:val="clear" w:color="auto" w:fill="FFFFFF"/>
        <w:spacing w:before="300" w:after="0" w:line="240" w:lineRule="auto"/>
        <w:rPr>
          <w:rFonts w:ascii="Times New Roman" w:eastAsia="Times New Roman" w:hAnsi="Times New Roman" w:cs="Times New Roman"/>
          <w:i/>
          <w:color w:val="244061" w:themeColor="accent1" w:themeShade="80"/>
          <w:sz w:val="28"/>
          <w:szCs w:val="28"/>
          <w:lang w:eastAsia="ru-RU"/>
        </w:rPr>
      </w:pPr>
      <w:r w:rsidRPr="00660BAB">
        <w:rPr>
          <w:rFonts w:ascii="Times New Roman" w:eastAsia="Times New Roman" w:hAnsi="Times New Roman" w:cs="Times New Roman"/>
          <w:b/>
          <w:bCs/>
          <w:color w:val="244061" w:themeColor="accent1" w:themeShade="80"/>
          <w:sz w:val="28"/>
          <w:szCs w:val="28"/>
          <w:lang w:eastAsia="ru-RU"/>
        </w:rPr>
        <w:t> </w:t>
      </w:r>
      <w:r w:rsidRPr="00660BAB">
        <w:rPr>
          <w:rFonts w:ascii="Times New Roman" w:eastAsia="Times New Roman" w:hAnsi="Times New Roman" w:cs="Times New Roman"/>
          <w:b/>
          <w:bCs/>
          <w:i/>
          <w:color w:val="244061" w:themeColor="accent1" w:themeShade="80"/>
          <w:sz w:val="28"/>
          <w:szCs w:val="28"/>
          <w:lang w:eastAsia="ru-RU"/>
        </w:rPr>
        <w:t>По форме закрепления:</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b/>
          <w:bCs/>
          <w:color w:val="244061" w:themeColor="accent1" w:themeShade="80"/>
          <w:sz w:val="28"/>
          <w:szCs w:val="28"/>
          <w:lang w:eastAsia="ru-RU"/>
        </w:rPr>
        <w:t>- </w:t>
      </w:r>
      <w:r w:rsidRPr="00660BAB">
        <w:rPr>
          <w:rFonts w:ascii="Times New Roman" w:eastAsia="Times New Roman" w:hAnsi="Times New Roman" w:cs="Times New Roman"/>
          <w:color w:val="244061" w:themeColor="accent1" w:themeShade="80"/>
          <w:sz w:val="28"/>
          <w:szCs w:val="28"/>
          <w:lang w:eastAsia="ru-RU"/>
        </w:rPr>
        <w:t>Правовые нормы закрепляются в специальных юридических актах (законах, указах, постановлениях).</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Нормы морали, в большинстве случаев, не имеют четких форм выражения, а возникают и существуют в сознании людей.</w:t>
      </w:r>
    </w:p>
    <w:p w:rsidR="00660BAB" w:rsidRPr="00660BAB" w:rsidRDefault="00660BAB" w:rsidP="00660BAB">
      <w:pPr>
        <w:shd w:val="clear" w:color="auto" w:fill="FFFFFF"/>
        <w:spacing w:before="300" w:after="0" w:line="240" w:lineRule="auto"/>
        <w:rPr>
          <w:rFonts w:ascii="Times New Roman" w:eastAsia="Times New Roman" w:hAnsi="Times New Roman" w:cs="Times New Roman"/>
          <w:i/>
          <w:color w:val="244061" w:themeColor="accent1" w:themeShade="80"/>
          <w:sz w:val="28"/>
          <w:szCs w:val="28"/>
          <w:lang w:eastAsia="ru-RU"/>
        </w:rPr>
      </w:pPr>
      <w:r w:rsidRPr="00660BAB">
        <w:rPr>
          <w:rFonts w:ascii="Times New Roman" w:eastAsia="Times New Roman" w:hAnsi="Times New Roman" w:cs="Times New Roman"/>
          <w:b/>
          <w:bCs/>
          <w:i/>
          <w:color w:val="244061" w:themeColor="accent1" w:themeShade="80"/>
          <w:sz w:val="28"/>
          <w:szCs w:val="28"/>
          <w:lang w:eastAsia="ru-RU"/>
        </w:rPr>
        <w:t>По характеру регулятивного воздействия:</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Нормы права регулируют отношения между субъектами с точки зрения их юридических прав и обязанностей, правомерного – неправомерного, законного – незаконного, наказуемого – ненаказуемого.</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Мораль подходит к человеческим поступкам с позиции добра и зла, честного и бесчестного, благородного и неблагородного, совести, долга и т. д. Моральные нормы воздействуют путем формирования внутренних регуляторов личности: ценностей, мотивов, установок и т. п.</w:t>
      </w:r>
    </w:p>
    <w:p w:rsidR="00660BAB" w:rsidRPr="00660BAB" w:rsidRDefault="00660BAB" w:rsidP="00660BAB">
      <w:pPr>
        <w:shd w:val="clear" w:color="auto" w:fill="FFFFFF"/>
        <w:spacing w:before="300" w:after="0" w:line="240" w:lineRule="auto"/>
        <w:rPr>
          <w:rFonts w:ascii="Times New Roman" w:eastAsia="Times New Roman" w:hAnsi="Times New Roman" w:cs="Times New Roman"/>
          <w:i/>
          <w:color w:val="244061" w:themeColor="accent1" w:themeShade="80"/>
          <w:sz w:val="28"/>
          <w:szCs w:val="28"/>
          <w:lang w:eastAsia="ru-RU"/>
        </w:rPr>
      </w:pPr>
      <w:r w:rsidRPr="00660BAB">
        <w:rPr>
          <w:rFonts w:ascii="Times New Roman" w:eastAsia="Times New Roman" w:hAnsi="Times New Roman" w:cs="Times New Roman"/>
          <w:b/>
          <w:bCs/>
          <w:i/>
          <w:color w:val="244061" w:themeColor="accent1" w:themeShade="80"/>
          <w:sz w:val="28"/>
          <w:szCs w:val="28"/>
          <w:lang w:eastAsia="ru-RU"/>
        </w:rPr>
        <w:t>По способу обеспечения:</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Право обеспечивается государством через аппарат принуждения, который контролирует соблюдение правовых норм и наказывает их нарушителей (применяет юридические санкции).</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xml:space="preserve">- Мораль опирается на силу общественного мнения. Само общество (его часть) решает, как воздействовать на не </w:t>
      </w:r>
      <w:proofErr w:type="gramStart"/>
      <w:r w:rsidRPr="00660BAB">
        <w:rPr>
          <w:rFonts w:ascii="Times New Roman" w:eastAsia="Times New Roman" w:hAnsi="Times New Roman" w:cs="Times New Roman"/>
          <w:color w:val="244061" w:themeColor="accent1" w:themeShade="80"/>
          <w:sz w:val="28"/>
          <w:szCs w:val="28"/>
          <w:lang w:eastAsia="ru-RU"/>
        </w:rPr>
        <w:t>соблюдающих</w:t>
      </w:r>
      <w:proofErr w:type="gramEnd"/>
      <w:r w:rsidRPr="00660BAB">
        <w:rPr>
          <w:rFonts w:ascii="Times New Roman" w:eastAsia="Times New Roman" w:hAnsi="Times New Roman" w:cs="Times New Roman"/>
          <w:color w:val="244061" w:themeColor="accent1" w:themeShade="80"/>
          <w:sz w:val="28"/>
          <w:szCs w:val="28"/>
          <w:lang w:eastAsia="ru-RU"/>
        </w:rPr>
        <w:t xml:space="preserve"> моральные запреты. Нарушение </w:t>
      </w:r>
      <w:r w:rsidRPr="00660BAB">
        <w:rPr>
          <w:rFonts w:ascii="Times New Roman" w:eastAsia="Times New Roman" w:hAnsi="Times New Roman" w:cs="Times New Roman"/>
          <w:color w:val="244061" w:themeColor="accent1" w:themeShade="80"/>
          <w:sz w:val="28"/>
          <w:szCs w:val="28"/>
          <w:lang w:eastAsia="ru-RU"/>
        </w:rPr>
        <w:lastRenderedPageBreak/>
        <w:t>норм морали не влечет за собой вмешательства официальной власти, применения юридических санкций.</w:t>
      </w:r>
    </w:p>
    <w:p w:rsidR="00660BAB" w:rsidRPr="00660BAB" w:rsidRDefault="00660BAB" w:rsidP="00660BAB">
      <w:pPr>
        <w:shd w:val="clear" w:color="auto" w:fill="FFFFFF"/>
        <w:spacing w:before="300" w:after="0" w:line="240" w:lineRule="auto"/>
        <w:rPr>
          <w:rFonts w:ascii="Times New Roman" w:eastAsia="Times New Roman" w:hAnsi="Times New Roman" w:cs="Times New Roman"/>
          <w:i/>
          <w:color w:val="244061" w:themeColor="accent1" w:themeShade="80"/>
          <w:sz w:val="28"/>
          <w:szCs w:val="28"/>
          <w:lang w:eastAsia="ru-RU"/>
        </w:rPr>
      </w:pPr>
      <w:r w:rsidRPr="00660BAB">
        <w:rPr>
          <w:rFonts w:ascii="Times New Roman" w:eastAsia="Times New Roman" w:hAnsi="Times New Roman" w:cs="Times New Roman"/>
          <w:b/>
          <w:bCs/>
          <w:i/>
          <w:color w:val="244061" w:themeColor="accent1" w:themeShade="80"/>
          <w:sz w:val="28"/>
          <w:szCs w:val="28"/>
          <w:lang w:eastAsia="ru-RU"/>
        </w:rPr>
        <w:t>По сферам действия:</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Право регулирует не все, а лишь наиболее важные области общественной жизни (собственность, власть, управление, правосудие).</w:t>
      </w:r>
    </w:p>
    <w:p w:rsidR="00660BAB" w:rsidRPr="00660BAB" w:rsidRDefault="00660BAB" w:rsidP="00660BAB">
      <w:pPr>
        <w:shd w:val="clear" w:color="auto" w:fill="FFFFFF"/>
        <w:spacing w:before="300" w:after="0" w:line="240" w:lineRule="auto"/>
        <w:rPr>
          <w:rFonts w:ascii="Times New Roman" w:eastAsia="Times New Roman" w:hAnsi="Times New Roman" w:cs="Times New Roman"/>
          <w:color w:val="244061" w:themeColor="accent1" w:themeShade="80"/>
          <w:sz w:val="28"/>
          <w:szCs w:val="28"/>
          <w:lang w:eastAsia="ru-RU"/>
        </w:rPr>
      </w:pPr>
      <w:r w:rsidRPr="00660BAB">
        <w:rPr>
          <w:rFonts w:ascii="Times New Roman" w:eastAsia="Times New Roman" w:hAnsi="Times New Roman" w:cs="Times New Roman"/>
          <w:color w:val="244061" w:themeColor="accent1" w:themeShade="80"/>
          <w:sz w:val="28"/>
          <w:szCs w:val="28"/>
          <w:lang w:eastAsia="ru-RU"/>
        </w:rPr>
        <w:t xml:space="preserve">- Сфера морали шире правовой. </w:t>
      </w:r>
      <w:proofErr w:type="gramStart"/>
      <w:r w:rsidRPr="00660BAB">
        <w:rPr>
          <w:rFonts w:ascii="Times New Roman" w:eastAsia="Times New Roman" w:hAnsi="Times New Roman" w:cs="Times New Roman"/>
          <w:color w:val="244061" w:themeColor="accent1" w:themeShade="80"/>
          <w:sz w:val="28"/>
          <w:szCs w:val="28"/>
          <w:lang w:eastAsia="ru-RU"/>
        </w:rPr>
        <w:t>Моральные нормы оценивают практически все виды и формы взаимоотношений между людьми, как, например, любовь, дружба, взаимопомощь, вкусы, мода, личные пристрастия и т. д.</w:t>
      </w:r>
      <w:proofErr w:type="gramEnd"/>
    </w:p>
    <w:p w:rsidR="00DD4868" w:rsidRDefault="00DD4868" w:rsidP="00DD4868">
      <w:pPr>
        <w:pStyle w:val="a6"/>
        <w:shd w:val="clear" w:color="auto" w:fill="FFFFFF"/>
        <w:spacing w:before="0" w:beforeAutospacing="0" w:after="0" w:afterAutospacing="0"/>
        <w:rPr>
          <w:sz w:val="28"/>
          <w:szCs w:val="28"/>
        </w:rPr>
      </w:pPr>
    </w:p>
    <w:p w:rsidR="00DD4868" w:rsidRDefault="00660BAB" w:rsidP="00DD4868">
      <w:pPr>
        <w:pStyle w:val="a6"/>
        <w:shd w:val="clear" w:color="auto" w:fill="FFFFFF"/>
        <w:spacing w:before="0" w:beforeAutospacing="0" w:after="0" w:afterAutospacing="0"/>
        <w:rPr>
          <w:b/>
          <w:bCs/>
          <w:i/>
          <w:iCs/>
          <w:color w:val="000000"/>
          <w:sz w:val="28"/>
          <w:szCs w:val="28"/>
          <w:u w:val="single"/>
        </w:rPr>
      </w:pPr>
      <w:r w:rsidRPr="00660BAB">
        <w:rPr>
          <w:sz w:val="28"/>
          <w:szCs w:val="28"/>
        </w:rPr>
        <w:t>  </w:t>
      </w:r>
      <w:r w:rsidR="00DD4868" w:rsidRPr="00BF5A3C">
        <w:rPr>
          <w:b/>
          <w:bCs/>
          <w:i/>
          <w:iCs/>
          <w:color w:val="000000"/>
          <w:sz w:val="28"/>
          <w:szCs w:val="28"/>
          <w:u w:val="single"/>
        </w:rPr>
        <w:t>Подведение итогов, домашнее задание.</w:t>
      </w:r>
    </w:p>
    <w:p w:rsidR="00DD4868" w:rsidRDefault="00DD4868" w:rsidP="00DD4868">
      <w:pPr>
        <w:pStyle w:val="a6"/>
        <w:shd w:val="clear" w:color="auto" w:fill="FFFFFF"/>
        <w:spacing w:before="0" w:beforeAutospacing="0" w:after="0" w:afterAutospacing="0"/>
        <w:rPr>
          <w:b/>
          <w:bCs/>
          <w:i/>
          <w:iCs/>
          <w:color w:val="000000"/>
          <w:sz w:val="28"/>
          <w:szCs w:val="28"/>
          <w:u w:val="single"/>
        </w:rPr>
      </w:pPr>
    </w:p>
    <w:p w:rsidR="005167A6" w:rsidRPr="005167A6" w:rsidRDefault="00DD4868" w:rsidP="005167A6">
      <w:r w:rsidRPr="006501B5">
        <w:rPr>
          <w:rFonts w:ascii="Arial" w:hAnsi="Arial" w:cs="Arial"/>
          <w:color w:val="FF0000"/>
          <w:sz w:val="28"/>
          <w:szCs w:val="28"/>
        </w:rPr>
        <w:t xml:space="preserve">Обязательно для закрепления материала просмотрите </w:t>
      </w:r>
      <w:proofErr w:type="spellStart"/>
      <w:r w:rsidRPr="006501B5">
        <w:rPr>
          <w:rFonts w:ascii="Arial" w:hAnsi="Arial" w:cs="Arial"/>
          <w:color w:val="FF0000"/>
          <w:sz w:val="28"/>
          <w:szCs w:val="28"/>
        </w:rPr>
        <w:t>инфоурок</w:t>
      </w:r>
      <w:proofErr w:type="spellEnd"/>
      <w:r w:rsidRPr="006501B5">
        <w:rPr>
          <w:rFonts w:ascii="Arial" w:hAnsi="Arial" w:cs="Arial"/>
          <w:color w:val="FF0000"/>
          <w:sz w:val="28"/>
          <w:szCs w:val="28"/>
        </w:rPr>
        <w:t xml:space="preserve"> по ссылке-</w:t>
      </w:r>
      <w:hyperlink r:id="rId20" w:history="1">
        <w:r w:rsidR="005167A6" w:rsidRPr="005167A6">
          <w:rPr>
            <w:rFonts w:ascii="Arial" w:hAnsi="Arial" w:cs="Arial"/>
            <w:color w:val="DD5500"/>
            <w:sz w:val="21"/>
            <w:szCs w:val="21"/>
            <w:u w:val="single"/>
          </w:rPr>
          <w:t>https://resh.edu.ru/subject/lesson/4687/main/84700/</w:t>
        </w:r>
      </w:hyperlink>
    </w:p>
    <w:p w:rsidR="00DD4868" w:rsidRPr="00DD4868" w:rsidRDefault="00DD4868" w:rsidP="00DD4868">
      <w:bookmarkStart w:id="0" w:name="_GoBack"/>
      <w:bookmarkEnd w:id="0"/>
      <w:r w:rsidRPr="006501B5">
        <w:rPr>
          <w:rFonts w:ascii="Arial" w:hAnsi="Arial" w:cs="Arial"/>
          <w:color w:val="FF0000"/>
          <w:sz w:val="28"/>
          <w:szCs w:val="28"/>
        </w:rPr>
        <w:t xml:space="preserve"> </w:t>
      </w:r>
    </w:p>
    <w:p w:rsidR="00660BAB" w:rsidRPr="00660BAB" w:rsidRDefault="00660BAB" w:rsidP="00660BAB">
      <w:pPr>
        <w:shd w:val="clear" w:color="auto" w:fill="FFFFFF"/>
        <w:spacing w:before="300" w:after="0" w:line="240" w:lineRule="auto"/>
        <w:rPr>
          <w:rFonts w:ascii="Times New Roman" w:eastAsia="Times New Roman" w:hAnsi="Times New Roman" w:cs="Times New Roman"/>
          <w:sz w:val="28"/>
          <w:szCs w:val="28"/>
          <w:lang w:eastAsia="ru-RU"/>
        </w:rPr>
      </w:pPr>
      <w:r w:rsidRPr="00660BAB">
        <w:rPr>
          <w:rFonts w:ascii="Times New Roman" w:eastAsia="Times New Roman" w:hAnsi="Times New Roman" w:cs="Times New Roman"/>
          <w:b/>
          <w:bCs/>
          <w:sz w:val="28"/>
          <w:szCs w:val="28"/>
          <w:lang w:eastAsia="ru-RU"/>
        </w:rPr>
        <w:t>Домашнее задание</w:t>
      </w:r>
    </w:p>
    <w:p w:rsidR="00F40D72" w:rsidRDefault="00F40D72" w:rsidP="00660BAB">
      <w:pPr>
        <w:numPr>
          <w:ilvl w:val="0"/>
          <w:numId w:val="5"/>
        </w:numPr>
        <w:shd w:val="clear" w:color="auto" w:fill="FFFFFF"/>
        <w:spacing w:before="100" w:beforeAutospacing="1" w:after="300" w:line="240" w:lineRule="auto"/>
        <w:ind w:left="195" w:right="1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Выучить основные термины</w:t>
      </w:r>
    </w:p>
    <w:p w:rsidR="00660BAB" w:rsidRPr="00660BAB" w:rsidRDefault="00F40D72" w:rsidP="00660BAB">
      <w:pPr>
        <w:numPr>
          <w:ilvl w:val="0"/>
          <w:numId w:val="5"/>
        </w:numPr>
        <w:shd w:val="clear" w:color="auto" w:fill="FFFFFF"/>
        <w:spacing w:before="100" w:beforeAutospacing="1" w:after="300" w:line="240" w:lineRule="auto"/>
        <w:ind w:left="195" w:right="1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60BAB" w:rsidRPr="00660BAB">
        <w:rPr>
          <w:rFonts w:ascii="Times New Roman" w:eastAsia="Times New Roman" w:hAnsi="Times New Roman" w:cs="Times New Roman"/>
          <w:sz w:val="28"/>
          <w:szCs w:val="28"/>
          <w:lang w:eastAsia="ru-RU"/>
        </w:rPr>
        <w:t>айте определение таким понятиям, как гедонизм, добро и зло, долг, мораль, нравственность, поступок.</w:t>
      </w:r>
    </w:p>
    <w:p w:rsidR="009B55D6" w:rsidRPr="00DD4868" w:rsidRDefault="009B55D6">
      <w:pPr>
        <w:rPr>
          <w:rFonts w:ascii="Times New Roman" w:hAnsi="Times New Roman" w:cs="Times New Roman"/>
          <w:sz w:val="28"/>
          <w:szCs w:val="28"/>
        </w:rPr>
      </w:pPr>
    </w:p>
    <w:sectPr w:rsidR="009B55D6" w:rsidRPr="00DD4868" w:rsidSect="0033473C">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41F"/>
    <w:multiLevelType w:val="multilevel"/>
    <w:tmpl w:val="67DA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F26D3"/>
    <w:multiLevelType w:val="multilevel"/>
    <w:tmpl w:val="39D2B23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8340C0D"/>
    <w:multiLevelType w:val="multilevel"/>
    <w:tmpl w:val="FDA0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D0D7F"/>
    <w:multiLevelType w:val="multilevel"/>
    <w:tmpl w:val="FC9CB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A95A78"/>
    <w:multiLevelType w:val="multilevel"/>
    <w:tmpl w:val="CF0CA7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17"/>
    <w:rsid w:val="0033473C"/>
    <w:rsid w:val="005167A6"/>
    <w:rsid w:val="00660BAB"/>
    <w:rsid w:val="006C4F17"/>
    <w:rsid w:val="009B55D6"/>
    <w:rsid w:val="00A110BE"/>
    <w:rsid w:val="00B16432"/>
    <w:rsid w:val="00DD4868"/>
    <w:rsid w:val="00F4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73C"/>
    <w:pPr>
      <w:ind w:left="720"/>
      <w:contextualSpacing/>
    </w:pPr>
  </w:style>
  <w:style w:type="paragraph" w:styleId="a4">
    <w:name w:val="Balloon Text"/>
    <w:basedOn w:val="a"/>
    <w:link w:val="a5"/>
    <w:uiPriority w:val="99"/>
    <w:semiHidden/>
    <w:unhideWhenUsed/>
    <w:rsid w:val="00660B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BAB"/>
    <w:rPr>
      <w:rFonts w:ascii="Tahoma" w:hAnsi="Tahoma" w:cs="Tahoma"/>
      <w:sz w:val="16"/>
      <w:szCs w:val="16"/>
    </w:rPr>
  </w:style>
  <w:style w:type="paragraph" w:styleId="a6">
    <w:name w:val="Normal (Web)"/>
    <w:basedOn w:val="a"/>
    <w:uiPriority w:val="99"/>
    <w:unhideWhenUsed/>
    <w:rsid w:val="00DD4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D4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73C"/>
    <w:pPr>
      <w:ind w:left="720"/>
      <w:contextualSpacing/>
    </w:pPr>
  </w:style>
  <w:style w:type="paragraph" w:styleId="a4">
    <w:name w:val="Balloon Text"/>
    <w:basedOn w:val="a"/>
    <w:link w:val="a5"/>
    <w:uiPriority w:val="99"/>
    <w:semiHidden/>
    <w:unhideWhenUsed/>
    <w:rsid w:val="00660B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BAB"/>
    <w:rPr>
      <w:rFonts w:ascii="Tahoma" w:hAnsi="Tahoma" w:cs="Tahoma"/>
      <w:sz w:val="16"/>
      <w:szCs w:val="16"/>
    </w:rPr>
  </w:style>
  <w:style w:type="paragraph" w:styleId="a6">
    <w:name w:val="Normal (Web)"/>
    <w:basedOn w:val="a"/>
    <w:uiPriority w:val="99"/>
    <w:unhideWhenUsed/>
    <w:rsid w:val="00DD4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D4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2253">
      <w:bodyDiv w:val="1"/>
      <w:marLeft w:val="0"/>
      <w:marRight w:val="0"/>
      <w:marTop w:val="0"/>
      <w:marBottom w:val="0"/>
      <w:divBdr>
        <w:top w:val="none" w:sz="0" w:space="0" w:color="auto"/>
        <w:left w:val="none" w:sz="0" w:space="0" w:color="auto"/>
        <w:bottom w:val="none" w:sz="0" w:space="0" w:color="auto"/>
        <w:right w:val="none" w:sz="0" w:space="0" w:color="auto"/>
      </w:divBdr>
    </w:div>
    <w:div w:id="12164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2-capital.ru/moral-i-etika.html"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ru.wikipedia.org/wiki/%D0%A6%D0%B8%D1%86%D0%B5%D1%80%D0%BE%D0%BD" TargetMode="External"/><Relationship Id="rId12" Type="http://schemas.openxmlformats.org/officeDocument/2006/relationships/image" Target="media/image4.jpeg"/><Relationship Id="rId17" Type="http://schemas.openxmlformats.org/officeDocument/2006/relationships/hyperlink" Target="http://www.sunhome.ru/tags/publications/%F7%E5%F1%F2%FC"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resh.edu.ru/subject/lesson/4687/main/847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im-peters.livejournal.com/175599.html" TargetMode="External"/><Relationship Id="rId5" Type="http://schemas.openxmlformats.org/officeDocument/2006/relationships/webSettings" Target="webSettings.xml"/><Relationship Id="rId15" Type="http://schemas.openxmlformats.org/officeDocument/2006/relationships/hyperlink" Target="http://www.china-mike.com/chinese-culture/understanding-chinese-mind/confucius/" TargetMode="External"/><Relationship Id="rId10" Type="http://schemas.openxmlformats.org/officeDocument/2006/relationships/image" Target="media/image3.jpeg"/><Relationship Id="rId19" Type="http://schemas.openxmlformats.org/officeDocument/2006/relationships/hyperlink" Target="http://www.nastol.org/pictures/download/143-oboinastol" TargetMode="External"/><Relationship Id="rId4" Type="http://schemas.openxmlformats.org/officeDocument/2006/relationships/settings" Target="settings.xml"/><Relationship Id="rId9" Type="http://schemas.openxmlformats.org/officeDocument/2006/relationships/hyperlink" Target="http://www.interfax.by/article/100314"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5</cp:revision>
  <dcterms:created xsi:type="dcterms:W3CDTF">2020-03-23T17:21:00Z</dcterms:created>
  <dcterms:modified xsi:type="dcterms:W3CDTF">2020-03-23T18:29:00Z</dcterms:modified>
</cp:coreProperties>
</file>