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A50" w:rsidRDefault="009A1A50"/>
    <w:p w:rsidR="009A1A50" w:rsidRDefault="009A1A50" w:rsidP="009A1A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tab/>
      </w:r>
      <w:r w:rsidRPr="003347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Тема: «</w:t>
      </w:r>
      <w:r w:rsidR="00647EAF" w:rsidRPr="00647E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Партизанское движение</w:t>
      </w:r>
      <w:r w:rsidRPr="003347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9A1A50" w:rsidRDefault="009A1A50" w:rsidP="009A1A5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 </w:t>
      </w:r>
      <w:r w:rsidR="00647EA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06</w:t>
      </w:r>
      <w:r w:rsidR="000844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.05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.2020г.)</w:t>
      </w:r>
    </w:p>
    <w:p w:rsidR="009A1A50" w:rsidRDefault="009A1A50" w:rsidP="009A1A50">
      <w:pPr>
        <w:shd w:val="clear" w:color="auto" w:fill="FFFFFF"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A1A50" w:rsidRPr="0074661F" w:rsidRDefault="009A1A50" w:rsidP="00647EA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661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Просмотрите  </w:t>
      </w:r>
      <w:proofErr w:type="spellStart"/>
      <w:r w:rsidRPr="0074661F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видеоурок</w:t>
      </w:r>
      <w:proofErr w:type="spellEnd"/>
      <w:r w:rsidRPr="007466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74661F">
        <w:t xml:space="preserve"> </w:t>
      </w:r>
      <w:r w:rsidR="00647EAF" w:rsidRPr="00647EAF">
        <w:t>https://youtu.be/4ceZ8sUiJNs</w:t>
      </w:r>
    </w:p>
    <w:p w:rsidR="009A1A50" w:rsidRPr="0074661F" w:rsidRDefault="009A1A50" w:rsidP="009A1A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Причтите лекцию</w:t>
      </w:r>
    </w:p>
    <w:p w:rsidR="009A1A50" w:rsidRPr="0074661F" w:rsidRDefault="009A1A50" w:rsidP="009A1A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Все, что выделено красным цветом, выпишите в тетрадь</w:t>
      </w:r>
    </w:p>
    <w:p w:rsidR="009A1A50" w:rsidRPr="00647EAF" w:rsidRDefault="009A1A50" w:rsidP="009A1A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Выполните домашнее задание в письменной форме</w:t>
      </w:r>
    </w:p>
    <w:p w:rsidR="00647EAF" w:rsidRPr="00647EAF" w:rsidRDefault="00647EAF" w:rsidP="00647EAF">
      <w:pPr>
        <w:shd w:val="clear" w:color="auto" w:fill="FFFFFF"/>
        <w:spacing w:after="0" w:line="240" w:lineRule="auto"/>
        <w:ind w:left="48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47EAF" w:rsidRPr="00191EA1" w:rsidRDefault="000844EE" w:rsidP="00647EAF">
      <w:pPr>
        <w:pStyle w:val="a7"/>
        <w:shd w:val="clear" w:color="auto" w:fill="FFFFFF"/>
        <w:spacing w:before="225" w:after="225"/>
        <w:rPr>
          <w:rFonts w:eastAsia="Times New Roman"/>
          <w:color w:val="FF0000"/>
          <w:sz w:val="21"/>
          <w:szCs w:val="23"/>
          <w:lang w:eastAsia="ru-RU"/>
        </w:rPr>
      </w:pPr>
      <w:r w:rsidRPr="00191EA1">
        <w:rPr>
          <w:rFonts w:eastAsia="Times New Roman"/>
          <w:color w:val="FF0000"/>
          <w:szCs w:val="18"/>
          <w:lang w:eastAsia="ru-RU"/>
        </w:rPr>
        <w:t xml:space="preserve">     </w:t>
      </w:r>
      <w:r w:rsidR="00647EAF" w:rsidRPr="00191EA1">
        <w:rPr>
          <w:rFonts w:eastAsia="Times New Roman"/>
          <w:b/>
          <w:bCs/>
          <w:i/>
          <w:iCs/>
          <w:color w:val="FF0000"/>
          <w:szCs w:val="28"/>
          <w:lang w:eastAsia="ru-RU"/>
        </w:rPr>
        <w:t>Партизанское движение</w:t>
      </w:r>
      <w:r w:rsidR="00647EAF" w:rsidRPr="00191EA1">
        <w:rPr>
          <w:rFonts w:eastAsia="Times New Roman"/>
          <w:i/>
          <w:iCs/>
          <w:color w:val="FF0000"/>
          <w:szCs w:val="28"/>
          <w:lang w:eastAsia="ru-RU"/>
        </w:rPr>
        <w:t> – </w:t>
      </w:r>
      <w:r w:rsidR="00647EAF" w:rsidRPr="00191EA1">
        <w:rPr>
          <w:rFonts w:eastAsia="Times New Roman"/>
          <w:color w:val="FF0000"/>
          <w:szCs w:val="28"/>
          <w:lang w:eastAsia="ru-RU"/>
        </w:rPr>
        <w:t>вооруженная борьба против фашистов на оккупированных территориях.</w:t>
      </w:r>
    </w:p>
    <w:p w:rsidR="00647EAF" w:rsidRPr="00647EAF" w:rsidRDefault="00647EAF" w:rsidP="00647E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  <w:lang w:eastAsia="ru-RU"/>
        </w:rPr>
        <w:t>Даты.</w:t>
      </w:r>
    </w:p>
    <w:p w:rsidR="00647EAF" w:rsidRPr="00647EAF" w:rsidRDefault="00647EAF" w:rsidP="00647E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29 июня 1941 </w:t>
      </w: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– СНК СССР и ЦК ВК</w:t>
      </w:r>
      <w:proofErr w:type="gramStart"/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П(</w:t>
      </w:r>
      <w:proofErr w:type="gramEnd"/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б) обратились к населению оккупированных территорий</w:t>
      </w:r>
      <w:r w:rsidRPr="00647EAF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 с призывом развернуть партизанское движение.</w:t>
      </w:r>
    </w:p>
    <w:p w:rsidR="00647EAF" w:rsidRPr="00647EAF" w:rsidRDefault="00647EAF" w:rsidP="00647E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3 июля 1941 г. - И.В. Сталин </w:t>
      </w: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обратился с призывом развернуть </w:t>
      </w:r>
      <w:proofErr w:type="spellStart"/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партизануое</w:t>
      </w:r>
      <w:proofErr w:type="spellEnd"/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proofErr w:type="spellStart"/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двидение</w:t>
      </w:r>
      <w:proofErr w:type="spellEnd"/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.</w:t>
      </w:r>
    </w:p>
    <w:p w:rsidR="00647EAF" w:rsidRPr="00647EAF" w:rsidRDefault="00647EAF" w:rsidP="00647E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1941-1942</w:t>
      </w: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- организация партизанских отрядов и отрядов подпольщиков в городах.</w:t>
      </w:r>
    </w:p>
    <w:p w:rsidR="00647EAF" w:rsidRPr="00647EAF" w:rsidRDefault="00647EAF" w:rsidP="00647E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К концу 1941 г</w:t>
      </w: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. – было около 2 тыс. партизанских отрядов, выше 90 тыс. человек.</w:t>
      </w:r>
    </w:p>
    <w:p w:rsidR="00647EAF" w:rsidRPr="00647EAF" w:rsidRDefault="00647EAF" w:rsidP="00647E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В 1943 г</w:t>
      </w:r>
      <w:proofErr w:type="gramStart"/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 .</w:t>
      </w:r>
      <w:proofErr w:type="gramEnd"/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- численность партизан - до 250 тыс.</w:t>
      </w:r>
    </w:p>
    <w:p w:rsidR="00647EAF" w:rsidRPr="00647EAF" w:rsidRDefault="00647EAF" w:rsidP="00647E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Самые крупные </w:t>
      </w:r>
      <w:r w:rsidRPr="00647E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партизанские отряды</w:t>
      </w:r>
      <w:r w:rsidRPr="00647EA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647EAF" w:rsidRPr="00647EAF" w:rsidRDefault="00647EAF" w:rsidP="00647E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sz w:val="24"/>
          <w:szCs w:val="28"/>
          <w:lang w:eastAsia="ru-RU"/>
        </w:rPr>
        <w:t>А. Ковпака, А.В. Фёдорова, А.Н. Сабурова и Д.Н. Медведева на Украине,</w:t>
      </w:r>
    </w:p>
    <w:p w:rsidR="00647EAF" w:rsidRPr="00647EAF" w:rsidRDefault="00647EAF" w:rsidP="00647E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П.М. </w:t>
      </w:r>
      <w:proofErr w:type="spellStart"/>
      <w:r w:rsidRPr="00647EAF">
        <w:rPr>
          <w:rFonts w:ascii="Times New Roman" w:eastAsia="Times New Roman" w:hAnsi="Times New Roman" w:cs="Times New Roman"/>
          <w:sz w:val="24"/>
          <w:szCs w:val="28"/>
          <w:lang w:eastAsia="ru-RU"/>
        </w:rPr>
        <w:t>Машерова</w:t>
      </w:r>
      <w:proofErr w:type="spellEnd"/>
      <w:r w:rsidRPr="00647E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</w:t>
      </w:r>
      <w:proofErr w:type="spellStart"/>
      <w:r w:rsidRPr="00647EAF">
        <w:rPr>
          <w:rFonts w:ascii="Times New Roman" w:eastAsia="Times New Roman" w:hAnsi="Times New Roman" w:cs="Times New Roman"/>
          <w:sz w:val="24"/>
          <w:szCs w:val="28"/>
          <w:lang w:eastAsia="ru-RU"/>
        </w:rPr>
        <w:t>Белорусии</w:t>
      </w:r>
      <w:proofErr w:type="spellEnd"/>
      <w:r w:rsidRPr="00647EA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47EAF" w:rsidRPr="00647EAF" w:rsidRDefault="00647EAF" w:rsidP="00647E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sz w:val="24"/>
          <w:szCs w:val="28"/>
          <w:lang w:eastAsia="ru-RU"/>
        </w:rPr>
        <w:t>Май 1942 г. – создание </w:t>
      </w:r>
      <w:r w:rsidRPr="00647E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Центрального штаба партизанского движения (ЦШПД).</w:t>
      </w:r>
    </w:p>
    <w:p w:rsidR="00647EAF" w:rsidRPr="00647EAF" w:rsidRDefault="00647EAF" w:rsidP="00647E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Цель</w:t>
      </w: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: координация действий партизанских отрядов.</w:t>
      </w:r>
    </w:p>
    <w:p w:rsidR="00647EAF" w:rsidRPr="00647EAF" w:rsidRDefault="00647EAF" w:rsidP="00647E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  <w:lang w:eastAsia="ru-RU"/>
        </w:rPr>
        <w:t>Направления работы штаба:</w:t>
      </w:r>
    </w:p>
    <w:p w:rsidR="00647EAF" w:rsidRPr="00647EAF" w:rsidRDefault="00647EAF" w:rsidP="00647E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постановка задач перед партизанскими отрадами,</w:t>
      </w:r>
    </w:p>
    <w:p w:rsidR="00647EAF" w:rsidRPr="00647EAF" w:rsidRDefault="00647EAF" w:rsidP="00647E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сбор разведывательной информации</w:t>
      </w:r>
    </w:p>
    <w:p w:rsidR="00647EAF" w:rsidRPr="00647EAF" w:rsidRDefault="00647EAF" w:rsidP="00647E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снабжение партизан медикаментами, оружием, взрывчаткой, средствами связи,</w:t>
      </w:r>
    </w:p>
    <w:p w:rsidR="00647EAF" w:rsidRPr="00647EAF" w:rsidRDefault="00647EAF" w:rsidP="00647EA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подготовка подрывников, радистов, шифровальщиков в отряды.</w:t>
      </w:r>
    </w:p>
    <w:p w:rsidR="00647EAF" w:rsidRPr="00647EAF" w:rsidRDefault="00647EAF" w:rsidP="00647E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647EAF" w:rsidRPr="00647EAF" w:rsidRDefault="00647EAF" w:rsidP="00647E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Руководитель – </w:t>
      </w:r>
      <w:r w:rsidRPr="00647E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П.К. Пономаренко – первый секретарь ЦК КП Белоруссии.</w:t>
      </w:r>
    </w:p>
    <w:p w:rsidR="00647EAF" w:rsidRPr="00647EAF" w:rsidRDefault="00647EAF" w:rsidP="00647E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6 сентября 1942 г.</w:t>
      </w:r>
      <w:r w:rsidRPr="00647EAF">
        <w:rPr>
          <w:rFonts w:ascii="Times New Roman" w:eastAsia="Times New Roman" w:hAnsi="Times New Roman" w:cs="Times New Roman"/>
          <w:sz w:val="24"/>
          <w:szCs w:val="28"/>
          <w:lang w:eastAsia="ru-RU"/>
        </w:rPr>
        <w:t> ГКО назначил главнокомандующим партизанским движением маршала </w:t>
      </w:r>
      <w:r w:rsidRPr="00647E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К.Е. Ворошилова.</w:t>
      </w:r>
    </w:p>
    <w:p w:rsidR="00647EAF" w:rsidRPr="00647EAF" w:rsidRDefault="00647EAF" w:rsidP="00647E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  <w:lang w:eastAsia="ru-RU"/>
        </w:rPr>
        <w:t>Направления работы партизанских отрядов:</w:t>
      </w:r>
    </w:p>
    <w:p w:rsidR="00647EAF" w:rsidRPr="00647EAF" w:rsidRDefault="00647EAF" w:rsidP="00647E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взрыв складов и комендатур</w:t>
      </w:r>
    </w:p>
    <w:p w:rsidR="00647EAF" w:rsidRPr="00647EAF" w:rsidRDefault="00647EAF" w:rsidP="00647E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диверсии на коммуникациях</w:t>
      </w:r>
    </w:p>
    <w:p w:rsidR="00647EAF" w:rsidRPr="00647EAF" w:rsidRDefault="00647EAF" w:rsidP="00647E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lastRenderedPageBreak/>
        <w:t>диверсии, препятствовавшие угону советских граждан на работу в Германию</w:t>
      </w:r>
    </w:p>
    <w:p w:rsidR="00647EAF" w:rsidRPr="00647EAF" w:rsidRDefault="00647EAF" w:rsidP="00647E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сбор разведывательной информации</w:t>
      </w:r>
    </w:p>
    <w:p w:rsidR="00647EAF" w:rsidRPr="00647EAF" w:rsidRDefault="00647EAF" w:rsidP="00647E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в городах – выпуск литовок, газет</w:t>
      </w:r>
    </w:p>
    <w:p w:rsidR="00647EAF" w:rsidRPr="00647EAF" w:rsidRDefault="00647EAF" w:rsidP="00647E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дезорганизация связи на оккупированных территориях</w:t>
      </w:r>
    </w:p>
    <w:p w:rsidR="00647EAF" w:rsidRPr="00647EAF" w:rsidRDefault="00647EAF" w:rsidP="00647EA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уничтожение </w:t>
      </w:r>
      <w:proofErr w:type="gramStart"/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немецкого</w:t>
      </w:r>
      <w:proofErr w:type="gramEnd"/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proofErr w:type="spellStart"/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транпорта</w:t>
      </w:r>
      <w:proofErr w:type="spellEnd"/>
    </w:p>
    <w:p w:rsidR="00647EAF" w:rsidRPr="00647EAF" w:rsidRDefault="00647EAF" w:rsidP="00647E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Основные районы партизанского движения:</w:t>
      </w:r>
    </w:p>
    <w:p w:rsidR="00647EAF" w:rsidRPr="00647EAF" w:rsidRDefault="00647EAF" w:rsidP="00647E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sz w:val="24"/>
          <w:szCs w:val="28"/>
          <w:lang w:eastAsia="ru-RU"/>
        </w:rPr>
        <w:t>Белоруссия</w:t>
      </w:r>
    </w:p>
    <w:p w:rsidR="00647EAF" w:rsidRPr="00647EAF" w:rsidRDefault="00647EAF" w:rsidP="00647E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sz w:val="24"/>
          <w:szCs w:val="28"/>
          <w:lang w:eastAsia="ru-RU"/>
        </w:rPr>
        <w:t>Брянская область</w:t>
      </w:r>
    </w:p>
    <w:p w:rsidR="00647EAF" w:rsidRPr="00647EAF" w:rsidRDefault="00647EAF" w:rsidP="00647E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sz w:val="24"/>
          <w:szCs w:val="28"/>
          <w:lang w:eastAsia="ru-RU"/>
        </w:rPr>
        <w:t>Смоленская область</w:t>
      </w:r>
    </w:p>
    <w:p w:rsidR="00647EAF" w:rsidRPr="00647EAF" w:rsidRDefault="00647EAF" w:rsidP="00647E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sz w:val="24"/>
          <w:szCs w:val="28"/>
          <w:lang w:eastAsia="ru-RU"/>
        </w:rPr>
        <w:t>Тверская область</w:t>
      </w:r>
    </w:p>
    <w:p w:rsidR="00647EAF" w:rsidRPr="00647EAF" w:rsidRDefault="00647EAF" w:rsidP="00647E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sz w:val="24"/>
          <w:szCs w:val="28"/>
          <w:lang w:eastAsia="ru-RU"/>
        </w:rPr>
        <w:t>Новгородская область</w:t>
      </w:r>
    </w:p>
    <w:p w:rsidR="00647EAF" w:rsidRPr="00647EAF" w:rsidRDefault="00647EAF" w:rsidP="00647E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Ленинградская область</w:t>
      </w:r>
    </w:p>
    <w:p w:rsidR="00647EAF" w:rsidRPr="00647EAF" w:rsidRDefault="00647EAF" w:rsidP="00647E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подпольные группы в Одессе, Севастополе,</w:t>
      </w:r>
    </w:p>
    <w:p w:rsidR="00647EAF" w:rsidRPr="00647EAF" w:rsidRDefault="00647EAF" w:rsidP="00647EA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sz w:val="24"/>
          <w:szCs w:val="28"/>
          <w:lang w:eastAsia="ru-RU"/>
        </w:rPr>
        <w:t>«Молодая гвардия» в Краснодоне.</w:t>
      </w:r>
    </w:p>
    <w:p w:rsidR="00647EAF" w:rsidRPr="00647EAF" w:rsidRDefault="00647EAF" w:rsidP="00647E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Зима 1941-1942 годов</w:t>
      </w:r>
      <w:r w:rsidRPr="00647EAF">
        <w:rPr>
          <w:rFonts w:ascii="Times New Roman" w:eastAsia="Times New Roman" w:hAnsi="Times New Roman" w:cs="Times New Roman"/>
          <w:sz w:val="24"/>
          <w:szCs w:val="28"/>
          <w:lang w:eastAsia="ru-RU"/>
        </w:rPr>
        <w:t> - созданы </w:t>
      </w:r>
      <w:r w:rsidRPr="00647E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ПЕРВЫЕ</w:t>
      </w:r>
      <w:r w:rsidRPr="00647EAF">
        <w:rPr>
          <w:rFonts w:ascii="Times New Roman" w:eastAsia="Times New Roman" w:hAnsi="Times New Roman" w:cs="Times New Roman"/>
          <w:sz w:val="24"/>
          <w:szCs w:val="28"/>
          <w:lang w:eastAsia="ru-RU"/>
        </w:rPr>
        <w:t> партизанские отряды в </w:t>
      </w:r>
      <w:r w:rsidRPr="00647E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Тульской и Калининградской </w:t>
      </w:r>
      <w:proofErr w:type="gramStart"/>
      <w:r w:rsidRPr="00647E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областях</w:t>
      </w:r>
      <w:proofErr w:type="gramEnd"/>
      <w:r w:rsidRPr="00647EAF">
        <w:rPr>
          <w:rFonts w:ascii="Times New Roman" w:eastAsia="Times New Roman" w:hAnsi="Times New Roman" w:cs="Times New Roman"/>
          <w:sz w:val="24"/>
          <w:szCs w:val="28"/>
          <w:lang w:eastAsia="ru-RU"/>
        </w:rPr>
        <w:t>, в которые входили коммунисты, ушедшие в подполье, местное население и солдаты из разгромленных частей.</w:t>
      </w:r>
    </w:p>
    <w:p w:rsidR="00647EAF" w:rsidRPr="00647EAF" w:rsidRDefault="00647EAF" w:rsidP="00647E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1943 </w:t>
      </w: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– проведены самые крупные</w:t>
      </w:r>
      <w:r w:rsidRPr="00647EAF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 диверсионные операции:</w:t>
      </w:r>
    </w:p>
    <w:p w:rsidR="00647EAF" w:rsidRPr="00647EAF" w:rsidRDefault="00647EAF" w:rsidP="00647E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  <w:lang w:eastAsia="ru-RU"/>
        </w:rPr>
        <w:t>«Рельсовая война</w:t>
      </w:r>
      <w:r w:rsidRPr="00647EAF">
        <w:rPr>
          <w:rFonts w:ascii="Times New Roman" w:eastAsia="Times New Roman" w:hAnsi="Times New Roman" w:cs="Times New Roman"/>
          <w:i/>
          <w:iCs/>
          <w:color w:val="FF0000"/>
          <w:sz w:val="24"/>
          <w:szCs w:val="28"/>
          <w:lang w:eastAsia="ru-RU"/>
        </w:rPr>
        <w:t>»</w:t>
      </w: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 - </w:t>
      </w:r>
      <w:r w:rsidRPr="00647EAF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с 3 августа по 15 сентября 1943 г</w:t>
      </w: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. </w:t>
      </w:r>
      <w:r w:rsidRPr="00647EAF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Цель</w:t>
      </w: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 - оказать помощь Советской Армии в завершении разгрома немецких войск в </w:t>
      </w:r>
      <w:r w:rsidRPr="00647EAF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Курской битве</w:t>
      </w: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. В ходе операции было подорвано около 215 тысяч рельсов, значительное количество эшелонов (только белорусскими партизанами — 836 эшелонов и 3 бронепоезда), взорваны мосты и станционные сооружения</w:t>
      </w:r>
    </w:p>
    <w:p w:rsidR="00647EAF" w:rsidRPr="00647EAF" w:rsidRDefault="00647EAF" w:rsidP="00647EA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1"/>
          <w:szCs w:val="23"/>
          <w:lang w:eastAsia="ru-RU"/>
        </w:rPr>
      </w:pPr>
      <w:proofErr w:type="gramStart"/>
      <w:r w:rsidRPr="00647EA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  <w:lang w:eastAsia="ru-RU"/>
        </w:rPr>
        <w:t>«Концерт» </w:t>
      </w: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- </w:t>
      </w:r>
      <w:r w:rsidRPr="00647EAF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с 9 сентября – по конец октября 1943 г</w:t>
      </w: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. Операция была тесно связана с предстоявшим наступлением советских войск на </w:t>
      </w:r>
      <w:r w:rsidRPr="00647EAF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  <w:lang w:eastAsia="ru-RU"/>
        </w:rPr>
        <w:t>смоленском и гомельском направлениях и битвой за Днепр</w:t>
      </w: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.</w:t>
      </w:r>
      <w:proofErr w:type="gramEnd"/>
      <w:r w:rsidRPr="00647EA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операции участвовало 193 партизанских формирования (свыше 120 тысяч человек) ходе операции подорвано около 150 тысяч рельсов (из 11 миллионов, находившихся на оккупированной территории на 1 января 1943 года). Только белорусские партизаны подорвали около 90 тысяч рельсов, 1041 поездов, взорвали 72 железнодорожных моста, разгромили 58 гарнизонов. В результате действий партизан пропускная способность железных дорог снизилась на 35—40 процентов, что значительно затруднило перегруппировки фашистских войск и оказало большую помощь наступающей Красной Армии. Взорвано свыше 1000 вражеских эшелонов</w:t>
      </w:r>
      <w:r w:rsidRPr="00647E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 </w:t>
      </w:r>
      <w:r w:rsidRPr="00647EA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Полностью парализовано железнодорожное сообщение в немецком тылу.</w:t>
      </w:r>
    </w:p>
    <w:p w:rsidR="00647EAF" w:rsidRPr="00647EAF" w:rsidRDefault="00647EAF" w:rsidP="00647E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  <w:bookmarkStart w:id="0" w:name="_GoBack"/>
    </w:p>
    <w:p w:rsidR="00647EAF" w:rsidRPr="00647EAF" w:rsidRDefault="00647EAF" w:rsidP="00647EA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8"/>
          <w:lang w:eastAsia="ru-RU"/>
        </w:rPr>
        <w:t> ИТОГИ партизанского движения.</w:t>
      </w:r>
    </w:p>
    <w:p w:rsidR="00647EAF" w:rsidRPr="00647EAF" w:rsidRDefault="00647EAF" w:rsidP="00647E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Партизанские отряды и подпольщики сковывали до 10 % немецких войск.</w:t>
      </w:r>
    </w:p>
    <w:p w:rsidR="00647EAF" w:rsidRPr="00647EAF" w:rsidRDefault="00647EAF" w:rsidP="00647E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Только в период Курской битвы на борьбу с партизанами было отвлечено 25 немецких дивизий.</w:t>
      </w:r>
    </w:p>
    <w:p w:rsidR="00647EAF" w:rsidRPr="00647EAF" w:rsidRDefault="00647EAF" w:rsidP="00647E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lastRenderedPageBreak/>
        <w:t>Всего партизанами было выведено из строя 1.5. млн. немецких солдат и офицеров, взорвано 20 тыс. вражеских поездов, 12 тысяч мостов, уничтожено 65 тыс. автомашин, 2.3. тыс. танков, 1.1. тыс. самолётов, 17 тыс. км</w:t>
      </w:r>
      <w:proofErr w:type="gramStart"/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.</w:t>
      </w:r>
      <w:proofErr w:type="gramEnd"/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proofErr w:type="gramStart"/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л</w:t>
      </w:r>
      <w:proofErr w:type="gramEnd"/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иний связи.</w:t>
      </w:r>
    </w:p>
    <w:p w:rsidR="00647EAF" w:rsidRPr="00647EAF" w:rsidRDefault="00647EAF" w:rsidP="00647EA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color w:val="FF0000"/>
          <w:sz w:val="21"/>
          <w:szCs w:val="23"/>
          <w:lang w:eastAsia="ru-RU"/>
        </w:rPr>
      </w:pPr>
      <w:r w:rsidRPr="00647EAF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Партизанское движение стало важным фактором победы над врагом.</w:t>
      </w:r>
    </w:p>
    <w:bookmarkEnd w:id="0"/>
    <w:p w:rsidR="00191EA1" w:rsidRDefault="00191EA1" w:rsidP="00647EAF">
      <w:pPr>
        <w:pStyle w:val="a7"/>
        <w:shd w:val="clear" w:color="auto" w:fill="FFFFFF"/>
        <w:spacing w:after="150"/>
        <w:rPr>
          <w:rFonts w:eastAsia="Times New Roman"/>
          <w:b/>
          <w:bCs/>
          <w:color w:val="FF0000"/>
          <w:sz w:val="28"/>
          <w:szCs w:val="18"/>
          <w:lang w:eastAsia="ru-RU"/>
        </w:rPr>
      </w:pPr>
      <w:r>
        <w:rPr>
          <w:rFonts w:eastAsia="Times New Roman"/>
          <w:b/>
          <w:bCs/>
          <w:color w:val="FF0000"/>
          <w:sz w:val="28"/>
          <w:szCs w:val="18"/>
          <w:lang w:eastAsia="ru-RU"/>
        </w:rPr>
        <w:t>Домашняя работа</w:t>
      </w:r>
    </w:p>
    <w:p w:rsidR="009A1A50" w:rsidRPr="00191EA1" w:rsidRDefault="00191EA1" w:rsidP="00191EA1">
      <w:pPr>
        <w:pStyle w:val="a7"/>
        <w:numPr>
          <w:ilvl w:val="1"/>
          <w:numId w:val="10"/>
        </w:numPr>
        <w:shd w:val="clear" w:color="auto" w:fill="FFFFFF"/>
        <w:spacing w:after="150"/>
        <w:rPr>
          <w:rFonts w:eastAsia="Times New Roman"/>
          <w:color w:val="FF0000"/>
          <w:sz w:val="28"/>
          <w:szCs w:val="28"/>
          <w:lang w:eastAsia="ru-RU"/>
        </w:rPr>
      </w:pPr>
      <w:r w:rsidRPr="00191EA1">
        <w:rPr>
          <w:rFonts w:eastAsia="Times New Roman"/>
          <w:bCs/>
          <w:color w:val="FF0000"/>
          <w:sz w:val="28"/>
          <w:szCs w:val="28"/>
          <w:lang w:eastAsia="ru-RU"/>
        </w:rPr>
        <w:t>Укажите  причины малой эффективности партизанского движения в начале войны</w:t>
      </w:r>
      <w:r>
        <w:rPr>
          <w:rFonts w:eastAsia="Times New Roman"/>
          <w:bCs/>
          <w:color w:val="FF0000"/>
          <w:sz w:val="28"/>
          <w:szCs w:val="28"/>
          <w:lang w:eastAsia="ru-RU"/>
        </w:rPr>
        <w:t>?</w:t>
      </w:r>
    </w:p>
    <w:p w:rsidR="00191EA1" w:rsidRPr="00191EA1" w:rsidRDefault="00191EA1" w:rsidP="00191EA1">
      <w:pPr>
        <w:pStyle w:val="a4"/>
        <w:numPr>
          <w:ilvl w:val="1"/>
          <w:numId w:val="10"/>
        </w:numPr>
        <w:tabs>
          <w:tab w:val="left" w:pos="3915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191EA1">
        <w:rPr>
          <w:rFonts w:ascii="Times New Roman" w:hAnsi="Times New Roman" w:cs="Times New Roman"/>
          <w:bCs/>
          <w:color w:val="FF0000"/>
          <w:sz w:val="28"/>
          <w:szCs w:val="28"/>
        </w:rPr>
        <w:t>Каковы были действия Главного органа партизанского движения?</w:t>
      </w:r>
    </w:p>
    <w:p w:rsidR="00796526" w:rsidRPr="00191EA1" w:rsidRDefault="00191EA1" w:rsidP="00191EA1">
      <w:pPr>
        <w:pStyle w:val="a4"/>
        <w:numPr>
          <w:ilvl w:val="1"/>
          <w:numId w:val="10"/>
        </w:numPr>
        <w:rPr>
          <w:rFonts w:ascii="Times New Roman" w:hAnsi="Times New Roman" w:cs="Times New Roman"/>
          <w:color w:val="FF0000"/>
          <w:sz w:val="28"/>
          <w:szCs w:val="28"/>
        </w:rPr>
      </w:pPr>
      <w:r w:rsidRPr="00191EA1">
        <w:rPr>
          <w:rFonts w:ascii="Times New Roman" w:hAnsi="Times New Roman" w:cs="Times New Roman"/>
          <w:bCs/>
          <w:color w:val="FF0000"/>
          <w:sz w:val="28"/>
          <w:szCs w:val="28"/>
        </w:rPr>
        <w:t>Почему упразднили пост Главкома партизанского движения?</w:t>
      </w:r>
    </w:p>
    <w:p w:rsidR="00191EA1" w:rsidRPr="00191EA1" w:rsidRDefault="00191EA1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91EA1" w:rsidRPr="00191EA1" w:rsidSect="000844EE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09"/>
    <w:multiLevelType w:val="multilevel"/>
    <w:tmpl w:val="1E00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30987"/>
    <w:multiLevelType w:val="multilevel"/>
    <w:tmpl w:val="672A1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2C343D"/>
    <w:multiLevelType w:val="multilevel"/>
    <w:tmpl w:val="B1A8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1621D"/>
    <w:multiLevelType w:val="multilevel"/>
    <w:tmpl w:val="7FAA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7D3030"/>
    <w:multiLevelType w:val="multilevel"/>
    <w:tmpl w:val="96E8D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23092"/>
    <w:multiLevelType w:val="multilevel"/>
    <w:tmpl w:val="F554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C45FC"/>
    <w:multiLevelType w:val="multilevel"/>
    <w:tmpl w:val="14E8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52E70"/>
    <w:multiLevelType w:val="multilevel"/>
    <w:tmpl w:val="2668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3D50DD"/>
    <w:multiLevelType w:val="hybridMultilevel"/>
    <w:tmpl w:val="7CA8B4FC"/>
    <w:lvl w:ilvl="0" w:tplc="BF6E55BC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9">
    <w:nsid w:val="756F7AB0"/>
    <w:multiLevelType w:val="multilevel"/>
    <w:tmpl w:val="1C8C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8A"/>
    <w:rsid w:val="00023164"/>
    <w:rsid w:val="000844EE"/>
    <w:rsid w:val="00191EA1"/>
    <w:rsid w:val="002E163D"/>
    <w:rsid w:val="00647EAF"/>
    <w:rsid w:val="006D1F54"/>
    <w:rsid w:val="00796526"/>
    <w:rsid w:val="009A1A50"/>
    <w:rsid w:val="00BA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1A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A5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E163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1A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A5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E16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dcterms:created xsi:type="dcterms:W3CDTF">2020-04-30T19:51:00Z</dcterms:created>
  <dcterms:modified xsi:type="dcterms:W3CDTF">2020-04-30T20:58:00Z</dcterms:modified>
</cp:coreProperties>
</file>