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95" w:rsidRPr="00946465" w:rsidRDefault="007D6895" w:rsidP="004457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6895" w:rsidRDefault="007D6895" w:rsidP="004457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38. Понятие педагогической профессии и педагогической деятельности.</w:t>
      </w:r>
    </w:p>
    <w:p w:rsidR="007D6895" w:rsidRDefault="007D6895" w:rsidP="008A6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B55">
        <w:rPr>
          <w:rFonts w:ascii="Times New Roman" w:hAnsi="Times New Roman"/>
          <w:b/>
          <w:sz w:val="28"/>
          <w:szCs w:val="28"/>
        </w:rPr>
        <w:t xml:space="preserve">Педагог как </w:t>
      </w:r>
      <w:r w:rsidRPr="008E0B5F">
        <w:rPr>
          <w:rFonts w:ascii="Times New Roman" w:hAnsi="Times New Roman"/>
          <w:b/>
          <w:sz w:val="28"/>
          <w:szCs w:val="28"/>
        </w:rPr>
        <w:t>субъект педагогической деятельности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D6895" w:rsidRPr="008E0B5F" w:rsidRDefault="007D6895" w:rsidP="008A6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6895" w:rsidRPr="00914543" w:rsidRDefault="007D6895" w:rsidP="00914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543">
        <w:rPr>
          <w:rFonts w:ascii="Times New Roman" w:hAnsi="Times New Roman"/>
          <w:sz w:val="28"/>
          <w:szCs w:val="28"/>
        </w:rPr>
        <w:t xml:space="preserve">Педагогическая профессия занимает особое место в профессиональной сфере </w:t>
      </w:r>
      <w:r w:rsidRPr="00BC48AC">
        <w:rPr>
          <w:rFonts w:ascii="Times New Roman" w:hAnsi="Times New Roman"/>
          <w:b/>
          <w:sz w:val="28"/>
          <w:szCs w:val="28"/>
        </w:rPr>
        <w:t>«человек-человек».</w:t>
      </w:r>
      <w:r w:rsidRPr="00914543">
        <w:rPr>
          <w:rFonts w:ascii="Times New Roman" w:hAnsi="Times New Roman"/>
          <w:sz w:val="28"/>
          <w:szCs w:val="28"/>
        </w:rPr>
        <w:t xml:space="preserve"> Деятельность педагога по общественным функциям, требования</w:t>
      </w:r>
      <w:r>
        <w:rPr>
          <w:rFonts w:ascii="Times New Roman" w:hAnsi="Times New Roman"/>
          <w:sz w:val="28"/>
          <w:szCs w:val="28"/>
        </w:rPr>
        <w:t>м</w:t>
      </w:r>
      <w:r w:rsidRPr="00914543">
        <w:rPr>
          <w:rFonts w:ascii="Times New Roman" w:hAnsi="Times New Roman"/>
          <w:sz w:val="28"/>
          <w:szCs w:val="28"/>
        </w:rPr>
        <w:t xml:space="preserve"> к профессионально значимым качествам личностным качествам, по сложности психологического напряжения близка к деятельности писателя, артиста, ученого.</w:t>
      </w:r>
    </w:p>
    <w:p w:rsidR="007D6895" w:rsidRPr="00914543" w:rsidRDefault="007D6895" w:rsidP="00914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543">
        <w:rPr>
          <w:rFonts w:ascii="Times New Roman" w:hAnsi="Times New Roman"/>
          <w:sz w:val="28"/>
          <w:szCs w:val="28"/>
        </w:rPr>
        <w:t xml:space="preserve">Объектом и продуктом труда учителя является человек, самый уникальный продукт природы. И не просто человек, а его </w:t>
      </w:r>
      <w:r w:rsidRPr="00BC48AC">
        <w:rPr>
          <w:rFonts w:ascii="Times New Roman" w:hAnsi="Times New Roman"/>
          <w:b/>
          <w:sz w:val="28"/>
          <w:szCs w:val="28"/>
        </w:rPr>
        <w:t>душа, духовность</w:t>
      </w:r>
      <w:r w:rsidRPr="00914543">
        <w:rPr>
          <w:rFonts w:ascii="Times New Roman" w:hAnsi="Times New Roman"/>
          <w:sz w:val="28"/>
          <w:szCs w:val="28"/>
        </w:rPr>
        <w:t>, внутренний мир. Вот почему профессия учителя является наиболее важной в современном мир</w:t>
      </w:r>
      <w:r>
        <w:rPr>
          <w:rFonts w:ascii="Times New Roman" w:hAnsi="Times New Roman"/>
          <w:sz w:val="28"/>
          <w:szCs w:val="28"/>
        </w:rPr>
        <w:t>е.</w:t>
      </w:r>
    </w:p>
    <w:p w:rsidR="007D6895" w:rsidRPr="00914543" w:rsidRDefault="007D6895" w:rsidP="00914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543">
        <w:rPr>
          <w:rFonts w:ascii="Times New Roman" w:hAnsi="Times New Roman"/>
          <w:sz w:val="28"/>
          <w:szCs w:val="28"/>
        </w:rPr>
        <w:t xml:space="preserve">Особенность профессии учителя заключается в постоянном общении с детьми, которые имеют свои взгляды, убежденность, свои права, миропонимание. Поэтому </w:t>
      </w:r>
      <w:r w:rsidRPr="00CC646F">
        <w:rPr>
          <w:rFonts w:ascii="Times New Roman" w:hAnsi="Times New Roman"/>
          <w:b/>
          <w:sz w:val="28"/>
          <w:szCs w:val="28"/>
        </w:rPr>
        <w:t>ведущая сторона педагогического мастерства –умение правильно направлять процесс развития ученика</w:t>
      </w:r>
      <w:r w:rsidRPr="00914543">
        <w:rPr>
          <w:rFonts w:ascii="Times New Roman" w:hAnsi="Times New Roman"/>
          <w:sz w:val="28"/>
          <w:szCs w:val="28"/>
        </w:rPr>
        <w:t>, предоставить возможность каждому учащемуся полноценно развивать</w:t>
      </w:r>
      <w:r>
        <w:rPr>
          <w:rFonts w:ascii="Times New Roman" w:hAnsi="Times New Roman"/>
          <w:sz w:val="28"/>
          <w:szCs w:val="28"/>
        </w:rPr>
        <w:t xml:space="preserve"> свои потребности и интересы.</w:t>
      </w:r>
    </w:p>
    <w:p w:rsidR="007D6895" w:rsidRPr="005567BE" w:rsidRDefault="007D6895" w:rsidP="0091454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543">
        <w:rPr>
          <w:rFonts w:ascii="Times New Roman" w:hAnsi="Times New Roman"/>
          <w:sz w:val="28"/>
          <w:szCs w:val="28"/>
        </w:rPr>
        <w:t>Как и у всякой другой педагогической п</w:t>
      </w:r>
      <w:r>
        <w:rPr>
          <w:rFonts w:ascii="Times New Roman" w:hAnsi="Times New Roman"/>
          <w:sz w:val="28"/>
          <w:szCs w:val="28"/>
        </w:rPr>
        <w:t xml:space="preserve">рофессии есть свои </w:t>
      </w:r>
      <w:r w:rsidRPr="005567BE">
        <w:rPr>
          <w:rFonts w:ascii="Times New Roman" w:hAnsi="Times New Roman"/>
          <w:b/>
          <w:sz w:val="28"/>
          <w:szCs w:val="28"/>
        </w:rPr>
        <w:t>особенности.</w:t>
      </w:r>
    </w:p>
    <w:p w:rsidR="007D6895" w:rsidRPr="00914543" w:rsidRDefault="007D6895" w:rsidP="00914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5567BE">
        <w:rPr>
          <w:rFonts w:ascii="Times New Roman" w:hAnsi="Times New Roman"/>
          <w:b/>
          <w:sz w:val="28"/>
          <w:szCs w:val="28"/>
        </w:rPr>
        <w:t xml:space="preserve">Преемственно-перспективный характер </w:t>
      </w:r>
      <w:r w:rsidRPr="005567BE">
        <w:rPr>
          <w:rFonts w:ascii="Times New Roman" w:hAnsi="Times New Roman"/>
          <w:sz w:val="28"/>
          <w:szCs w:val="28"/>
        </w:rPr>
        <w:t>деятельности педагога</w:t>
      </w:r>
      <w:r w:rsidRPr="00914543">
        <w:rPr>
          <w:rFonts w:ascii="Times New Roman" w:hAnsi="Times New Roman"/>
          <w:sz w:val="28"/>
          <w:szCs w:val="28"/>
        </w:rPr>
        <w:t>. Владея опытом прошлых поколений, педагог должен хорошо ориентироваться в современной жизни и проектировать развитие личности на перспективу, опи</w:t>
      </w:r>
      <w:r>
        <w:rPr>
          <w:rFonts w:ascii="Times New Roman" w:hAnsi="Times New Roman"/>
          <w:sz w:val="28"/>
          <w:szCs w:val="28"/>
        </w:rPr>
        <w:t>раясь на контуры будущей жизни.</w:t>
      </w:r>
    </w:p>
    <w:p w:rsidR="007D6895" w:rsidRPr="00914543" w:rsidRDefault="007D6895" w:rsidP="00556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567BE">
        <w:rPr>
          <w:rFonts w:ascii="Times New Roman" w:hAnsi="Times New Roman"/>
          <w:sz w:val="28"/>
          <w:szCs w:val="28"/>
        </w:rPr>
        <w:t>Педагогическая деятельность</w:t>
      </w:r>
      <w:r w:rsidRPr="005567BE">
        <w:rPr>
          <w:rFonts w:ascii="Times New Roman" w:hAnsi="Times New Roman"/>
          <w:b/>
          <w:sz w:val="28"/>
          <w:szCs w:val="28"/>
        </w:rPr>
        <w:t xml:space="preserve"> имеет групповой (коллективный) характер,</w:t>
      </w:r>
      <w:r w:rsidRPr="00914543">
        <w:rPr>
          <w:rFonts w:ascii="Times New Roman" w:hAnsi="Times New Roman"/>
          <w:sz w:val="28"/>
          <w:szCs w:val="28"/>
        </w:rPr>
        <w:t xml:space="preserve"> т.к. трудно вычленить вклад каждого педагога, семьи, процесс и результат образования воспитанника. </w:t>
      </w:r>
    </w:p>
    <w:p w:rsidR="007D6895" w:rsidRPr="00914543" w:rsidRDefault="007D6895" w:rsidP="00D46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14543">
        <w:rPr>
          <w:rFonts w:ascii="Times New Roman" w:hAnsi="Times New Roman"/>
          <w:sz w:val="28"/>
          <w:szCs w:val="28"/>
        </w:rPr>
        <w:t xml:space="preserve">Профессиональная деятельность педагога </w:t>
      </w:r>
      <w:r w:rsidRPr="005567BE">
        <w:rPr>
          <w:rFonts w:ascii="Times New Roman" w:hAnsi="Times New Roman"/>
          <w:b/>
          <w:sz w:val="28"/>
          <w:szCs w:val="28"/>
        </w:rPr>
        <w:t>многофакторна.</w:t>
      </w:r>
      <w:r w:rsidRPr="00914543">
        <w:rPr>
          <w:rFonts w:ascii="Times New Roman" w:hAnsi="Times New Roman"/>
          <w:sz w:val="28"/>
          <w:szCs w:val="28"/>
        </w:rPr>
        <w:t xml:space="preserve"> Она проходит в природной и социальной среде, которая представляет собой мощный, часто неуправляемый фактор развития воспитанников. Педагогу приходится вести поиск благоприятных влияний среды, используя их в своей работе, и «бороться» с неб</w:t>
      </w:r>
      <w:r>
        <w:rPr>
          <w:rFonts w:ascii="Times New Roman" w:hAnsi="Times New Roman"/>
          <w:sz w:val="28"/>
          <w:szCs w:val="28"/>
        </w:rPr>
        <w:t>лагоприятными ее воздействиями.</w:t>
      </w:r>
    </w:p>
    <w:p w:rsidR="007D6895" w:rsidRPr="00914543" w:rsidRDefault="007D6895" w:rsidP="00914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567BE">
        <w:rPr>
          <w:rFonts w:ascii="Times New Roman" w:hAnsi="Times New Roman"/>
          <w:b/>
          <w:sz w:val="28"/>
          <w:szCs w:val="28"/>
        </w:rPr>
        <w:t>Творческий характер</w:t>
      </w:r>
      <w:r w:rsidRPr="00914543">
        <w:rPr>
          <w:rFonts w:ascii="Times New Roman" w:hAnsi="Times New Roman"/>
          <w:sz w:val="28"/>
          <w:szCs w:val="28"/>
        </w:rPr>
        <w:t xml:space="preserve"> педагогической деятельности. Эта особенность вытекает из того, что постоянно изучает и оценивает возникающие педагогические ситуации, характеризует свои действия, ищет новые пути решения педагогических задач, овладевает новыми педагогическими технологиями, создает свою собственную педагогическую систему. В педагогической профессии не обойтись без таких качеств, творческой личности, как инициативность, самостоятельность, стремление к познанию нового, наблюда</w:t>
      </w:r>
      <w:r>
        <w:rPr>
          <w:rFonts w:ascii="Times New Roman" w:hAnsi="Times New Roman"/>
          <w:sz w:val="28"/>
          <w:szCs w:val="28"/>
        </w:rPr>
        <w:t>тельность, оригинальность и др.</w:t>
      </w:r>
    </w:p>
    <w:p w:rsidR="007D6895" w:rsidRPr="00914543" w:rsidRDefault="007D6895" w:rsidP="00914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5567BE">
        <w:rPr>
          <w:rFonts w:ascii="Times New Roman" w:hAnsi="Times New Roman"/>
          <w:b/>
          <w:sz w:val="28"/>
          <w:szCs w:val="28"/>
        </w:rPr>
        <w:t>Гуманистический характер</w:t>
      </w:r>
      <w:r w:rsidRPr="00914543">
        <w:rPr>
          <w:rFonts w:ascii="Times New Roman" w:hAnsi="Times New Roman"/>
          <w:sz w:val="28"/>
          <w:szCs w:val="28"/>
        </w:rPr>
        <w:t xml:space="preserve"> профессии педагога вытекает из </w:t>
      </w:r>
      <w:r>
        <w:rPr>
          <w:rFonts w:ascii="Times New Roman" w:hAnsi="Times New Roman"/>
          <w:sz w:val="28"/>
          <w:szCs w:val="28"/>
        </w:rPr>
        <w:t xml:space="preserve">цепи педагогической профессии – </w:t>
      </w:r>
      <w:r w:rsidRPr="00914543">
        <w:rPr>
          <w:rFonts w:ascii="Times New Roman" w:hAnsi="Times New Roman"/>
          <w:sz w:val="28"/>
          <w:szCs w:val="28"/>
        </w:rPr>
        <w:t>развития личности воспитанника, его неповторимой индивидуальности. Гуманистическое начало педагогической профессии находит выражение в таких качествах педагога, как уважение личности ребенка, вера в возможности ребенка, доверие к нему, любовь к людям, желание помочь им в сложных жизненных ситуациях, щедрость души педагога, высокий уров</w:t>
      </w:r>
      <w:r>
        <w:rPr>
          <w:rFonts w:ascii="Times New Roman" w:hAnsi="Times New Roman"/>
          <w:sz w:val="28"/>
          <w:szCs w:val="28"/>
        </w:rPr>
        <w:t>ень его эмоциональной культуры.</w:t>
      </w:r>
    </w:p>
    <w:p w:rsidR="007D6895" w:rsidRPr="00914543" w:rsidRDefault="007D6895" w:rsidP="00914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5567BE">
        <w:rPr>
          <w:rFonts w:ascii="Times New Roman" w:hAnsi="Times New Roman"/>
          <w:b/>
          <w:sz w:val="28"/>
          <w:szCs w:val="28"/>
        </w:rPr>
        <w:t>Отдаленность по времени результатов</w:t>
      </w:r>
      <w:r w:rsidRPr="00914543">
        <w:rPr>
          <w:rFonts w:ascii="Times New Roman" w:hAnsi="Times New Roman"/>
          <w:sz w:val="28"/>
          <w:szCs w:val="28"/>
        </w:rPr>
        <w:t xml:space="preserve"> педагогической деятельности. Каким стал его ученик во взрослой жизни, оправдал ли надежды, у</w:t>
      </w:r>
      <w:r>
        <w:rPr>
          <w:rFonts w:ascii="Times New Roman" w:hAnsi="Times New Roman"/>
          <w:sz w:val="28"/>
          <w:szCs w:val="28"/>
        </w:rPr>
        <w:t>читель узнает много лет спустя.</w:t>
      </w:r>
    </w:p>
    <w:p w:rsidR="007D6895" w:rsidRPr="00914543" w:rsidRDefault="007D6895" w:rsidP="00914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5567BE">
        <w:rPr>
          <w:rFonts w:ascii="Times New Roman" w:hAnsi="Times New Roman"/>
          <w:b/>
          <w:sz w:val="28"/>
          <w:szCs w:val="28"/>
        </w:rPr>
        <w:t>Непрерывное образование.</w:t>
      </w:r>
      <w:r w:rsidRPr="00914543">
        <w:rPr>
          <w:rFonts w:ascii="Times New Roman" w:hAnsi="Times New Roman"/>
          <w:sz w:val="28"/>
          <w:szCs w:val="28"/>
        </w:rPr>
        <w:t xml:space="preserve"> Учитель должен постоянно учит</w:t>
      </w:r>
      <w:r>
        <w:rPr>
          <w:rFonts w:ascii="Times New Roman" w:hAnsi="Times New Roman"/>
          <w:sz w:val="28"/>
          <w:szCs w:val="28"/>
        </w:rPr>
        <w:t>ь</w:t>
      </w:r>
      <w:r w:rsidRPr="00914543">
        <w:rPr>
          <w:rFonts w:ascii="Times New Roman" w:hAnsi="Times New Roman"/>
          <w:sz w:val="28"/>
          <w:szCs w:val="28"/>
        </w:rPr>
        <w:t>ся, пополняя свои знания и</w:t>
      </w:r>
      <w:r>
        <w:rPr>
          <w:rFonts w:ascii="Times New Roman" w:hAnsi="Times New Roman"/>
          <w:sz w:val="28"/>
          <w:szCs w:val="28"/>
        </w:rPr>
        <w:t xml:space="preserve"> совершенствуя свое мастерство.</w:t>
      </w:r>
    </w:p>
    <w:p w:rsidR="007D6895" w:rsidRDefault="007D6895" w:rsidP="002B3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543">
        <w:rPr>
          <w:rFonts w:ascii="Times New Roman" w:hAnsi="Times New Roman"/>
          <w:sz w:val="28"/>
          <w:szCs w:val="28"/>
        </w:rPr>
        <w:t xml:space="preserve">Суть педагогической профессии выявляется в </w:t>
      </w:r>
      <w:r w:rsidRPr="005567BE">
        <w:rPr>
          <w:rFonts w:ascii="Times New Roman" w:hAnsi="Times New Roman"/>
          <w:b/>
          <w:sz w:val="28"/>
          <w:szCs w:val="28"/>
        </w:rPr>
        <w:t>деятельности,</w:t>
      </w:r>
      <w:r w:rsidRPr="00914543">
        <w:rPr>
          <w:rFonts w:ascii="Times New Roman" w:hAnsi="Times New Roman"/>
          <w:sz w:val="28"/>
          <w:szCs w:val="28"/>
        </w:rPr>
        <w:t xml:space="preserve"> которую осуществляют ее представители и которая называется </w:t>
      </w:r>
      <w:r w:rsidRPr="005567BE">
        <w:rPr>
          <w:rFonts w:ascii="Times New Roman" w:hAnsi="Times New Roman"/>
          <w:b/>
          <w:sz w:val="28"/>
          <w:szCs w:val="28"/>
        </w:rPr>
        <w:t>педагогической.</w:t>
      </w:r>
      <w:r w:rsidRPr="00914543">
        <w:rPr>
          <w:rFonts w:ascii="Times New Roman" w:hAnsi="Times New Roman"/>
          <w:sz w:val="28"/>
          <w:szCs w:val="28"/>
        </w:rPr>
        <w:t xml:space="preserve"> Она представляет собой особый вид социальной деятельности, направленной на </w:t>
      </w:r>
      <w:r w:rsidRPr="005567BE">
        <w:rPr>
          <w:rFonts w:ascii="Times New Roman" w:hAnsi="Times New Roman"/>
          <w:b/>
          <w:sz w:val="28"/>
          <w:szCs w:val="28"/>
        </w:rPr>
        <w:t xml:space="preserve">передачу </w:t>
      </w:r>
      <w:r w:rsidRPr="005567BE">
        <w:rPr>
          <w:rFonts w:ascii="Times New Roman" w:hAnsi="Times New Roman"/>
          <w:sz w:val="28"/>
          <w:szCs w:val="28"/>
        </w:rPr>
        <w:t>от старших поколений младшим накопленных человечеством культуры и опыта</w:t>
      </w:r>
      <w:r w:rsidRPr="005567BE">
        <w:rPr>
          <w:rFonts w:ascii="Times New Roman" w:hAnsi="Times New Roman"/>
          <w:b/>
          <w:sz w:val="28"/>
          <w:szCs w:val="28"/>
        </w:rPr>
        <w:t>,</w:t>
      </w:r>
      <w:r w:rsidRPr="00914543">
        <w:rPr>
          <w:rFonts w:ascii="Times New Roman" w:hAnsi="Times New Roman"/>
          <w:sz w:val="28"/>
          <w:szCs w:val="28"/>
        </w:rPr>
        <w:t xml:space="preserve"> создание условий для их личностного развития и подготовку к выполнению определенных социальных ролей в общес</w:t>
      </w:r>
      <w:r>
        <w:rPr>
          <w:rFonts w:ascii="Times New Roman" w:hAnsi="Times New Roman"/>
          <w:sz w:val="28"/>
          <w:szCs w:val="28"/>
        </w:rPr>
        <w:t>тве.</w:t>
      </w:r>
    </w:p>
    <w:p w:rsidR="007D6895" w:rsidRDefault="007D6895" w:rsidP="002B3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543">
        <w:rPr>
          <w:rFonts w:ascii="Times New Roman" w:hAnsi="Times New Roman"/>
          <w:sz w:val="28"/>
          <w:szCs w:val="28"/>
        </w:rPr>
        <w:t xml:space="preserve">Очевидно, что эту деятельность осуществляют не только педагоги, но и родители, общественные организации, руководители предприятий и учреждений, производственные и другие группы, а также в известной мере средства массовой информации. Однако в первом случае эта деятельность </w:t>
      </w:r>
      <w:r>
        <w:rPr>
          <w:rFonts w:ascii="Times New Roman" w:hAnsi="Times New Roman"/>
          <w:sz w:val="28"/>
          <w:szCs w:val="28"/>
        </w:rPr>
        <w:t>–</w:t>
      </w:r>
      <w:r w:rsidRPr="00914543">
        <w:rPr>
          <w:rFonts w:ascii="Times New Roman" w:hAnsi="Times New Roman"/>
          <w:sz w:val="28"/>
          <w:szCs w:val="28"/>
        </w:rPr>
        <w:t xml:space="preserve"> профессиональная, а во втором </w:t>
      </w:r>
      <w:r>
        <w:rPr>
          <w:rFonts w:ascii="Times New Roman" w:hAnsi="Times New Roman"/>
          <w:sz w:val="28"/>
          <w:szCs w:val="28"/>
        </w:rPr>
        <w:t>–</w:t>
      </w:r>
      <w:r w:rsidRPr="00914543">
        <w:rPr>
          <w:rFonts w:ascii="Times New Roman" w:hAnsi="Times New Roman"/>
          <w:sz w:val="28"/>
          <w:szCs w:val="28"/>
        </w:rPr>
        <w:t xml:space="preserve"> общепедагогическая, которую вольно или невольно, но осуществляет каждый человек и по отношению к самому себе, занимаясь самообразованием и самовоспитанием. </w:t>
      </w:r>
    </w:p>
    <w:p w:rsidR="007D6895" w:rsidRPr="00914543" w:rsidRDefault="007D6895" w:rsidP="002B3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BE">
        <w:rPr>
          <w:rFonts w:ascii="Times New Roman" w:hAnsi="Times New Roman"/>
          <w:b/>
          <w:sz w:val="28"/>
          <w:szCs w:val="28"/>
        </w:rPr>
        <w:t>Профессиональная педагогическая деятель</w:t>
      </w:r>
      <w:r w:rsidRPr="00914543">
        <w:rPr>
          <w:rFonts w:ascii="Times New Roman" w:hAnsi="Times New Roman"/>
          <w:sz w:val="28"/>
          <w:szCs w:val="28"/>
        </w:rPr>
        <w:t>ность имеет место в специально организованных обществом образовательных учреждениях: дошкольных и общеобразовательных учреждениях, профессионально-технических училищах, средних специальных и высших учебных заведениях, учреждениях дополнительного образования, повышения</w:t>
      </w:r>
      <w:r>
        <w:rPr>
          <w:rFonts w:ascii="Times New Roman" w:hAnsi="Times New Roman"/>
          <w:sz w:val="28"/>
          <w:szCs w:val="28"/>
        </w:rPr>
        <w:t xml:space="preserve"> квалификации и переподготовки.</w:t>
      </w:r>
    </w:p>
    <w:p w:rsidR="007D6895" w:rsidRPr="00914543" w:rsidRDefault="007D6895" w:rsidP="002B3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BE">
        <w:rPr>
          <w:rFonts w:ascii="Times New Roman" w:hAnsi="Times New Roman"/>
          <w:sz w:val="28"/>
          <w:szCs w:val="28"/>
        </w:rPr>
        <w:t>Цель педагогической деятельности</w:t>
      </w:r>
      <w:r w:rsidRPr="00914543">
        <w:rPr>
          <w:rFonts w:ascii="Times New Roman" w:hAnsi="Times New Roman"/>
          <w:sz w:val="28"/>
          <w:szCs w:val="28"/>
        </w:rPr>
        <w:t xml:space="preserve"> связана с реализацией цели воспитания, которая и сегодня рассматривается как идущий из глубины веков </w:t>
      </w:r>
      <w:r w:rsidRPr="005567BE">
        <w:rPr>
          <w:rFonts w:ascii="Times New Roman" w:hAnsi="Times New Roman"/>
          <w:b/>
          <w:sz w:val="28"/>
          <w:szCs w:val="28"/>
        </w:rPr>
        <w:t>общечеловеческий идеал гармонично развитой личности</w:t>
      </w:r>
      <w:r w:rsidRPr="00914543">
        <w:rPr>
          <w:rFonts w:ascii="Times New Roman" w:hAnsi="Times New Roman"/>
          <w:sz w:val="28"/>
          <w:szCs w:val="28"/>
        </w:rPr>
        <w:t>. Эта общая стратегическая цель достигается решением конкретизированных задач обучения и воспитания по различным направл</w:t>
      </w:r>
      <w:r>
        <w:rPr>
          <w:rFonts w:ascii="Times New Roman" w:hAnsi="Times New Roman"/>
          <w:sz w:val="28"/>
          <w:szCs w:val="28"/>
        </w:rPr>
        <w:t>ениям.</w:t>
      </w:r>
    </w:p>
    <w:p w:rsidR="007D6895" w:rsidRPr="00914543" w:rsidRDefault="007D6895" w:rsidP="002B3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BE">
        <w:rPr>
          <w:rFonts w:ascii="Times New Roman" w:hAnsi="Times New Roman"/>
          <w:b/>
          <w:sz w:val="28"/>
          <w:szCs w:val="28"/>
        </w:rPr>
        <w:t>Цель педагогической деятельности – явление историческое</w:t>
      </w:r>
      <w:r w:rsidRPr="00914543">
        <w:rPr>
          <w:rFonts w:ascii="Times New Roman" w:hAnsi="Times New Roman"/>
          <w:sz w:val="28"/>
          <w:szCs w:val="28"/>
        </w:rPr>
        <w:t xml:space="preserve">. Она разрабатывается и формируется как отражение тенденции социального развития, предъявляя совокупность требований к современному человеку с учетом его духовных и природных возможностей. В ней заключены, с одной стороны, интересы и ожидания различных социальных и этнических групп, а с другой </w:t>
      </w:r>
      <w:r>
        <w:rPr>
          <w:rFonts w:ascii="Times New Roman" w:hAnsi="Times New Roman"/>
          <w:sz w:val="28"/>
          <w:szCs w:val="28"/>
        </w:rPr>
        <w:t>–</w:t>
      </w:r>
      <w:r w:rsidRPr="00914543">
        <w:rPr>
          <w:rFonts w:ascii="Times New Roman" w:hAnsi="Times New Roman"/>
          <w:sz w:val="28"/>
          <w:szCs w:val="28"/>
        </w:rPr>
        <w:t xml:space="preserve"> потребности и ст</w:t>
      </w:r>
      <w:r>
        <w:rPr>
          <w:rFonts w:ascii="Times New Roman" w:hAnsi="Times New Roman"/>
          <w:sz w:val="28"/>
          <w:szCs w:val="28"/>
        </w:rPr>
        <w:t>ремления отдельной личности.</w:t>
      </w:r>
    </w:p>
    <w:p w:rsidR="007D6895" w:rsidRDefault="007D6895" w:rsidP="002B3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543">
        <w:rPr>
          <w:rFonts w:ascii="Times New Roman" w:hAnsi="Times New Roman"/>
          <w:sz w:val="28"/>
          <w:szCs w:val="28"/>
        </w:rPr>
        <w:t>В качестве основных объектов цели педагогической деятельности выделяют</w:t>
      </w:r>
      <w:r>
        <w:rPr>
          <w:rFonts w:ascii="Times New Roman" w:hAnsi="Times New Roman"/>
          <w:sz w:val="28"/>
          <w:szCs w:val="28"/>
        </w:rPr>
        <w:t>:</w:t>
      </w:r>
    </w:p>
    <w:p w:rsidR="007D6895" w:rsidRDefault="007D6895" w:rsidP="002B3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9145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543">
        <w:rPr>
          <w:rFonts w:ascii="Times New Roman" w:hAnsi="Times New Roman"/>
          <w:sz w:val="28"/>
          <w:szCs w:val="28"/>
        </w:rPr>
        <w:t xml:space="preserve"> воспитательную среду, </w:t>
      </w:r>
    </w:p>
    <w:p w:rsidR="007D6895" w:rsidRDefault="007D6895" w:rsidP="002B3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9145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543">
        <w:rPr>
          <w:rFonts w:ascii="Times New Roman" w:hAnsi="Times New Roman"/>
          <w:sz w:val="28"/>
          <w:szCs w:val="28"/>
        </w:rPr>
        <w:t xml:space="preserve">деятельность воспитанников, </w:t>
      </w:r>
    </w:p>
    <w:p w:rsidR="007D6895" w:rsidRDefault="007D6895" w:rsidP="002B3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9145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воспитательный коллектив,</w:t>
      </w:r>
    </w:p>
    <w:p w:rsidR="007D6895" w:rsidRDefault="007D6895" w:rsidP="002B3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9145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543">
        <w:rPr>
          <w:rFonts w:ascii="Times New Roman" w:hAnsi="Times New Roman"/>
          <w:sz w:val="28"/>
          <w:szCs w:val="28"/>
        </w:rPr>
        <w:t xml:space="preserve">индивидуальные особенности воспитанников. </w:t>
      </w:r>
    </w:p>
    <w:p w:rsidR="007D6895" w:rsidRPr="00914543" w:rsidRDefault="007D6895" w:rsidP="002B3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BE">
        <w:rPr>
          <w:rFonts w:ascii="Times New Roman" w:hAnsi="Times New Roman"/>
          <w:b/>
          <w:sz w:val="28"/>
          <w:szCs w:val="28"/>
        </w:rPr>
        <w:t>Цели педагогической деятельности</w:t>
      </w:r>
      <w:r w:rsidRPr="00914543">
        <w:rPr>
          <w:rFonts w:ascii="Times New Roman" w:hAnsi="Times New Roman"/>
          <w:sz w:val="28"/>
          <w:szCs w:val="28"/>
        </w:rPr>
        <w:t xml:space="preserve"> </w:t>
      </w:r>
      <w:r w:rsidRPr="005567BE">
        <w:rPr>
          <w:rFonts w:ascii="Times New Roman" w:hAnsi="Times New Roman"/>
          <w:b/>
          <w:sz w:val="28"/>
          <w:szCs w:val="28"/>
        </w:rPr>
        <w:t xml:space="preserve">– явление динамическое. </w:t>
      </w:r>
      <w:r w:rsidRPr="00914543">
        <w:rPr>
          <w:rFonts w:ascii="Times New Roman" w:hAnsi="Times New Roman"/>
          <w:sz w:val="28"/>
          <w:szCs w:val="28"/>
        </w:rPr>
        <w:t xml:space="preserve">И логика их развития такова, что, возникая как отражение объективных тенденций общественного развития и приводя содержание, формы и методы педагогической деятельности в соответствие с потребностями общества, они складываются в развернутую программу поэтапного движения к высшей цели </w:t>
      </w:r>
      <w:r>
        <w:rPr>
          <w:rFonts w:ascii="Times New Roman" w:hAnsi="Times New Roman"/>
          <w:sz w:val="28"/>
          <w:szCs w:val="28"/>
        </w:rPr>
        <w:t>–</w:t>
      </w:r>
      <w:r w:rsidRPr="00914543">
        <w:rPr>
          <w:rFonts w:ascii="Times New Roman" w:hAnsi="Times New Roman"/>
          <w:sz w:val="28"/>
          <w:szCs w:val="28"/>
        </w:rPr>
        <w:t xml:space="preserve"> развитию личности в гар</w:t>
      </w:r>
      <w:r>
        <w:rPr>
          <w:rFonts w:ascii="Times New Roman" w:hAnsi="Times New Roman"/>
          <w:sz w:val="28"/>
          <w:szCs w:val="28"/>
        </w:rPr>
        <w:t>монии с самой собой и социумом.</w:t>
      </w:r>
    </w:p>
    <w:p w:rsidR="007D6895" w:rsidRPr="00914543" w:rsidRDefault="007D6895" w:rsidP="002B3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BE">
        <w:rPr>
          <w:rFonts w:ascii="Times New Roman" w:hAnsi="Times New Roman"/>
          <w:b/>
          <w:sz w:val="28"/>
          <w:szCs w:val="28"/>
        </w:rPr>
        <w:t>Понятие о</w:t>
      </w:r>
      <w:r w:rsidRPr="00914543">
        <w:rPr>
          <w:rFonts w:ascii="Times New Roman" w:hAnsi="Times New Roman"/>
          <w:sz w:val="28"/>
          <w:szCs w:val="28"/>
        </w:rPr>
        <w:t xml:space="preserve"> </w:t>
      </w:r>
      <w:r w:rsidRPr="005567BE">
        <w:rPr>
          <w:rFonts w:ascii="Times New Roman" w:hAnsi="Times New Roman"/>
          <w:b/>
          <w:sz w:val="28"/>
          <w:szCs w:val="28"/>
        </w:rPr>
        <w:t>педагогическом действии</w:t>
      </w:r>
      <w:r w:rsidRPr="00914543">
        <w:rPr>
          <w:rFonts w:ascii="Times New Roman" w:hAnsi="Times New Roman"/>
          <w:sz w:val="28"/>
          <w:szCs w:val="28"/>
        </w:rPr>
        <w:t xml:space="preserve"> выражает то общее, что присуще всем формам педагогической деятельности (уроки, лекции, экскурсии, беседы и т.п.), но не сводится ни к одной из них. В то же время педагогическое действие является тем особенным, которое выражает и всеобщее, и всё богатство отдельно. Таким образом, деятельность педагога по своей природе есть процесс решения </w:t>
      </w:r>
      <w:r w:rsidRPr="005567BE">
        <w:rPr>
          <w:rFonts w:ascii="Times New Roman" w:hAnsi="Times New Roman"/>
          <w:b/>
          <w:sz w:val="28"/>
          <w:szCs w:val="28"/>
        </w:rPr>
        <w:t>неисчислимого множества задач различных типов, классов, уровней.</w:t>
      </w:r>
      <w:r w:rsidRPr="00914543">
        <w:rPr>
          <w:rFonts w:ascii="Times New Roman" w:hAnsi="Times New Roman"/>
          <w:sz w:val="28"/>
          <w:szCs w:val="28"/>
        </w:rPr>
        <w:t xml:space="preserve"> Специфической особенностью педагогических задач является то, что их решения практически никогда не лежат на поверхности. Они нередко требуют напряженной работы мысли, анализа множества фактор</w:t>
      </w:r>
      <w:r>
        <w:rPr>
          <w:rFonts w:ascii="Times New Roman" w:hAnsi="Times New Roman"/>
          <w:sz w:val="28"/>
          <w:szCs w:val="28"/>
        </w:rPr>
        <w:t>ов условий и обстоятельств.</w:t>
      </w:r>
    </w:p>
    <w:p w:rsidR="007D6895" w:rsidRPr="00914543" w:rsidRDefault="007D6895" w:rsidP="00FF0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14543">
        <w:rPr>
          <w:rFonts w:ascii="Times New Roman" w:hAnsi="Times New Roman"/>
          <w:sz w:val="28"/>
          <w:szCs w:val="28"/>
        </w:rPr>
        <w:t>едагогическую профессию из ряда других выделяют, прежде всего, по образу мышления ее представителей, повышенному чувству долга и ответственности. В связи с этим педагогическая профессия стоит особняком</w:t>
      </w:r>
      <w:r>
        <w:rPr>
          <w:rFonts w:ascii="Times New Roman" w:hAnsi="Times New Roman"/>
          <w:sz w:val="28"/>
          <w:szCs w:val="28"/>
        </w:rPr>
        <w:t xml:space="preserve">, выделяясь в отдельную группу. </w:t>
      </w:r>
      <w:r w:rsidRPr="00914543">
        <w:rPr>
          <w:rFonts w:ascii="Times New Roman" w:hAnsi="Times New Roman"/>
          <w:sz w:val="28"/>
          <w:szCs w:val="28"/>
        </w:rPr>
        <w:t xml:space="preserve">Главное ее отличие от других профессий типа «человек </w:t>
      </w:r>
      <w:r>
        <w:rPr>
          <w:rFonts w:ascii="Times New Roman" w:hAnsi="Times New Roman"/>
          <w:sz w:val="28"/>
          <w:szCs w:val="28"/>
        </w:rPr>
        <w:t>–</w:t>
      </w:r>
      <w:r w:rsidRPr="00914543">
        <w:rPr>
          <w:rFonts w:ascii="Times New Roman" w:hAnsi="Times New Roman"/>
          <w:sz w:val="28"/>
          <w:szCs w:val="28"/>
        </w:rPr>
        <w:t xml:space="preserve"> человек» заключается в том, что она относится как </w:t>
      </w:r>
      <w:r w:rsidRPr="005567BE">
        <w:rPr>
          <w:rFonts w:ascii="Times New Roman" w:hAnsi="Times New Roman"/>
          <w:b/>
          <w:sz w:val="28"/>
          <w:szCs w:val="28"/>
        </w:rPr>
        <w:t>к классу</w:t>
      </w:r>
      <w:r w:rsidRPr="00914543">
        <w:rPr>
          <w:rFonts w:ascii="Times New Roman" w:hAnsi="Times New Roman"/>
          <w:sz w:val="28"/>
          <w:szCs w:val="28"/>
        </w:rPr>
        <w:t xml:space="preserve"> </w:t>
      </w:r>
      <w:r w:rsidRPr="005567BE">
        <w:rPr>
          <w:rFonts w:ascii="Times New Roman" w:hAnsi="Times New Roman"/>
          <w:b/>
          <w:sz w:val="28"/>
          <w:szCs w:val="28"/>
        </w:rPr>
        <w:t>преобразующих</w:t>
      </w:r>
      <w:r w:rsidRPr="00914543">
        <w:rPr>
          <w:rFonts w:ascii="Times New Roman" w:hAnsi="Times New Roman"/>
          <w:sz w:val="28"/>
          <w:szCs w:val="28"/>
        </w:rPr>
        <w:t xml:space="preserve">, так и </w:t>
      </w:r>
      <w:r w:rsidRPr="005567BE">
        <w:rPr>
          <w:rFonts w:ascii="Times New Roman" w:hAnsi="Times New Roman"/>
          <w:b/>
          <w:sz w:val="28"/>
          <w:szCs w:val="28"/>
        </w:rPr>
        <w:t>к классу управляющих профессий</w:t>
      </w:r>
      <w:r w:rsidRPr="00914543">
        <w:rPr>
          <w:rFonts w:ascii="Times New Roman" w:hAnsi="Times New Roman"/>
          <w:sz w:val="28"/>
          <w:szCs w:val="28"/>
        </w:rPr>
        <w:t xml:space="preserve">. Одновременно имея в качестве цели своей деятельности становление и преобразование личности, педагог призван управлять процессом её интеллектуального, эмоционального и физического развития, формирование ее духовного мира. </w:t>
      </w:r>
    </w:p>
    <w:p w:rsidR="007D6895" w:rsidRDefault="007D6895" w:rsidP="002B3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543">
        <w:rPr>
          <w:rFonts w:ascii="Times New Roman" w:hAnsi="Times New Roman"/>
          <w:sz w:val="28"/>
          <w:szCs w:val="28"/>
        </w:rPr>
        <w:t xml:space="preserve">Таким образом, педагогическая профессия требует </w:t>
      </w:r>
      <w:r w:rsidRPr="00FF03C1">
        <w:rPr>
          <w:rFonts w:ascii="Times New Roman" w:hAnsi="Times New Roman"/>
          <w:b/>
          <w:sz w:val="28"/>
          <w:szCs w:val="28"/>
        </w:rPr>
        <w:t>двойной подготовки</w:t>
      </w:r>
      <w:r w:rsidRPr="009145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914543">
        <w:rPr>
          <w:rFonts w:ascii="Times New Roman" w:hAnsi="Times New Roman"/>
          <w:sz w:val="28"/>
          <w:szCs w:val="28"/>
        </w:rPr>
        <w:t xml:space="preserve"> человеческой и специальной. </w:t>
      </w:r>
    </w:p>
    <w:p w:rsidR="007D6895" w:rsidRPr="00914543" w:rsidRDefault="007D6895" w:rsidP="00FF0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543">
        <w:rPr>
          <w:rFonts w:ascii="Times New Roman" w:hAnsi="Times New Roman"/>
          <w:sz w:val="28"/>
          <w:szCs w:val="28"/>
        </w:rPr>
        <w:t xml:space="preserve">Так, в профессии преподавателя </w:t>
      </w:r>
      <w:r w:rsidRPr="00FF03C1">
        <w:rPr>
          <w:rFonts w:ascii="Times New Roman" w:hAnsi="Times New Roman"/>
          <w:b/>
          <w:sz w:val="28"/>
          <w:szCs w:val="28"/>
        </w:rPr>
        <w:t>умение общаться</w:t>
      </w:r>
      <w:r w:rsidRPr="00914543">
        <w:rPr>
          <w:rFonts w:ascii="Times New Roman" w:hAnsi="Times New Roman"/>
          <w:sz w:val="28"/>
          <w:szCs w:val="28"/>
        </w:rPr>
        <w:t xml:space="preserve"> становится необходимым качеством. Изучение опыта начинающих педагогов позволило исследователям выяснить и описать наиболее встречающиеся «барьеры» общения, затрудняющие решения педагогических задач: несовпадение установок, боязнь аудитории, отсутствие контакта, наличие конфликтов с учащимися, сужение функции общения, негативная установка на аудиторию, боязнь пед</w:t>
      </w:r>
      <w:r>
        <w:rPr>
          <w:rFonts w:ascii="Times New Roman" w:hAnsi="Times New Roman"/>
          <w:sz w:val="28"/>
          <w:szCs w:val="28"/>
        </w:rPr>
        <w:t>агогической ошибки, подражание.</w:t>
      </w:r>
    </w:p>
    <w:p w:rsidR="007D6895" w:rsidRPr="00914543" w:rsidRDefault="007D6895" w:rsidP="002B3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543">
        <w:rPr>
          <w:rFonts w:ascii="Times New Roman" w:hAnsi="Times New Roman"/>
          <w:sz w:val="28"/>
          <w:szCs w:val="28"/>
        </w:rPr>
        <w:t xml:space="preserve">Однако если начинающие педагоги испытывают психологические «барьеры» по неопытности, то преподаватели со стажем </w:t>
      </w:r>
      <w:r>
        <w:rPr>
          <w:rFonts w:ascii="Times New Roman" w:hAnsi="Times New Roman"/>
          <w:sz w:val="28"/>
          <w:szCs w:val="28"/>
        </w:rPr>
        <w:t>–</w:t>
      </w:r>
      <w:r w:rsidRPr="0091454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 w:rsidRPr="00914543">
        <w:rPr>
          <w:rFonts w:ascii="Times New Roman" w:hAnsi="Times New Roman"/>
          <w:sz w:val="28"/>
          <w:szCs w:val="28"/>
        </w:rPr>
        <w:t xml:space="preserve"> причине </w:t>
      </w:r>
      <w:r w:rsidRPr="00FF03C1">
        <w:rPr>
          <w:rFonts w:ascii="Times New Roman" w:hAnsi="Times New Roman"/>
          <w:b/>
          <w:sz w:val="28"/>
          <w:szCs w:val="28"/>
        </w:rPr>
        <w:t>недооценки роли коммуникативного обеспечения педагогических воздействий,</w:t>
      </w:r>
      <w:r w:rsidRPr="00914543">
        <w:rPr>
          <w:rFonts w:ascii="Times New Roman" w:hAnsi="Times New Roman"/>
          <w:sz w:val="28"/>
          <w:szCs w:val="28"/>
        </w:rPr>
        <w:t xml:space="preserve"> что приводит к обеднению эмоционального фона образовательного процесса. В результате оказываются обедненными и личные контакты с обучаемыми, без эмоционального богатства которых невозможна продуктивная и одухотворенная положительными мот</w:t>
      </w:r>
      <w:r>
        <w:rPr>
          <w:rFonts w:ascii="Times New Roman" w:hAnsi="Times New Roman"/>
          <w:sz w:val="28"/>
          <w:szCs w:val="28"/>
        </w:rPr>
        <w:t>ивами деятельности личности.</w:t>
      </w:r>
    </w:p>
    <w:p w:rsidR="007D6895" w:rsidRPr="00914543" w:rsidRDefault="007D6895" w:rsidP="00FF0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543">
        <w:rPr>
          <w:rFonts w:ascii="Times New Roman" w:hAnsi="Times New Roman"/>
          <w:sz w:val="28"/>
          <w:szCs w:val="28"/>
        </w:rPr>
        <w:t>Имея в качестве цели развитие личности как синтеза всех богатств человеческой культуры, педагог работает на будущее. В труде преподаватель всегда содержится гуманистическое, общественное начало</w:t>
      </w:r>
      <w:r>
        <w:rPr>
          <w:rFonts w:ascii="Times New Roman" w:hAnsi="Times New Roman"/>
          <w:sz w:val="28"/>
          <w:szCs w:val="28"/>
        </w:rPr>
        <w:t>.</w:t>
      </w:r>
    </w:p>
    <w:p w:rsidR="007D6895" w:rsidRPr="00914543" w:rsidRDefault="007D6895" w:rsidP="00FF0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C1">
        <w:rPr>
          <w:rFonts w:ascii="Times New Roman" w:hAnsi="Times New Roman"/>
          <w:b/>
          <w:sz w:val="28"/>
          <w:szCs w:val="28"/>
        </w:rPr>
        <w:t>Ценность школы равняется ценности учителя.</w:t>
      </w:r>
      <w:r w:rsidRPr="00914543">
        <w:rPr>
          <w:rFonts w:ascii="Times New Roman" w:hAnsi="Times New Roman"/>
          <w:sz w:val="28"/>
          <w:szCs w:val="28"/>
        </w:rPr>
        <w:t xml:space="preserve"> В чем же заключается коллективный характер педагогической деятельности?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543">
        <w:rPr>
          <w:rFonts w:ascii="Times New Roman" w:hAnsi="Times New Roman"/>
          <w:sz w:val="28"/>
          <w:szCs w:val="28"/>
        </w:rPr>
        <w:t xml:space="preserve">Большое значение формированию педагогического коллектива придавал А.С. Макаренко. Те или иные черты коллектива проявляются, прежде всего, в настроении его членов, их работоспособности, психическом физическом самочувствии. Такое явление получило название </w:t>
      </w:r>
      <w:r w:rsidRPr="00FF03C1">
        <w:rPr>
          <w:rFonts w:ascii="Times New Roman" w:hAnsi="Times New Roman"/>
          <w:b/>
          <w:sz w:val="28"/>
          <w:szCs w:val="28"/>
        </w:rPr>
        <w:t>психологического климата коллектива.</w:t>
      </w:r>
      <w:r w:rsidRPr="00914543">
        <w:rPr>
          <w:rFonts w:ascii="Times New Roman" w:hAnsi="Times New Roman"/>
          <w:sz w:val="28"/>
          <w:szCs w:val="28"/>
        </w:rPr>
        <w:t xml:space="preserve"> </w:t>
      </w:r>
    </w:p>
    <w:p w:rsidR="007D6895" w:rsidRPr="00914543" w:rsidRDefault="007D6895" w:rsidP="00E126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</w:t>
      </w:r>
      <w:r w:rsidRPr="00FF03C1">
        <w:rPr>
          <w:rFonts w:ascii="Times New Roman" w:hAnsi="Times New Roman"/>
          <w:sz w:val="28"/>
          <w:szCs w:val="28"/>
        </w:rPr>
        <w:t>м образом,</w:t>
      </w:r>
      <w:r>
        <w:rPr>
          <w:rFonts w:ascii="Times New Roman" w:hAnsi="Times New Roman"/>
          <w:b/>
          <w:sz w:val="28"/>
          <w:szCs w:val="28"/>
        </w:rPr>
        <w:t xml:space="preserve"> с</w:t>
      </w:r>
      <w:r w:rsidRPr="00FF03C1">
        <w:rPr>
          <w:rFonts w:ascii="Times New Roman" w:hAnsi="Times New Roman"/>
          <w:b/>
          <w:sz w:val="28"/>
          <w:szCs w:val="28"/>
        </w:rPr>
        <w:t>мысл педагогической профессии</w:t>
      </w:r>
      <w:r w:rsidRPr="00914543">
        <w:rPr>
          <w:rFonts w:ascii="Times New Roman" w:hAnsi="Times New Roman"/>
          <w:sz w:val="28"/>
          <w:szCs w:val="28"/>
        </w:rPr>
        <w:t xml:space="preserve"> </w:t>
      </w:r>
      <w:r w:rsidRPr="00FF03C1">
        <w:rPr>
          <w:rFonts w:ascii="Times New Roman" w:hAnsi="Times New Roman"/>
          <w:b/>
          <w:sz w:val="28"/>
          <w:szCs w:val="28"/>
        </w:rPr>
        <w:t>проявляется в деятельности, которую осуществляют ее представители и которая называется педагогической.</w:t>
      </w:r>
      <w:r w:rsidRPr="00914543">
        <w:rPr>
          <w:rFonts w:ascii="Times New Roman" w:hAnsi="Times New Roman"/>
          <w:sz w:val="28"/>
          <w:szCs w:val="28"/>
        </w:rPr>
        <w:t xml:space="preserve"> </w:t>
      </w:r>
    </w:p>
    <w:p w:rsidR="007D6895" w:rsidRDefault="007D6895" w:rsidP="00914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6895" w:rsidRPr="009670E9" w:rsidRDefault="007D6895" w:rsidP="009670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670E9">
        <w:rPr>
          <w:rFonts w:ascii="Times New Roman" w:hAnsi="Times New Roman"/>
          <w:b/>
          <w:sz w:val="28"/>
          <w:szCs w:val="28"/>
        </w:rPr>
        <w:t>Список источников и литературы</w:t>
      </w:r>
    </w:p>
    <w:p w:rsidR="007D6895" w:rsidRPr="009670E9" w:rsidRDefault="007D6895" w:rsidP="00967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0E9">
        <w:rPr>
          <w:rFonts w:ascii="Times New Roman" w:hAnsi="Times New Roman"/>
          <w:sz w:val="28"/>
          <w:szCs w:val="28"/>
        </w:rPr>
        <w:t>1. Гуслова М.Н. Инновационные педагогические технологии [Текст]: учеб. Пособие / М.Н. Гуслова. – 2-е изд, испр. – М.: Академия, 2011. – 286 [1]с. – Бибилиогр. в конце отд.гл., в сносках.</w:t>
      </w:r>
    </w:p>
    <w:p w:rsidR="007D6895" w:rsidRPr="009670E9" w:rsidRDefault="007D6895" w:rsidP="00967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0E9">
        <w:rPr>
          <w:rFonts w:ascii="Times New Roman" w:hAnsi="Times New Roman"/>
          <w:sz w:val="28"/>
          <w:szCs w:val="28"/>
        </w:rPr>
        <w:t>2. Звонников  В.И. Современные средства оценивания результатов обучения [Текст]: учеб. пособие / В.И. Звонников, М.Б. Челышкова. – 3-е изд., стер. – М.: Академия, 2009. – 222 [1] с. – Библиогр.: с. 216-219.</w:t>
      </w:r>
    </w:p>
    <w:p w:rsidR="007D6895" w:rsidRPr="009670E9" w:rsidRDefault="007D6895" w:rsidP="00967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0E9">
        <w:rPr>
          <w:rFonts w:ascii="Times New Roman" w:hAnsi="Times New Roman"/>
          <w:sz w:val="28"/>
          <w:szCs w:val="28"/>
        </w:rPr>
        <w:t>3. Коджаспирова Г.М. Педагогический словарь [Текст]: для студентов пед.учеб.заведений / Г.М. Коджаспирова, А.Ю. Коджаспиров. – 2-е изд., стер. – М.: Академия, 2005. – 176 с.</w:t>
      </w:r>
    </w:p>
    <w:p w:rsidR="007D6895" w:rsidRPr="009670E9" w:rsidRDefault="007D6895" w:rsidP="00967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0E9">
        <w:rPr>
          <w:rFonts w:ascii="Times New Roman" w:hAnsi="Times New Roman"/>
          <w:sz w:val="28"/>
          <w:szCs w:val="28"/>
        </w:rPr>
        <w:t>4. Крившенко Л.П., Юркина Л.В. Педагогика. Учебники и практикум для студ. сред проф. учеб. завед. – М.: Юрайт, 2015.</w:t>
      </w:r>
    </w:p>
    <w:p w:rsidR="007D6895" w:rsidRPr="009670E9" w:rsidRDefault="007D6895" w:rsidP="00967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0E9">
        <w:rPr>
          <w:rFonts w:ascii="Times New Roman" w:hAnsi="Times New Roman"/>
          <w:sz w:val="28"/>
          <w:szCs w:val="28"/>
        </w:rPr>
        <w:t>5. Куцурова А.М. Превентивные меры по преодолению профессиональной деформации учителя [Текст]: учеб. пособие для студентов пед. специальностей / А.М. Куцурова, Пятиг. гос. лингвист. ун-т. – Пятигорск: ПГЛУ, 2009. – 105 [1] с. – Библиогр.: с. 104-105.</w:t>
      </w:r>
    </w:p>
    <w:p w:rsidR="007D6895" w:rsidRPr="009670E9" w:rsidRDefault="007D6895" w:rsidP="00967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0E9">
        <w:rPr>
          <w:rFonts w:ascii="Times New Roman" w:hAnsi="Times New Roman"/>
          <w:sz w:val="28"/>
          <w:szCs w:val="28"/>
        </w:rPr>
        <w:t>6. Набок И.Л. Педагогика межнационального общения [Текст]: учеб. пособие для студентов вузов / И.Л. Набок. – М.: Академия, 2010. – 303 [1] с.</w:t>
      </w:r>
    </w:p>
    <w:p w:rsidR="007D6895" w:rsidRPr="009670E9" w:rsidRDefault="007D6895" w:rsidP="00967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0E9">
        <w:rPr>
          <w:rFonts w:ascii="Times New Roman" w:hAnsi="Times New Roman"/>
          <w:sz w:val="28"/>
          <w:szCs w:val="28"/>
        </w:rPr>
        <w:t>7. Подласый И.П. Педагогика начальной школы. – М.: Владос, 2008. – 464 с. (Для средних специальных учебных заведений).</w:t>
      </w:r>
    </w:p>
    <w:p w:rsidR="007D6895" w:rsidRPr="009670E9" w:rsidRDefault="007D6895" w:rsidP="00967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0E9">
        <w:rPr>
          <w:rFonts w:ascii="Times New Roman" w:hAnsi="Times New Roman"/>
          <w:sz w:val="28"/>
          <w:szCs w:val="28"/>
        </w:rPr>
        <w:t>8. Сластенин В.А. Педагогика: учебник / В.А. Сластенин, И.Ф. Исаев, Е.Н. Шиянов. – М.: Академия, 2013. – 490 с. – ср. проф. образ. педагогич. образ. – студенты СПО.</w:t>
      </w:r>
    </w:p>
    <w:p w:rsidR="007D6895" w:rsidRPr="009670E9" w:rsidRDefault="007D6895" w:rsidP="00967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0E9">
        <w:rPr>
          <w:rFonts w:ascii="Times New Roman" w:hAnsi="Times New Roman"/>
          <w:sz w:val="28"/>
          <w:szCs w:val="28"/>
        </w:rPr>
        <w:t>9. Столяренко Л.Д. Педагогика в вопросах и ответах: учебное пособие / Л.Д. Столяренко. – М.: Проспект, 2017. – 160 с.</w:t>
      </w:r>
    </w:p>
    <w:p w:rsidR="007D6895" w:rsidRPr="00503A09" w:rsidRDefault="007D6895" w:rsidP="00967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0E9">
        <w:rPr>
          <w:rFonts w:ascii="Times New Roman" w:hAnsi="Times New Roman"/>
          <w:sz w:val="28"/>
          <w:szCs w:val="28"/>
        </w:rPr>
        <w:t>10. Щербакова Е.В., Педагогика. Краткий курс: Учебное пособие \  М.Н. Недвецкая, Т.Н. Щербакова, Е.В. Щербакова. – М.: УЦ Перспектива, 2013. – 408 с.</w:t>
      </w:r>
      <w:bookmarkEnd w:id="0"/>
    </w:p>
    <w:sectPr w:rsidR="007D6895" w:rsidRPr="00503A09" w:rsidSect="00F23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D6D32"/>
    <w:multiLevelType w:val="hybridMultilevel"/>
    <w:tmpl w:val="A85410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F44CAF"/>
    <w:multiLevelType w:val="hybridMultilevel"/>
    <w:tmpl w:val="4DB0C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8622D9"/>
    <w:multiLevelType w:val="hybridMultilevel"/>
    <w:tmpl w:val="328EF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9B02CA"/>
    <w:multiLevelType w:val="hybridMultilevel"/>
    <w:tmpl w:val="6AE41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951EBD"/>
    <w:multiLevelType w:val="hybridMultilevel"/>
    <w:tmpl w:val="F8FA2E98"/>
    <w:lvl w:ilvl="0" w:tplc="93E4257A">
      <w:start w:val="1"/>
      <w:numFmt w:val="bullet"/>
      <w:lvlText w:val=" 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4227D"/>
    <w:multiLevelType w:val="hybridMultilevel"/>
    <w:tmpl w:val="BFE0A6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C10"/>
    <w:rsid w:val="000001C4"/>
    <w:rsid w:val="000022A7"/>
    <w:rsid w:val="000141F9"/>
    <w:rsid w:val="000207A4"/>
    <w:rsid w:val="000769C9"/>
    <w:rsid w:val="000C5BC8"/>
    <w:rsid w:val="000D4F51"/>
    <w:rsid w:val="00101285"/>
    <w:rsid w:val="001161BD"/>
    <w:rsid w:val="00137201"/>
    <w:rsid w:val="001658DF"/>
    <w:rsid w:val="00196BEB"/>
    <w:rsid w:val="001A70AE"/>
    <w:rsid w:val="001D6669"/>
    <w:rsid w:val="0020743B"/>
    <w:rsid w:val="00241DBA"/>
    <w:rsid w:val="002458D6"/>
    <w:rsid w:val="00253105"/>
    <w:rsid w:val="00271893"/>
    <w:rsid w:val="002A438B"/>
    <w:rsid w:val="002A7052"/>
    <w:rsid w:val="002B208C"/>
    <w:rsid w:val="002B314B"/>
    <w:rsid w:val="002C2972"/>
    <w:rsid w:val="00317FB5"/>
    <w:rsid w:val="00325EC5"/>
    <w:rsid w:val="00334C5E"/>
    <w:rsid w:val="00363EF3"/>
    <w:rsid w:val="003743FF"/>
    <w:rsid w:val="00395012"/>
    <w:rsid w:val="003D5B61"/>
    <w:rsid w:val="003D6E27"/>
    <w:rsid w:val="003E50A0"/>
    <w:rsid w:val="00414A6A"/>
    <w:rsid w:val="00445752"/>
    <w:rsid w:val="00453C10"/>
    <w:rsid w:val="0045709F"/>
    <w:rsid w:val="004D5413"/>
    <w:rsid w:val="005030D2"/>
    <w:rsid w:val="0050394D"/>
    <w:rsid w:val="00503A09"/>
    <w:rsid w:val="00533D04"/>
    <w:rsid w:val="00545BE8"/>
    <w:rsid w:val="005567BE"/>
    <w:rsid w:val="00582351"/>
    <w:rsid w:val="005904A4"/>
    <w:rsid w:val="005A2EB6"/>
    <w:rsid w:val="005A7372"/>
    <w:rsid w:val="005B5595"/>
    <w:rsid w:val="005F196C"/>
    <w:rsid w:val="00604908"/>
    <w:rsid w:val="00605443"/>
    <w:rsid w:val="0060661F"/>
    <w:rsid w:val="00616FBD"/>
    <w:rsid w:val="00634731"/>
    <w:rsid w:val="006419A2"/>
    <w:rsid w:val="0067781C"/>
    <w:rsid w:val="00684426"/>
    <w:rsid w:val="006C0660"/>
    <w:rsid w:val="00735B5F"/>
    <w:rsid w:val="00742E8D"/>
    <w:rsid w:val="00753AFC"/>
    <w:rsid w:val="00754AA1"/>
    <w:rsid w:val="00766363"/>
    <w:rsid w:val="00772024"/>
    <w:rsid w:val="00774BA7"/>
    <w:rsid w:val="00786BAE"/>
    <w:rsid w:val="007B56A8"/>
    <w:rsid w:val="007D6895"/>
    <w:rsid w:val="007F1EBC"/>
    <w:rsid w:val="008030CB"/>
    <w:rsid w:val="00812B30"/>
    <w:rsid w:val="00832A8B"/>
    <w:rsid w:val="00836841"/>
    <w:rsid w:val="00873472"/>
    <w:rsid w:val="00895505"/>
    <w:rsid w:val="008A2412"/>
    <w:rsid w:val="008A44D5"/>
    <w:rsid w:val="008A5EF7"/>
    <w:rsid w:val="008A6B55"/>
    <w:rsid w:val="008B16DA"/>
    <w:rsid w:val="008B7A52"/>
    <w:rsid w:val="008C7667"/>
    <w:rsid w:val="008D7839"/>
    <w:rsid w:val="008E0B5F"/>
    <w:rsid w:val="008F7F36"/>
    <w:rsid w:val="00914543"/>
    <w:rsid w:val="0092264F"/>
    <w:rsid w:val="0094165F"/>
    <w:rsid w:val="00946465"/>
    <w:rsid w:val="0094774F"/>
    <w:rsid w:val="009522B2"/>
    <w:rsid w:val="009670E9"/>
    <w:rsid w:val="00983FFA"/>
    <w:rsid w:val="00991F07"/>
    <w:rsid w:val="0099259C"/>
    <w:rsid w:val="009A3C4D"/>
    <w:rsid w:val="009C3E2D"/>
    <w:rsid w:val="009C7C0D"/>
    <w:rsid w:val="009F0BF0"/>
    <w:rsid w:val="00A520C1"/>
    <w:rsid w:val="00A75EC0"/>
    <w:rsid w:val="00AF0EFB"/>
    <w:rsid w:val="00B11264"/>
    <w:rsid w:val="00B64CCF"/>
    <w:rsid w:val="00B9260B"/>
    <w:rsid w:val="00B9394D"/>
    <w:rsid w:val="00BA001B"/>
    <w:rsid w:val="00BA4405"/>
    <w:rsid w:val="00BC48AC"/>
    <w:rsid w:val="00BF3CD3"/>
    <w:rsid w:val="00BF6D1A"/>
    <w:rsid w:val="00C03A8B"/>
    <w:rsid w:val="00C2477D"/>
    <w:rsid w:val="00C74625"/>
    <w:rsid w:val="00CA132E"/>
    <w:rsid w:val="00CA62FD"/>
    <w:rsid w:val="00CB6C8A"/>
    <w:rsid w:val="00CC5329"/>
    <w:rsid w:val="00CC646F"/>
    <w:rsid w:val="00CC6C77"/>
    <w:rsid w:val="00CD3FB7"/>
    <w:rsid w:val="00CE6436"/>
    <w:rsid w:val="00D0685F"/>
    <w:rsid w:val="00D3564E"/>
    <w:rsid w:val="00D377F4"/>
    <w:rsid w:val="00D46189"/>
    <w:rsid w:val="00D855C8"/>
    <w:rsid w:val="00DA3A86"/>
    <w:rsid w:val="00DE6AD4"/>
    <w:rsid w:val="00E12688"/>
    <w:rsid w:val="00E17B66"/>
    <w:rsid w:val="00E20C7C"/>
    <w:rsid w:val="00E27126"/>
    <w:rsid w:val="00E420AC"/>
    <w:rsid w:val="00E76BC1"/>
    <w:rsid w:val="00E8158B"/>
    <w:rsid w:val="00E863E2"/>
    <w:rsid w:val="00E91DB9"/>
    <w:rsid w:val="00EE7DEC"/>
    <w:rsid w:val="00F02B1D"/>
    <w:rsid w:val="00F057E7"/>
    <w:rsid w:val="00F1372F"/>
    <w:rsid w:val="00F23806"/>
    <w:rsid w:val="00F57C19"/>
    <w:rsid w:val="00F81666"/>
    <w:rsid w:val="00F93CA1"/>
    <w:rsid w:val="00FB7BC4"/>
    <w:rsid w:val="00FF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8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7372"/>
    <w:pPr>
      <w:ind w:left="720"/>
      <w:contextualSpacing/>
    </w:pPr>
  </w:style>
  <w:style w:type="paragraph" w:styleId="NoSpacing">
    <w:name w:val="No Spacing"/>
    <w:basedOn w:val="Normal"/>
    <w:uiPriority w:val="99"/>
    <w:qFormat/>
    <w:rsid w:val="00836841"/>
    <w:pPr>
      <w:spacing w:after="0" w:line="240" w:lineRule="auto"/>
    </w:pPr>
    <w:rPr>
      <w:rFonts w:eastAsia="Times New Roman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0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3870">
          <w:marLeft w:val="0"/>
          <w:marRight w:val="0"/>
          <w:marTop w:val="225"/>
          <w:marBottom w:val="225"/>
          <w:divBdr>
            <w:top w:val="none" w:sz="0" w:space="0" w:color="auto"/>
            <w:left w:val="single" w:sz="24" w:space="8" w:color="999999"/>
            <w:bottom w:val="none" w:sz="0" w:space="0" w:color="auto"/>
            <w:right w:val="none" w:sz="0" w:space="0" w:color="auto"/>
          </w:divBdr>
        </w:div>
      </w:divsChild>
    </w:div>
    <w:div w:id="207600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3851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854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8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00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3878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0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244</TotalTime>
  <Pages>4</Pages>
  <Words>1532</Words>
  <Characters>8739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143</cp:revision>
  <cp:lastPrinted>2017-10-19T15:36:00Z</cp:lastPrinted>
  <dcterms:created xsi:type="dcterms:W3CDTF">2017-10-03T15:53:00Z</dcterms:created>
  <dcterms:modified xsi:type="dcterms:W3CDTF">2020-04-09T15:08:00Z</dcterms:modified>
</cp:coreProperties>
</file>