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77" w:rsidRDefault="00BF3677" w:rsidP="00914C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ПЕРСПЕКТИВА.</w:t>
      </w:r>
      <w:bookmarkStart w:id="0" w:name="_GoBack"/>
      <w:bookmarkEnd w:id="0"/>
    </w:p>
    <w:p w:rsidR="00BF3677" w:rsidRDefault="00BF3677" w:rsidP="00914C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4CF4" w:rsidRPr="00914CF4" w:rsidRDefault="00544DCC" w:rsidP="00914C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914CF4" w:rsidRPr="00914CF4">
        <w:rPr>
          <w:rFonts w:ascii="Times New Roman" w:hAnsi="Times New Roman" w:cs="Times New Roman"/>
          <w:b/>
          <w:bCs/>
          <w:sz w:val="24"/>
          <w:szCs w:val="24"/>
        </w:rPr>
        <w:t>рок на тему: «Построение фронтальной перспективы интерьера»</w:t>
      </w:r>
    </w:p>
    <w:p w:rsidR="00914CF4" w:rsidRDefault="00914CF4" w:rsidP="00914CF4">
      <w:pPr>
        <w:rPr>
          <w:rFonts w:ascii="Times New Roman" w:hAnsi="Times New Roman" w:cs="Times New Roman"/>
          <w:bCs/>
          <w:sz w:val="24"/>
          <w:szCs w:val="24"/>
        </w:rPr>
      </w:pPr>
    </w:p>
    <w:p w:rsidR="00EC4B3A" w:rsidRPr="00914CF4" w:rsidRDefault="00EC4B3A" w:rsidP="00EC4B3A">
      <w:pPr>
        <w:rPr>
          <w:rFonts w:ascii="Times New Roman" w:hAnsi="Times New Roman" w:cs="Times New Roman"/>
          <w:sz w:val="24"/>
          <w:szCs w:val="24"/>
        </w:rPr>
      </w:pPr>
      <w:r w:rsidRPr="00914CF4">
        <w:rPr>
          <w:rFonts w:ascii="Times New Roman" w:hAnsi="Times New Roman" w:cs="Times New Roman"/>
          <w:sz w:val="24"/>
          <w:szCs w:val="24"/>
        </w:rPr>
        <w:t xml:space="preserve"> В практике проектирования (интерьеров, предметов мебели и быта) часто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используются  наглядные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изображения. К наглядным изображениям относятся аксонометрические проекции, в которых не учитывается перспективное сокращение предметов. Такие проекции удобны для представления предметов относительно небольших размеров – деталей машин, приборов, технических устройств.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Однако  наиболее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полное представление о значительном пространстве (интерьер, пейзаж, ландшафтное изображение в дизайне)  дает изображение, построенное по правилам перспективы.</w:t>
      </w:r>
    </w:p>
    <w:p w:rsidR="00EC4B3A" w:rsidRPr="00914CF4" w:rsidRDefault="00EC4B3A" w:rsidP="00EC4B3A">
      <w:pPr>
        <w:rPr>
          <w:rFonts w:ascii="Times New Roman" w:hAnsi="Times New Roman" w:cs="Times New Roman"/>
          <w:sz w:val="24"/>
          <w:szCs w:val="24"/>
        </w:rPr>
      </w:pPr>
      <w:r w:rsidRPr="00914CF4">
        <w:rPr>
          <w:rFonts w:ascii="Times New Roman" w:hAnsi="Times New Roman" w:cs="Times New Roman"/>
          <w:sz w:val="24"/>
          <w:szCs w:val="24"/>
        </w:rPr>
        <w:t>    Построение интерьера будем вести, придерживаясь рассмотренных выше закономерностей: </w:t>
      </w:r>
    </w:p>
    <w:p w:rsidR="00EC4B3A" w:rsidRPr="00914CF4" w:rsidRDefault="00EC4B3A" w:rsidP="00EC4B3A">
      <w:pPr>
        <w:rPr>
          <w:rFonts w:ascii="Times New Roman" w:hAnsi="Times New Roman" w:cs="Times New Roman"/>
          <w:sz w:val="24"/>
          <w:szCs w:val="24"/>
        </w:rPr>
      </w:pPr>
      <w:r w:rsidRPr="00914CF4">
        <w:rPr>
          <w:rFonts w:ascii="Times New Roman" w:hAnsi="Times New Roman" w:cs="Times New Roman"/>
          <w:sz w:val="24"/>
          <w:szCs w:val="24"/>
        </w:rPr>
        <w:t xml:space="preserve"> -  наличие и неизменность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высоты  линии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горизонта и точки схода;</w:t>
      </w:r>
    </w:p>
    <w:p w:rsidR="00EC4B3A" w:rsidRPr="00914CF4" w:rsidRDefault="00EC4B3A" w:rsidP="00EC4B3A">
      <w:pPr>
        <w:rPr>
          <w:rFonts w:ascii="Times New Roman" w:hAnsi="Times New Roman" w:cs="Times New Roman"/>
          <w:sz w:val="24"/>
          <w:szCs w:val="24"/>
        </w:rPr>
      </w:pPr>
      <w:r w:rsidRPr="00914CF4">
        <w:rPr>
          <w:rFonts w:ascii="Times New Roman" w:hAnsi="Times New Roman" w:cs="Times New Roman"/>
          <w:sz w:val="24"/>
          <w:szCs w:val="24"/>
        </w:rPr>
        <w:t xml:space="preserve"> - кажущееся схождение в одной точке параллельных прямых,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направленных  в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глубину картины;</w:t>
      </w:r>
    </w:p>
    <w:p w:rsidR="00EC4B3A" w:rsidRPr="00914CF4" w:rsidRDefault="00EC4B3A" w:rsidP="00EC4B3A">
      <w:pPr>
        <w:rPr>
          <w:rFonts w:ascii="Times New Roman" w:hAnsi="Times New Roman" w:cs="Times New Roman"/>
          <w:sz w:val="24"/>
          <w:szCs w:val="24"/>
        </w:rPr>
      </w:pPr>
      <w:r w:rsidRPr="00914CF4">
        <w:rPr>
          <w:rFonts w:ascii="Times New Roman" w:hAnsi="Times New Roman" w:cs="Times New Roman"/>
          <w:sz w:val="24"/>
          <w:szCs w:val="24"/>
        </w:rPr>
        <w:t xml:space="preserve">- видимое сокращение линейных размеров предметов по мере их удаления от   зрителя.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При  этом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 помнить, что линейные размеры глубины сокращаются значительно сильнее, нежели размеры ширины и высоты.</w:t>
      </w:r>
    </w:p>
    <w:p w:rsidR="00EC4B3A" w:rsidRPr="00914CF4" w:rsidRDefault="00EC4B3A" w:rsidP="00EC4B3A">
      <w:pPr>
        <w:rPr>
          <w:rFonts w:ascii="Times New Roman" w:hAnsi="Times New Roman" w:cs="Times New Roman"/>
          <w:sz w:val="24"/>
          <w:szCs w:val="24"/>
        </w:rPr>
      </w:pPr>
      <w:r w:rsidRPr="00914CF4">
        <w:rPr>
          <w:rFonts w:ascii="Times New Roman" w:hAnsi="Times New Roman" w:cs="Times New Roman"/>
          <w:sz w:val="24"/>
          <w:szCs w:val="24"/>
        </w:rPr>
        <w:t xml:space="preserve">     За основу определения масштаба интерьера возьмем размеры фигуры человека среднего роста, допустим, 175 см. Заметим, что все параметры жилых помещений и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мебели  привязаны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к пропорциям  человека. Так, высота оконного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проема  приблизительно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равна  высоте человека с вытянутой вверх рукой; высота, длина и ширина  помещения также  сравнимы с ростом человека. Сиденья стульев или диванов находятся на уровне колен, примерно 45 см, а крышки подоконника и стола – на уровне бедра стоящего человека -75 см.  Глубина шкафа, ширина кровати, высота дверных проемов и т.д. – все элементы интерьера можно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самостоятельно  выразить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через пропорции человека.</w:t>
      </w:r>
    </w:p>
    <w:p w:rsidR="00EC4B3A" w:rsidRPr="00914CF4" w:rsidRDefault="00EC4B3A" w:rsidP="00EC4B3A">
      <w:pPr>
        <w:rPr>
          <w:rFonts w:ascii="Times New Roman" w:hAnsi="Times New Roman" w:cs="Times New Roman"/>
          <w:sz w:val="24"/>
          <w:szCs w:val="24"/>
        </w:rPr>
      </w:pPr>
      <w:r w:rsidRPr="00914CF4">
        <w:rPr>
          <w:rFonts w:ascii="Times New Roman" w:hAnsi="Times New Roman" w:cs="Times New Roman"/>
          <w:sz w:val="24"/>
          <w:szCs w:val="24"/>
        </w:rPr>
        <w:t>      Предположим, что в плане комната представляет собой квадрат 480 х 480 см, высота 3 м. На фронтальной стене окно, 120 х 200см, высота подоконника 80 см. Слева проём двери. Ширина двери 90 см, высота двери 180 см. </w:t>
      </w:r>
    </w:p>
    <w:p w:rsidR="00EC4B3A" w:rsidRPr="00914CF4" w:rsidRDefault="00EC4B3A" w:rsidP="00EC4B3A">
      <w:pPr>
        <w:rPr>
          <w:rFonts w:ascii="Times New Roman" w:hAnsi="Times New Roman" w:cs="Times New Roman"/>
          <w:sz w:val="24"/>
          <w:szCs w:val="24"/>
        </w:rPr>
      </w:pPr>
      <w:r w:rsidRPr="00914CF4">
        <w:rPr>
          <w:rFonts w:ascii="Times New Roman" w:hAnsi="Times New Roman" w:cs="Times New Roman"/>
          <w:sz w:val="24"/>
          <w:szCs w:val="24"/>
        </w:rPr>
        <w:t xml:space="preserve">     Наметим линию горизонта. При выборе этого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элемента  важно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помнить, что деление линией горизонта картинной плоскости пополам  нежелательно, так как создает впечатление неестественности изображения; рисунок как бы распадается на две части.  Если взять линию горизонта несколько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выше  или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ниже половины боковой стороны, то в одном случае получим  высоту точки зрения довольно высокого человека, в другом – низкого. </w:t>
      </w:r>
    </w:p>
    <w:p w:rsidR="00EC4B3A" w:rsidRPr="00914CF4" w:rsidRDefault="00EC4B3A" w:rsidP="00EC4B3A">
      <w:pPr>
        <w:rPr>
          <w:rFonts w:ascii="Times New Roman" w:hAnsi="Times New Roman" w:cs="Times New Roman"/>
          <w:sz w:val="24"/>
          <w:szCs w:val="24"/>
        </w:rPr>
      </w:pPr>
      <w:r w:rsidRPr="00914CF4">
        <w:rPr>
          <w:rFonts w:ascii="Times New Roman" w:hAnsi="Times New Roman" w:cs="Times New Roman"/>
          <w:sz w:val="24"/>
          <w:szCs w:val="24"/>
        </w:rPr>
        <w:t xml:space="preserve">     На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линии  горизонта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, также избегая геометрического центра, наметим точку схода Р. Затем  следует выбрать расстояние, с которого  зритель рассматривает картину, в нашем случае   интерьер. Достаточным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считается  расстояние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,  с которого зритель рассматривает картину. Обычно его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принимают  приближенно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равным двум диагоналям картины.  Из точки Р восставим перпендикуляр к линии горизонта и найдем на нем точку S, определяющую расстояние зрителя от картины.  Теперь из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точки  S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построим  точки отдаления D  и  D1. Проведем два луча с общим началом в точке S, образующих углы  45˚ с прямой SР. Точки пересечения этих лучей с линией горизонта являются дистанционными точками D  и  D1. С помощью этих точек могут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быть  построены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 предметы, занимающие общее, то есть не фронтальное положение, или паркет, или орнаменты ковра и т.д.</w:t>
      </w:r>
    </w:p>
    <w:p w:rsidR="00EC4B3A" w:rsidRPr="00914CF4" w:rsidRDefault="00EC4B3A" w:rsidP="00EC4B3A">
      <w:pPr>
        <w:rPr>
          <w:rFonts w:ascii="Times New Roman" w:hAnsi="Times New Roman" w:cs="Times New Roman"/>
          <w:sz w:val="24"/>
          <w:szCs w:val="24"/>
        </w:rPr>
      </w:pPr>
      <w:r w:rsidRPr="00914CF4">
        <w:rPr>
          <w:rFonts w:ascii="Times New Roman" w:hAnsi="Times New Roman" w:cs="Times New Roman"/>
          <w:sz w:val="24"/>
          <w:szCs w:val="24"/>
        </w:rPr>
        <w:lastRenderedPageBreak/>
        <w:t>    </w:t>
      </w:r>
      <w:r w:rsidRPr="00914C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4312EF" wp14:editId="4E3A496B">
            <wp:extent cx="5255740" cy="2167159"/>
            <wp:effectExtent l="0" t="0" r="2540" b="5080"/>
            <wp:docPr id="4" name="Рисунок 4" descr="http://www.rsu.edu.ru/wordpress/wp-content/uploads/e-learning/Pankratova_L_I_Osnovy_izobrazitelnoy_gramoty/img/img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su.edu.ru/wordpress/wp-content/uploads/e-learning/Pankratova_L_I_Osnovy_izobrazitelnoy_gramoty/img/img_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258" cy="218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3A" w:rsidRPr="00914CF4" w:rsidRDefault="00EC4B3A" w:rsidP="00EC4B3A">
      <w:pPr>
        <w:rPr>
          <w:rFonts w:ascii="Times New Roman" w:hAnsi="Times New Roman" w:cs="Times New Roman"/>
          <w:sz w:val="24"/>
          <w:szCs w:val="24"/>
        </w:rPr>
      </w:pPr>
      <w:r w:rsidRPr="00914CF4">
        <w:rPr>
          <w:rFonts w:ascii="Times New Roman" w:hAnsi="Times New Roman" w:cs="Times New Roman"/>
          <w:sz w:val="24"/>
          <w:szCs w:val="24"/>
        </w:rPr>
        <w:t xml:space="preserve">  Построение каркаса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интерьера  начнем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с разметки пола. Вспомним, что линия горизонта находится на уровне глаз зрителя.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На  рис.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 показана фигура, расположенная на линии основания картины, то есть, совмещённая с картинной плоскостью. Если рост человека 175 см, то уровень его зрения находится на высоте приблизительно 160 см от пола.</w:t>
      </w:r>
    </w:p>
    <w:p w:rsidR="00EC4B3A" w:rsidRPr="00914CF4" w:rsidRDefault="00EC4B3A" w:rsidP="00EC4B3A">
      <w:pPr>
        <w:rPr>
          <w:rFonts w:ascii="Times New Roman" w:hAnsi="Times New Roman" w:cs="Times New Roman"/>
          <w:sz w:val="24"/>
          <w:szCs w:val="24"/>
        </w:rPr>
      </w:pPr>
      <w:r w:rsidRPr="00914CF4">
        <w:rPr>
          <w:rFonts w:ascii="Times New Roman" w:hAnsi="Times New Roman" w:cs="Times New Roman"/>
          <w:sz w:val="24"/>
          <w:szCs w:val="24"/>
        </w:rPr>
        <w:t xml:space="preserve">     Предположим,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что  фигура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человека  находится в правом ближнем углу воображаемой комнаты. От ее подножия О проводим линию пересечения пола со стеной ОР. Допустим, ширина комнаты равна 480 см, то есть трём ростам человека. Отложим это расстояние влево от точки 0, отметим точку 480. Соединим её с точкой Р.  </w:t>
      </w:r>
    </w:p>
    <w:p w:rsidR="00EC4B3A" w:rsidRPr="00914CF4" w:rsidRDefault="00EC4B3A" w:rsidP="00EC4B3A">
      <w:pPr>
        <w:rPr>
          <w:rFonts w:ascii="Times New Roman" w:hAnsi="Times New Roman" w:cs="Times New Roman"/>
          <w:sz w:val="24"/>
          <w:szCs w:val="24"/>
        </w:rPr>
      </w:pPr>
      <w:r w:rsidRPr="00914CF4">
        <w:rPr>
          <w:rFonts w:ascii="Times New Roman" w:hAnsi="Times New Roman" w:cs="Times New Roman"/>
          <w:sz w:val="24"/>
          <w:szCs w:val="24"/>
        </w:rPr>
        <w:t xml:space="preserve">     Мы получили бесконечную, уходящую вдаль от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зрителя  полосу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пола. Необходимо её ограничить противоположной фронтальной стеной. Для этого необходимо в глубину комнаты отложить 4 метра 80 см. Воспользуемся дистанционной точкой D для расчёта масштаба глубины, как было показано на рис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B3A" w:rsidRPr="00914CF4" w:rsidRDefault="00EC4B3A" w:rsidP="00EC4B3A">
      <w:pPr>
        <w:rPr>
          <w:rFonts w:ascii="Times New Roman" w:hAnsi="Times New Roman" w:cs="Times New Roman"/>
          <w:sz w:val="24"/>
          <w:szCs w:val="24"/>
        </w:rPr>
      </w:pPr>
      <w:r w:rsidRPr="00914CF4">
        <w:rPr>
          <w:rFonts w:ascii="Times New Roman" w:hAnsi="Times New Roman" w:cs="Times New Roman"/>
          <w:sz w:val="24"/>
          <w:szCs w:val="24"/>
        </w:rPr>
        <w:t>     Следующий шаг -  построение стен и потолка помещения. На рис. показано построение фронтальной стены, боковых стен, оконного проёма и двери. Размеры всех элементов найдены из пропорций фигуры человека, с использованием масштаба глубины. Дальнейшее построение понятно из рисунка.</w:t>
      </w:r>
    </w:p>
    <w:p w:rsidR="00EC4B3A" w:rsidRPr="00914CF4" w:rsidRDefault="00EC4B3A" w:rsidP="00EC4B3A">
      <w:pPr>
        <w:rPr>
          <w:rFonts w:ascii="Times New Roman" w:hAnsi="Times New Roman" w:cs="Times New Roman"/>
          <w:sz w:val="24"/>
          <w:szCs w:val="24"/>
        </w:rPr>
      </w:pPr>
    </w:p>
    <w:p w:rsidR="00EC4B3A" w:rsidRPr="00914CF4" w:rsidRDefault="00EC4B3A" w:rsidP="00EC4B3A">
      <w:pPr>
        <w:rPr>
          <w:rFonts w:ascii="Times New Roman" w:hAnsi="Times New Roman" w:cs="Times New Roman"/>
          <w:sz w:val="24"/>
          <w:szCs w:val="24"/>
        </w:rPr>
      </w:pPr>
      <w:r w:rsidRPr="00914C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1F6B9C" wp14:editId="296FFC11">
            <wp:extent cx="5362832" cy="2817366"/>
            <wp:effectExtent l="0" t="0" r="0" b="2540"/>
            <wp:docPr id="3" name="Рисунок 3" descr="http://www.rsu.edu.ru/wordpress/wp-content/uploads/e-learning/Pankratova_L_I_Osnovy_izobrazitelnoy_gramoty/img/img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su.edu.ru/wordpress/wp-content/uploads/e-learning/Pankratova_L_I_Osnovy_izobrazitelnoy_gramoty/img/img_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251" cy="283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3A" w:rsidRPr="00914CF4" w:rsidRDefault="00EC4B3A" w:rsidP="00EC4B3A">
      <w:pPr>
        <w:rPr>
          <w:rFonts w:ascii="Times New Roman" w:hAnsi="Times New Roman" w:cs="Times New Roman"/>
          <w:sz w:val="24"/>
          <w:szCs w:val="24"/>
        </w:rPr>
      </w:pPr>
      <w:r w:rsidRPr="00914CF4">
        <w:rPr>
          <w:rFonts w:ascii="Times New Roman" w:hAnsi="Times New Roman" w:cs="Times New Roman"/>
          <w:sz w:val="24"/>
          <w:szCs w:val="24"/>
        </w:rPr>
        <w:t xml:space="preserve">      Заполнение помещения предметами мебели. Сначала необходимо представить, где и какие предметы будут находиться, каковы их конструкция и пропорции. Затем найти проекции (следы) </w:t>
      </w:r>
      <w:r w:rsidRPr="00914CF4">
        <w:rPr>
          <w:rFonts w:ascii="Times New Roman" w:hAnsi="Times New Roman" w:cs="Times New Roman"/>
          <w:sz w:val="24"/>
          <w:szCs w:val="24"/>
        </w:rPr>
        <w:lastRenderedPageBreak/>
        <w:t xml:space="preserve">предметов мебели на плоскости пола, построить призматические конструкции с учетом перспективных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искажений  вертикалей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 и горизонталей. Учитывая, что любой предмет может быть сведен к форме призмы, такой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порядок  действий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поможет изобразить любой, даже достаточно сложный по форме объект. Преобразование начальной призматической формы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может  вестись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как методом «изъятия» формы, так  и путем прибавления желаемых элементов.</w:t>
      </w:r>
    </w:p>
    <w:p w:rsidR="00EC4B3A" w:rsidRPr="00914CF4" w:rsidRDefault="00EC4B3A" w:rsidP="00EC4B3A">
      <w:pPr>
        <w:rPr>
          <w:rFonts w:ascii="Times New Roman" w:hAnsi="Times New Roman" w:cs="Times New Roman"/>
          <w:sz w:val="24"/>
          <w:szCs w:val="24"/>
        </w:rPr>
      </w:pPr>
      <w:r w:rsidRPr="00914CF4">
        <w:rPr>
          <w:rFonts w:ascii="Times New Roman" w:hAnsi="Times New Roman" w:cs="Times New Roman"/>
          <w:sz w:val="24"/>
          <w:szCs w:val="24"/>
        </w:rPr>
        <w:t xml:space="preserve">     Рассмотрим последовательность изображения предметов мебели на примере шкафа. У правой стены комнаты на полу отметим проекцию шкафа. На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рисунке  она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выделена чёрными точками. Ширина шкафа будет чуть больше ширины плеч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стоящего  у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стены человека, то есть глубина шкафа  примерно равна 55-60 см. Выбор высоты шкафа определяется расстоянием от пола до  кончиков пальцев человека с поднятой рукой. Протяженность фасада зависит от композиции элементов шкафа и в современном интерьере может варьироваться.  Выбранные пропорции отметим на первом плане,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где  схематично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изображена фигура человека. Размеры с первого плана будут перенесены в перспективу комнаты.</w:t>
      </w:r>
    </w:p>
    <w:p w:rsidR="00EC4B3A" w:rsidRPr="00914CF4" w:rsidRDefault="00EC4B3A" w:rsidP="00EC4B3A">
      <w:pPr>
        <w:rPr>
          <w:rFonts w:ascii="Times New Roman" w:hAnsi="Times New Roman" w:cs="Times New Roman"/>
          <w:sz w:val="24"/>
          <w:szCs w:val="24"/>
        </w:rPr>
      </w:pPr>
      <w:r w:rsidRPr="00914C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25DB16" wp14:editId="6F52BCB2">
            <wp:extent cx="4928013" cy="2339546"/>
            <wp:effectExtent l="0" t="0" r="6350" b="3810"/>
            <wp:docPr id="2" name="Рисунок 2" descr="http://www.rsu.edu.ru/wordpress/wp-content/uploads/e-learning/Pankratova_L_I_Osnovy_izobrazitelnoy_gramoty/img/img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su.edu.ru/wordpress/wp-content/uploads/e-learning/Pankratova_L_I_Osnovy_izobrazitelnoy_gramoty/img/img_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72" cy="236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3A" w:rsidRPr="00914CF4" w:rsidRDefault="00EC4B3A" w:rsidP="00EC4B3A">
      <w:pPr>
        <w:rPr>
          <w:rFonts w:ascii="Times New Roman" w:hAnsi="Times New Roman" w:cs="Times New Roman"/>
          <w:sz w:val="24"/>
          <w:szCs w:val="24"/>
        </w:rPr>
      </w:pPr>
      <w:r w:rsidRPr="00914CF4">
        <w:rPr>
          <w:rFonts w:ascii="Times New Roman" w:hAnsi="Times New Roman" w:cs="Times New Roman"/>
          <w:sz w:val="24"/>
          <w:szCs w:val="24"/>
        </w:rPr>
        <w:t>     Сходство с реальной вещью мы получим, если лицевую сторону шкафа разделим на створки, полки, ящики и пр. При этом необходимо помнить, что расстояния между вертикальными линиями уменьшается по мере удаления от зрителя. </w:t>
      </w:r>
    </w:p>
    <w:p w:rsidR="00EC4B3A" w:rsidRPr="00914CF4" w:rsidRDefault="00EC4B3A" w:rsidP="00EC4B3A">
      <w:pPr>
        <w:rPr>
          <w:rFonts w:ascii="Times New Roman" w:hAnsi="Times New Roman" w:cs="Times New Roman"/>
          <w:sz w:val="24"/>
          <w:szCs w:val="24"/>
        </w:rPr>
      </w:pPr>
      <w:r w:rsidRPr="00914CF4">
        <w:rPr>
          <w:rFonts w:ascii="Times New Roman" w:hAnsi="Times New Roman" w:cs="Times New Roman"/>
          <w:sz w:val="24"/>
          <w:szCs w:val="24"/>
        </w:rPr>
        <w:t xml:space="preserve">      Последовательность выполнения изображения дивана такая же: по размерам фигуры человека определяем масштаб высоты, строим основание дивана-призмы, отмечаем необходимую высоту призмы и строим верхнее основание. Спинка дивана представляет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собой  призматическую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форму, поставленную на сиденье. Подлокотники также достраиваются путем прибавления формы.</w:t>
      </w:r>
    </w:p>
    <w:p w:rsidR="00132085" w:rsidRDefault="00EC4B3A" w:rsidP="00EC4B3A">
      <w:pPr>
        <w:rPr>
          <w:rFonts w:ascii="Times New Roman" w:hAnsi="Times New Roman" w:cs="Times New Roman"/>
          <w:sz w:val="24"/>
          <w:szCs w:val="24"/>
        </w:rPr>
      </w:pPr>
      <w:r w:rsidRPr="00914CF4">
        <w:rPr>
          <w:rFonts w:ascii="Times New Roman" w:hAnsi="Times New Roman" w:cs="Times New Roman"/>
          <w:sz w:val="24"/>
          <w:szCs w:val="24"/>
        </w:rPr>
        <w:t>       </w:t>
      </w:r>
      <w:r w:rsidRPr="00132085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Pr="00914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B3A" w:rsidRPr="00914CF4" w:rsidRDefault="00132085" w:rsidP="00EC4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4B3A" w:rsidRPr="00914CF4">
        <w:rPr>
          <w:rFonts w:ascii="Times New Roman" w:hAnsi="Times New Roman" w:cs="Times New Roman"/>
          <w:sz w:val="24"/>
          <w:szCs w:val="24"/>
        </w:rPr>
        <w:t>остройте перспективу дивана (кровати, кресла, кушетки), ориентируясь на пропорции человека. Помните о значительных сокращениях линейных размеров прямых, уходящих вглубь картины, от зрителя   в точку Р. Знание этой особенности перспективы позволяет не делать ошибку в масштабах глубинны, когда помещенный параллельно главному лучу предмет чрезмерно растягивается, принимая неестественные пропорции.</w:t>
      </w:r>
    </w:p>
    <w:p w:rsidR="00EC4B3A" w:rsidRPr="00914CF4" w:rsidRDefault="00EC4B3A" w:rsidP="00EC4B3A">
      <w:pPr>
        <w:rPr>
          <w:rFonts w:ascii="Times New Roman" w:hAnsi="Times New Roman" w:cs="Times New Roman"/>
          <w:sz w:val="24"/>
          <w:szCs w:val="24"/>
        </w:rPr>
      </w:pPr>
      <w:r w:rsidRPr="00914CF4">
        <w:rPr>
          <w:rFonts w:ascii="Times New Roman" w:hAnsi="Times New Roman" w:cs="Times New Roman"/>
          <w:sz w:val="24"/>
          <w:szCs w:val="24"/>
        </w:rPr>
        <w:t xml:space="preserve">     Дальнейшее композиционное заполнение пространства интерьера производится в глазомерном масштабе. Так, в основе построения ковра, картины, зеркала    лежат прямоугольные формы различных пропорций.  На перспективном изображении все </w:t>
      </w:r>
      <w:proofErr w:type="gramStart"/>
      <w:r w:rsidRPr="00914CF4">
        <w:rPr>
          <w:rFonts w:ascii="Times New Roman" w:hAnsi="Times New Roman" w:cs="Times New Roman"/>
          <w:sz w:val="24"/>
          <w:szCs w:val="24"/>
        </w:rPr>
        <w:t>они  подчиняются</w:t>
      </w:r>
      <w:proofErr w:type="gramEnd"/>
      <w:r w:rsidRPr="00914CF4">
        <w:rPr>
          <w:rFonts w:ascii="Times New Roman" w:hAnsi="Times New Roman" w:cs="Times New Roman"/>
          <w:sz w:val="24"/>
          <w:szCs w:val="24"/>
        </w:rPr>
        <w:t xml:space="preserve">  единой для данной картины системе: выбранной линии горизонта, точке схода, масштабу.</w:t>
      </w:r>
    </w:p>
    <w:sectPr w:rsidR="00EC4B3A" w:rsidRPr="00914CF4" w:rsidSect="00DF336C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0E5"/>
    <w:multiLevelType w:val="multilevel"/>
    <w:tmpl w:val="E064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05D6F"/>
    <w:multiLevelType w:val="multilevel"/>
    <w:tmpl w:val="7650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487327"/>
    <w:multiLevelType w:val="hybridMultilevel"/>
    <w:tmpl w:val="F3EAE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C51CA"/>
    <w:multiLevelType w:val="hybridMultilevel"/>
    <w:tmpl w:val="E69EC7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7585DFF"/>
    <w:multiLevelType w:val="multilevel"/>
    <w:tmpl w:val="979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D593B"/>
    <w:multiLevelType w:val="hybridMultilevel"/>
    <w:tmpl w:val="0B26F1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5150B"/>
    <w:multiLevelType w:val="multilevel"/>
    <w:tmpl w:val="E064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F4"/>
    <w:rsid w:val="00132085"/>
    <w:rsid w:val="00463000"/>
    <w:rsid w:val="00544DCC"/>
    <w:rsid w:val="009132F2"/>
    <w:rsid w:val="00914CF4"/>
    <w:rsid w:val="00A3789D"/>
    <w:rsid w:val="00BF3677"/>
    <w:rsid w:val="00DF336C"/>
    <w:rsid w:val="00E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FA6E"/>
  <w15:chartTrackingRefBased/>
  <w15:docId w15:val="{32773182-A0B9-4BB0-87AA-91F88257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Света Асташова</cp:lastModifiedBy>
  <cp:revision>4</cp:revision>
  <dcterms:created xsi:type="dcterms:W3CDTF">2016-04-11T16:03:00Z</dcterms:created>
  <dcterms:modified xsi:type="dcterms:W3CDTF">2020-04-18T12:31:00Z</dcterms:modified>
</cp:coreProperties>
</file>