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sz w:val="28"/>
          <w:szCs w:val="28"/>
        </w:rPr>
      </w:pPr>
      <w:r w:rsidRPr="002B2117">
        <w:rPr>
          <w:b/>
          <w:bCs/>
          <w:i/>
          <w:sz w:val="28"/>
          <w:szCs w:val="28"/>
        </w:rPr>
        <w:t>Тема урока:</w:t>
      </w:r>
    </w:p>
    <w:p w:rsid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sz w:val="28"/>
          <w:szCs w:val="28"/>
        </w:rPr>
      </w:pPr>
      <w:r w:rsidRPr="002B2117">
        <w:rPr>
          <w:b/>
          <w:bCs/>
          <w:i/>
          <w:sz w:val="28"/>
          <w:szCs w:val="28"/>
        </w:rPr>
        <w:t>«</w:t>
      </w:r>
      <w:r>
        <w:rPr>
          <w:b/>
          <w:bCs/>
          <w:i/>
          <w:sz w:val="28"/>
          <w:szCs w:val="28"/>
        </w:rPr>
        <w:t>Создание централизованной системы управления</w:t>
      </w:r>
      <w:r w:rsidRPr="002B2117">
        <w:rPr>
          <w:b/>
          <w:bCs/>
          <w:i/>
          <w:sz w:val="28"/>
          <w:szCs w:val="28"/>
        </w:rPr>
        <w:t xml:space="preserve">» </w:t>
      </w:r>
    </w:p>
    <w:p w:rsid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(08.04.2020г.)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b/>
          <w:bCs/>
          <w:sz w:val="28"/>
          <w:szCs w:val="28"/>
        </w:rPr>
        <w:t>Цель урока</w:t>
      </w:r>
      <w:r w:rsidRPr="002B2117">
        <w:rPr>
          <w:sz w:val="28"/>
          <w:szCs w:val="28"/>
        </w:rPr>
        <w:t>: составить представление о сущности советской модели тоталитаризма, а также выяснить объективные и субъективные предпосылки его возникновения и достаточно длительного существования; определить истоки массовой поддержки тоталитарного режима в СССР и его последствия для экономической, политической, духовной жизни страны.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b/>
          <w:bCs/>
          <w:sz w:val="28"/>
          <w:szCs w:val="28"/>
        </w:rPr>
        <w:t>Основные понятия</w:t>
      </w:r>
      <w:r w:rsidRPr="002B2117">
        <w:rPr>
          <w:sz w:val="28"/>
          <w:szCs w:val="28"/>
        </w:rPr>
        <w:t>: тоталитаризм; культ личности; репрессии; авторитарный способ мышления; оппозиция; политические процессы.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b/>
          <w:bCs/>
          <w:sz w:val="28"/>
          <w:szCs w:val="28"/>
        </w:rPr>
        <w:t>Работа с историческими источниками:</w:t>
      </w:r>
      <w:r w:rsidRPr="002B2117">
        <w:rPr>
          <w:sz w:val="28"/>
          <w:szCs w:val="28"/>
        </w:rPr>
        <w:t> платформа «Союза марксистов-ленинцев» (группа М. Н. </w:t>
      </w:r>
      <w:proofErr w:type="spellStart"/>
      <w:r w:rsidRPr="002B2117">
        <w:rPr>
          <w:sz w:val="28"/>
          <w:szCs w:val="28"/>
        </w:rPr>
        <w:t>Рютина</w:t>
      </w:r>
      <w:proofErr w:type="spellEnd"/>
      <w:r w:rsidRPr="002B2117">
        <w:rPr>
          <w:sz w:val="28"/>
          <w:szCs w:val="28"/>
        </w:rPr>
        <w:t>); Конституция (Основной закон) СССР (5 декабря 1936 г.); материалы февральско-мартовского пленума ЦК ВК</w:t>
      </w:r>
      <w:proofErr w:type="gramStart"/>
      <w:r w:rsidRPr="002B2117">
        <w:rPr>
          <w:sz w:val="28"/>
          <w:szCs w:val="28"/>
        </w:rPr>
        <w:t>П(</w:t>
      </w:r>
      <w:proofErr w:type="gramEnd"/>
      <w:r w:rsidRPr="002B2117">
        <w:rPr>
          <w:sz w:val="28"/>
          <w:szCs w:val="28"/>
        </w:rPr>
        <w:t>б) 1937 г.; судебные отчеты по политическим процессам 1936—1938 </w:t>
      </w:r>
      <w:proofErr w:type="spellStart"/>
      <w:r w:rsidRPr="002B2117">
        <w:rPr>
          <w:sz w:val="28"/>
          <w:szCs w:val="28"/>
        </w:rPr>
        <w:t>гг</w:t>
      </w:r>
      <w:proofErr w:type="spellEnd"/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b/>
          <w:bCs/>
          <w:sz w:val="28"/>
          <w:szCs w:val="28"/>
        </w:rPr>
        <w:t>Основные даты</w:t>
      </w:r>
      <w:r w:rsidRPr="002B2117">
        <w:rPr>
          <w:sz w:val="28"/>
          <w:szCs w:val="28"/>
        </w:rPr>
        <w:t>: </w:t>
      </w:r>
    </w:p>
    <w:p w:rsidR="002B2117" w:rsidRPr="002B2117" w:rsidRDefault="002B2117" w:rsidP="002B21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1 декабря 1934 г. — убийство С. М. Кирова, принятие указа об «упрощении» ведения дел по политическим мотивам;</w:t>
      </w:r>
    </w:p>
    <w:p w:rsidR="002B2117" w:rsidRPr="002B2117" w:rsidRDefault="002B2117" w:rsidP="002B21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5 декабря 1936 г. — принятие Конституции (Основного закона) СССР;</w:t>
      </w:r>
    </w:p>
    <w:p w:rsidR="002B2117" w:rsidRPr="002B2117" w:rsidRDefault="002B2117" w:rsidP="002B21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1937 г. — пик политических репрессий в СССР.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117">
        <w:rPr>
          <w:sz w:val="28"/>
          <w:szCs w:val="28"/>
        </w:rPr>
        <w:t> </w:t>
      </w:r>
      <w:r w:rsidRPr="002B2117">
        <w:rPr>
          <w:sz w:val="28"/>
          <w:szCs w:val="28"/>
        </w:rPr>
        <w:br/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b/>
          <w:bCs/>
          <w:sz w:val="28"/>
          <w:szCs w:val="28"/>
        </w:rPr>
        <w:t>Изучение нового материала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sz w:val="28"/>
          <w:szCs w:val="28"/>
        </w:rPr>
        <w:t>Проблемы для дискуссии. Некоторые историки считают, что в 30-е гг. Сталин фактически возродил порядки, существовавшие в дореволюционной России. Согласны ли вы с подобной точкой зрения? Как вы думаете, какие обстоятельства способствовали и облегчали манипулирование массовым сознанием советского общества в 30-е гг.? Возможно ли повторение подобного в современных условиях? Почему?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sz w:val="28"/>
          <w:szCs w:val="28"/>
        </w:rPr>
        <w:t>Сообщение о Конституции СССР 1936 г.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sz w:val="28"/>
          <w:szCs w:val="28"/>
        </w:rPr>
        <w:t>В феврале 1936 г. была образована комиссия по выработке новой Конституции СССР. Это была уже третья за неполные 20 лет конституция страны. По замыслу создателей, она должна была стать «великим демократическим и социалистическим документом», закрепляющим победу социализма в СССР. К разработке проекта были привлечены ведущие специалисты страны. Одну из главных ролей в ее создании </w:t>
      </w:r>
      <w:hyperlink r:id="rId6" w:history="1">
        <w:r w:rsidRPr="002B2117">
          <w:rPr>
            <w:rStyle w:val="a4"/>
            <w:color w:val="auto"/>
            <w:sz w:val="28"/>
            <w:szCs w:val="28"/>
            <w:u w:val="none"/>
          </w:rPr>
          <w:t>играли</w:t>
        </w:r>
      </w:hyperlink>
      <w:r w:rsidRPr="002B2117">
        <w:rPr>
          <w:sz w:val="28"/>
          <w:szCs w:val="28"/>
        </w:rPr>
        <w:t> Н. И. Бухарин и К. Б. </w:t>
      </w:r>
      <w:proofErr w:type="spellStart"/>
      <w:r w:rsidRPr="002B2117">
        <w:rPr>
          <w:sz w:val="28"/>
          <w:szCs w:val="28"/>
        </w:rPr>
        <w:t>Радек</w:t>
      </w:r>
      <w:proofErr w:type="spellEnd"/>
      <w:r w:rsidRPr="002B2117">
        <w:rPr>
          <w:sz w:val="28"/>
          <w:szCs w:val="28"/>
        </w:rPr>
        <w:t xml:space="preserve">. Конституция разрабатывалась узким кругом лиц, и ее обсуждение никак невозможно признать демократическим: ни одно положение Основного закона страны не было обсуждено публично, как это было с предыдущим проектом. Тем не </w:t>
      </w:r>
      <w:proofErr w:type="gramStart"/>
      <w:r w:rsidRPr="002B2117">
        <w:rPr>
          <w:sz w:val="28"/>
          <w:szCs w:val="28"/>
        </w:rPr>
        <w:t>менее</w:t>
      </w:r>
      <w:proofErr w:type="gramEnd"/>
      <w:r w:rsidRPr="002B2117">
        <w:rPr>
          <w:sz w:val="28"/>
          <w:szCs w:val="28"/>
        </w:rPr>
        <w:t xml:space="preserve"> в работе сотен тысяч собраний по обсуждению готового проекта приняли участие более 40 млн. человек, которые внесли около 170 тыс. второстепенных предложений и дополнений.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sz w:val="28"/>
          <w:szCs w:val="28"/>
        </w:rPr>
        <w:t xml:space="preserve">Конституция «победившего социализма» представляла собой весьма противоречивый документ. С одной стороны, она содержала, безусловно, прогрессивные положения, до того времени не закрепленные в аналогичных документах ни в одной стране (в частности, право на труд, право на отдых, на получение образования, на материальное обеспечение в старости, по случаю потери трудоспособности). Однако, </w:t>
      </w:r>
      <w:r w:rsidRPr="002B2117">
        <w:rPr>
          <w:sz w:val="28"/>
          <w:szCs w:val="28"/>
        </w:rPr>
        <w:lastRenderedPageBreak/>
        <w:t>с другой стороны, эти и иные пункты были не более чем политической декларацией. Права и свободы граждан на проведение демонстраций и шествий, например, не были регламентированы соответствующими законами, в результате чего могли быть реализованы лишь 1 мая и 7 ноября при проведении официозных торжеств. Результатом всеобщей занятости населения стала минимизированная зарплата для большинства трудящихся. Пенсии и другие социальные выплаты были также минимальными.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sz w:val="28"/>
          <w:szCs w:val="28"/>
        </w:rPr>
        <w:t>Статьи о неприкосновенности личности, жилища и тайны переписки в условиях начавшегося массового террора никто и не вспоминал. 126-я статья Конституции закрепила особый статус коммунистической партии в политической системе. Для политических оппонентов власти в Основном законе закреплялось определение «враг народа». Самым же главным «грехом» Конституции Сталина — Бухарина было то, что ни в 1936 г., ни позже она так и не была реализована в полной мере.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sz w:val="28"/>
          <w:szCs w:val="28"/>
        </w:rPr>
        <w:t>Оторванность конституционных положений от реальной политической практики в полной мере проявилась уже в 1936 г. В те самые дни, когда принималась Конституция «победившего социализма», в Москве был созван пленум ЦК ВК</w:t>
      </w:r>
      <w:proofErr w:type="gramStart"/>
      <w:r w:rsidRPr="002B2117">
        <w:rPr>
          <w:sz w:val="28"/>
          <w:szCs w:val="28"/>
        </w:rPr>
        <w:t>П(</w:t>
      </w:r>
      <w:proofErr w:type="gramEnd"/>
      <w:r w:rsidRPr="002B2117">
        <w:rPr>
          <w:sz w:val="28"/>
          <w:szCs w:val="28"/>
        </w:rPr>
        <w:t>б), на котором прозвучали планы дальнейшего «усиления борьбы с вредителями», в числе которых был назван сам «творец» Конституции Н. И. Бухарин. На мартовском процессе 1938 г. вместе с ним на скамье подсудимых оказался и другой «отец» Основного закона — К. Б. </w:t>
      </w:r>
      <w:proofErr w:type="spellStart"/>
      <w:r w:rsidRPr="002B2117">
        <w:rPr>
          <w:sz w:val="28"/>
          <w:szCs w:val="28"/>
        </w:rPr>
        <w:t>Радек</w:t>
      </w:r>
      <w:proofErr w:type="spellEnd"/>
      <w:r w:rsidRPr="002B2117">
        <w:rPr>
          <w:sz w:val="28"/>
          <w:szCs w:val="28"/>
        </w:rPr>
        <w:t>.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sz w:val="28"/>
          <w:szCs w:val="28"/>
        </w:rPr>
        <w:t>Учащимся можно предложить обобщенный в таблицу материал по национальной </w:t>
      </w:r>
      <w:hyperlink r:id="rId7" w:history="1">
        <w:r w:rsidRPr="002B2117">
          <w:rPr>
            <w:rStyle w:val="a4"/>
            <w:b/>
            <w:bCs/>
            <w:color w:val="auto"/>
            <w:sz w:val="28"/>
            <w:szCs w:val="28"/>
            <w:u w:val="none"/>
          </w:rPr>
          <w:t>политике</w:t>
        </w:r>
      </w:hyperlink>
      <w:r w:rsidRPr="002B2117">
        <w:rPr>
          <w:sz w:val="28"/>
          <w:szCs w:val="28"/>
        </w:rPr>
        <w:t> СССР в 30-е гг.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sz w:val="28"/>
          <w:szCs w:val="28"/>
        </w:rPr>
        <w:t> 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2117">
        <w:rPr>
          <w:sz w:val="28"/>
          <w:szCs w:val="28"/>
        </w:rPr>
        <w:t>Основные направления национальной </w:t>
      </w:r>
      <w:hyperlink r:id="rId8" w:history="1">
        <w:r w:rsidRPr="002B2117">
          <w:rPr>
            <w:rStyle w:val="a4"/>
            <w:b/>
            <w:bCs/>
            <w:color w:val="auto"/>
            <w:sz w:val="28"/>
            <w:szCs w:val="28"/>
            <w:u w:val="none"/>
          </w:rPr>
          <w:t>политики</w:t>
        </w:r>
      </w:hyperlink>
      <w:r w:rsidRPr="002B2117">
        <w:rPr>
          <w:sz w:val="28"/>
          <w:szCs w:val="28"/>
        </w:rPr>
        <w:t> в 30-е гг.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117">
        <w:rPr>
          <w:sz w:val="28"/>
          <w:szCs w:val="28"/>
        </w:rPr>
        <w:t>Укрепление унитарного государства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117">
        <w:rPr>
          <w:sz w:val="28"/>
          <w:szCs w:val="28"/>
        </w:rPr>
        <w:t>Развитие в союзных республиках монокультурного сельского хозяйства и добывающей промышленности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117">
        <w:rPr>
          <w:sz w:val="28"/>
          <w:szCs w:val="28"/>
        </w:rPr>
        <w:t>Введение славянского алфавита в национальных республиках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117">
        <w:rPr>
          <w:sz w:val="28"/>
          <w:szCs w:val="28"/>
        </w:rPr>
        <w:t>Тенденция к русификации народов СССР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117">
        <w:rPr>
          <w:sz w:val="28"/>
          <w:szCs w:val="28"/>
        </w:rPr>
        <w:t>Использование национальных богатств России в интересах укрепления имперской мощи Союза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117">
        <w:rPr>
          <w:sz w:val="28"/>
          <w:szCs w:val="28"/>
        </w:rPr>
        <w:t>Образование автономных республик, создание автономных областей, образование национальных округов, создание национальных районов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117">
        <w:rPr>
          <w:sz w:val="28"/>
          <w:szCs w:val="28"/>
        </w:rPr>
        <w:t>Минимизация политических и экономических прав союзных и автономных республик по Конституции 1936 г.</w:t>
      </w:r>
    </w:p>
    <w:p w:rsid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2117">
        <w:rPr>
          <w:sz w:val="28"/>
          <w:szCs w:val="28"/>
        </w:rPr>
        <w:t>«Нивелирование» национальных культур и «приглушение» национального самосознания под видом «борьбы с национализмом»</w:t>
      </w:r>
    </w:p>
    <w:p w:rsid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2117" w:rsidRPr="002B2117" w:rsidRDefault="002B2117" w:rsidP="002B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2B2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Подведение итогов, домашнее задание.</w:t>
      </w:r>
    </w:p>
    <w:p w:rsidR="002B2117" w:rsidRPr="002B2117" w:rsidRDefault="002B2117" w:rsidP="002B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2B2117" w:rsidRPr="002B2117" w:rsidRDefault="002B2117" w:rsidP="002B2117">
      <w:pPr>
        <w:rPr>
          <w:rFonts w:ascii="Arial" w:hAnsi="Arial" w:cs="Arial"/>
          <w:color w:val="DD5500"/>
          <w:sz w:val="21"/>
          <w:szCs w:val="21"/>
          <w:u w:val="single"/>
        </w:rPr>
      </w:pPr>
      <w:r w:rsidRPr="002B211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Обязательно для закрепления материала просмотрите </w:t>
      </w:r>
      <w:proofErr w:type="spellStart"/>
      <w:r w:rsidRPr="002B211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инфоурок</w:t>
      </w:r>
      <w:proofErr w:type="spellEnd"/>
      <w:r w:rsidRPr="002B211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по ссылке- </w:t>
      </w:r>
    </w:p>
    <w:p w:rsid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hyperlink r:id="rId9" w:history="1">
        <w:r w:rsidRPr="002356C3">
          <w:rPr>
            <w:rStyle w:val="a4"/>
            <w:sz w:val="28"/>
            <w:szCs w:val="28"/>
            <w:lang w:val="en-US"/>
          </w:rPr>
          <w:t>https://youtu.be/T1Lex-lwmHktt</w:t>
        </w:r>
      </w:hyperlink>
    </w:p>
    <w:p w:rsid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2B2117" w:rsidRPr="00492917" w:rsidRDefault="00492917" w:rsidP="002B2117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492917">
        <w:rPr>
          <w:b/>
          <w:color w:val="FF0000"/>
          <w:sz w:val="28"/>
          <w:szCs w:val="28"/>
          <w:u w:val="single"/>
        </w:rPr>
        <w:lastRenderedPageBreak/>
        <w:t>Письменно ответить на вопросы</w:t>
      </w:r>
    </w:p>
    <w:p w:rsidR="002B2117" w:rsidRDefault="004929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(вариант по выбору)</w:t>
      </w:r>
      <w:bookmarkStart w:id="0" w:name="_GoBack"/>
      <w:bookmarkEnd w:id="0"/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b/>
          <w:bCs/>
          <w:sz w:val="28"/>
          <w:szCs w:val="28"/>
        </w:rPr>
        <w:t>Первый вариант.</w:t>
      </w:r>
      <w:r w:rsidRPr="002B2117">
        <w:rPr>
          <w:sz w:val="28"/>
          <w:szCs w:val="28"/>
        </w:rPr>
        <w:t> </w:t>
      </w:r>
    </w:p>
    <w:p w:rsidR="002B2117" w:rsidRPr="002B2117" w:rsidRDefault="002B2117" w:rsidP="002B21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Что такое тоталитарный режим? Что такое тоталитарное государство?</w:t>
      </w:r>
    </w:p>
    <w:p w:rsidR="002B2117" w:rsidRPr="002B2117" w:rsidRDefault="002B2117" w:rsidP="002B21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Какую роль в советской тоталитарной системе </w:t>
      </w:r>
      <w:hyperlink r:id="rId10" w:history="1">
        <w:r w:rsidRPr="002B2117">
          <w:rPr>
            <w:rStyle w:val="a4"/>
            <w:color w:val="auto"/>
            <w:sz w:val="28"/>
            <w:szCs w:val="28"/>
            <w:u w:val="none"/>
          </w:rPr>
          <w:t>играла</w:t>
        </w:r>
      </w:hyperlink>
      <w:r w:rsidRPr="002B2117">
        <w:rPr>
          <w:sz w:val="28"/>
          <w:szCs w:val="28"/>
        </w:rPr>
        <w:t> ВК</w:t>
      </w:r>
      <w:proofErr w:type="gramStart"/>
      <w:r w:rsidRPr="002B2117">
        <w:rPr>
          <w:sz w:val="28"/>
          <w:szCs w:val="28"/>
        </w:rPr>
        <w:t>П(</w:t>
      </w:r>
      <w:proofErr w:type="gramEnd"/>
      <w:r w:rsidRPr="002B2117">
        <w:rPr>
          <w:sz w:val="28"/>
          <w:szCs w:val="28"/>
        </w:rPr>
        <w:t>б)?</w:t>
      </w:r>
    </w:p>
    <w:p w:rsidR="002B2117" w:rsidRPr="002B2117" w:rsidRDefault="002B2117" w:rsidP="002B21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Какие процессы происходили внутри самой партии? Приведите примеры, свидетельствующие о присвоении государственных функций высшими партийными органами.</w:t>
      </w:r>
    </w:p>
    <w:p w:rsidR="002B2117" w:rsidRPr="002B2117" w:rsidRDefault="002B2117" w:rsidP="002B21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 xml:space="preserve">Какие факты свидетельствуют об </w:t>
      </w:r>
      <w:proofErr w:type="spellStart"/>
      <w:r w:rsidRPr="002B2117">
        <w:rPr>
          <w:sz w:val="28"/>
          <w:szCs w:val="28"/>
        </w:rPr>
        <w:t>идеологизации</w:t>
      </w:r>
      <w:proofErr w:type="spellEnd"/>
      <w:r w:rsidRPr="002B2117">
        <w:rPr>
          <w:sz w:val="28"/>
          <w:szCs w:val="28"/>
        </w:rPr>
        <w:t xml:space="preserve"> общественной жизни в стране?</w:t>
      </w:r>
    </w:p>
    <w:p w:rsidR="002B2117" w:rsidRPr="002B2117" w:rsidRDefault="002B2117" w:rsidP="002B21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Объясните, в чем заключалась </w:t>
      </w:r>
      <w:hyperlink r:id="rId11" w:history="1">
        <w:r w:rsidRPr="002B2117">
          <w:rPr>
            <w:rStyle w:val="a4"/>
            <w:color w:val="auto"/>
            <w:sz w:val="28"/>
            <w:szCs w:val="28"/>
            <w:u w:val="none"/>
          </w:rPr>
          <w:t>политика</w:t>
        </w:r>
      </w:hyperlink>
      <w:r w:rsidRPr="002B2117">
        <w:rPr>
          <w:sz w:val="28"/>
          <w:szCs w:val="28"/>
        </w:rPr>
        <w:t> «железного занавеса». С какой целью она вводилась?</w:t>
      </w:r>
    </w:p>
    <w:p w:rsidR="002B2117" w:rsidRPr="002B2117" w:rsidRDefault="002B2117" w:rsidP="002B21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Какова цель создания массовых общественных организаций?</w:t>
      </w:r>
    </w:p>
    <w:p w:rsidR="002B2117" w:rsidRDefault="002B2117" w:rsidP="002B21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Как вы думаете, зачем Сталину нужна была система массовых репрессий?</w:t>
      </w:r>
    </w:p>
    <w:p w:rsidR="00492917" w:rsidRPr="002B2117" w:rsidRDefault="00492917" w:rsidP="004929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b/>
          <w:bCs/>
          <w:sz w:val="28"/>
          <w:szCs w:val="28"/>
        </w:rPr>
        <w:t>Второй вариант.</w:t>
      </w:r>
      <w:r w:rsidRPr="002B2117">
        <w:rPr>
          <w:sz w:val="28"/>
          <w:szCs w:val="28"/>
        </w:rPr>
        <w:t> </w:t>
      </w:r>
    </w:p>
    <w:p w:rsidR="002B2117" w:rsidRPr="002B2117" w:rsidRDefault="002B2117" w:rsidP="002B21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Какие факторы способствовали установлению в СССР тоталитарного режима?</w:t>
      </w:r>
    </w:p>
    <w:p w:rsidR="002B2117" w:rsidRPr="002B2117" w:rsidRDefault="002B2117" w:rsidP="002B21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Какую черту тоталитарной системы вы считаете главной и почему?</w:t>
      </w:r>
    </w:p>
    <w:p w:rsidR="002B2117" w:rsidRPr="002B2117" w:rsidRDefault="002B2117" w:rsidP="002B21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Каковы причины усиления политических репрессий в 30-е гг.?</w:t>
      </w:r>
    </w:p>
    <w:p w:rsidR="002B2117" w:rsidRPr="002B2117" w:rsidRDefault="002B2117" w:rsidP="002B21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Какое место занимала система массового террора в тоталитарном сталинском государстве?</w:t>
      </w:r>
    </w:p>
    <w:p w:rsidR="002B2117" w:rsidRPr="002B2117" w:rsidRDefault="002B2117" w:rsidP="002B21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Какая роль отводилась открытым показательным процессам? Как вы думаете, что толкало подследственных на признание несуществующей вины?</w:t>
      </w:r>
    </w:p>
    <w:p w:rsidR="002B2117" w:rsidRPr="002B2117" w:rsidRDefault="002B2117" w:rsidP="002B21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В чем, по-вашему, социально-политический смысл установления культа личности Сталина? Как вы думаете, какие обстоятельства способствовали формированию культа личности Сталина?</w:t>
      </w:r>
    </w:p>
    <w:p w:rsidR="002B2117" w:rsidRPr="002B2117" w:rsidRDefault="002B2117" w:rsidP="002B21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B2117">
        <w:rPr>
          <w:sz w:val="28"/>
          <w:szCs w:val="28"/>
        </w:rPr>
        <w:t>В чем противоречивость, двойственность Конституции 1936 г.? Какова цель принятия новой Конституции? Какие изменения в национальной </w:t>
      </w:r>
      <w:hyperlink r:id="rId12" w:history="1">
        <w:r w:rsidRPr="002B2117">
          <w:rPr>
            <w:rStyle w:val="a4"/>
            <w:color w:val="auto"/>
            <w:sz w:val="28"/>
            <w:szCs w:val="28"/>
            <w:u w:val="none"/>
          </w:rPr>
          <w:t>политике</w:t>
        </w:r>
      </w:hyperlink>
      <w:r w:rsidRPr="002B2117">
        <w:rPr>
          <w:sz w:val="28"/>
          <w:szCs w:val="28"/>
        </w:rPr>
        <w:t> были закреплены Конституцией 1936 г.?</w:t>
      </w:r>
    </w:p>
    <w:p w:rsidR="002B2117" w:rsidRPr="002B2117" w:rsidRDefault="002B2117" w:rsidP="002B211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B2117">
        <w:rPr>
          <w:sz w:val="28"/>
          <w:szCs w:val="28"/>
        </w:rPr>
        <w:t> </w:t>
      </w:r>
    </w:p>
    <w:p w:rsidR="002B2117" w:rsidRDefault="002B2117" w:rsidP="002B21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250C" w:rsidRPr="002B2117" w:rsidRDefault="002B2117">
      <w:pPr>
        <w:rPr>
          <w:lang w:val="en-US"/>
        </w:rPr>
      </w:pPr>
      <w:hyperlink r:id="rId13" w:tgtFrame="_blank" w:history="1">
        <w:r w:rsidRPr="002B2117">
          <w:rPr>
            <w:rStyle w:val="a4"/>
            <w:rFonts w:ascii="Arial" w:hAnsi="Arial" w:cs="Arial"/>
            <w:color w:val="FFFFFF"/>
            <w:spacing w:val="15"/>
            <w:sz w:val="36"/>
            <w:szCs w:val="36"/>
            <w:lang w:val="en-US"/>
          </w:rPr>
          <w:t>hps://youtu.be/T1Lex-lwmHk</w:t>
        </w:r>
      </w:hyperlink>
    </w:p>
    <w:sectPr w:rsidR="004F250C" w:rsidRPr="002B2117" w:rsidSect="002B2117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10A"/>
    <w:multiLevelType w:val="multilevel"/>
    <w:tmpl w:val="BF745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317A3"/>
    <w:multiLevelType w:val="multilevel"/>
    <w:tmpl w:val="E832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E2C4E"/>
    <w:multiLevelType w:val="multilevel"/>
    <w:tmpl w:val="EE76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73D04"/>
    <w:multiLevelType w:val="multilevel"/>
    <w:tmpl w:val="271E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9F"/>
    <w:rsid w:val="002B2117"/>
    <w:rsid w:val="00492917"/>
    <w:rsid w:val="004F250C"/>
    <w:rsid w:val="0057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2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2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compendium.su%2Fhistory%2F9klass_1%2F24.html" TargetMode="External"/><Relationship Id="rId13" Type="http://schemas.openxmlformats.org/officeDocument/2006/relationships/hyperlink" Target="https://youtu.be/T1Lex-lwmH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compendium.su%2Fhistory%2F9klass_1%2F24.html" TargetMode="External"/><Relationship Id="rId12" Type="http://schemas.openxmlformats.org/officeDocument/2006/relationships/hyperlink" Target="http://infourok.ru/go.html?href=http%3A%2F%2Fcompendium.su%2Fhistory%2F9klass_1%2F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compendium.su%2Fhistory%2F9klass_1%2F24.html" TargetMode="External"/><Relationship Id="rId11" Type="http://schemas.openxmlformats.org/officeDocument/2006/relationships/hyperlink" Target="http://infourok.ru/go.html?href=http%3A%2F%2Fcompendium.su%2Fhistory%2F9klass_1%2F2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compendium.su%2Fhistory%2F9klass_1%2F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1Lex-lwmHkt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2020-03-23T21:55:00Z</dcterms:created>
  <dcterms:modified xsi:type="dcterms:W3CDTF">2020-03-23T22:09:00Z</dcterms:modified>
</cp:coreProperties>
</file>