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65" w:rsidRPr="00946465" w:rsidRDefault="00946465" w:rsidP="0044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F7D" w:rsidRDefault="00305D8A" w:rsidP="00445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  <w:r w:rsidR="001E60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6F7D" w:rsidRPr="00876F7D">
        <w:rPr>
          <w:rFonts w:ascii="Times New Roman" w:hAnsi="Times New Roman" w:cs="Times New Roman"/>
          <w:b/>
          <w:sz w:val="28"/>
          <w:szCs w:val="28"/>
        </w:rPr>
        <w:t>Особенности управления педагогическими системами.</w:t>
      </w:r>
    </w:p>
    <w:p w:rsidR="005904A4" w:rsidRDefault="005904A4" w:rsidP="00445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F87" w:rsidRDefault="00360E86" w:rsidP="0036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86">
        <w:rPr>
          <w:rFonts w:ascii="Times New Roman" w:hAnsi="Times New Roman" w:cs="Times New Roman"/>
          <w:sz w:val="28"/>
          <w:szCs w:val="28"/>
        </w:rPr>
        <w:t xml:space="preserve">Современная педагогическая наука стремится осмыслить целостный педагогический процесс с </w:t>
      </w:r>
      <w:r w:rsidRPr="00DD5F87">
        <w:rPr>
          <w:rFonts w:ascii="Times New Roman" w:hAnsi="Times New Roman" w:cs="Times New Roman"/>
          <w:b/>
          <w:sz w:val="28"/>
          <w:szCs w:val="28"/>
        </w:rPr>
        <w:t>позиции уп</w:t>
      </w:r>
      <w:r w:rsidR="00214AD0" w:rsidRPr="00DD5F87">
        <w:rPr>
          <w:rFonts w:ascii="Times New Roman" w:hAnsi="Times New Roman" w:cs="Times New Roman"/>
          <w:b/>
          <w:sz w:val="28"/>
          <w:szCs w:val="28"/>
        </w:rPr>
        <w:t>равленческой науки</w:t>
      </w:r>
      <w:r w:rsidR="00214A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E86" w:rsidRPr="00360E86" w:rsidRDefault="00214AD0" w:rsidP="00B35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87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360E86">
        <w:rPr>
          <w:rFonts w:ascii="Times New Roman" w:hAnsi="Times New Roman" w:cs="Times New Roman"/>
          <w:sz w:val="28"/>
          <w:szCs w:val="28"/>
        </w:rPr>
        <w:t xml:space="preserve">– </w:t>
      </w:r>
      <w:r w:rsidR="00360E86" w:rsidRPr="00360E86">
        <w:rPr>
          <w:rFonts w:ascii="Times New Roman" w:hAnsi="Times New Roman" w:cs="Times New Roman"/>
          <w:sz w:val="28"/>
          <w:szCs w:val="28"/>
        </w:rPr>
        <w:t>это функция организованных систем различной природы, обеспеч</w:t>
      </w:r>
      <w:r w:rsidR="00360E86">
        <w:rPr>
          <w:rFonts w:ascii="Times New Roman" w:hAnsi="Times New Roman" w:cs="Times New Roman"/>
          <w:sz w:val="28"/>
          <w:szCs w:val="28"/>
        </w:rPr>
        <w:t>ивающая сохранение их определен</w:t>
      </w:r>
      <w:r w:rsidR="00360E86" w:rsidRPr="00360E86">
        <w:rPr>
          <w:rFonts w:ascii="Times New Roman" w:hAnsi="Times New Roman" w:cs="Times New Roman"/>
          <w:sz w:val="28"/>
          <w:szCs w:val="28"/>
        </w:rPr>
        <w:t xml:space="preserve">ной структуры, поддержание режима деятельности, </w:t>
      </w:r>
      <w:r w:rsidR="00DD5F87">
        <w:rPr>
          <w:rFonts w:ascii="Times New Roman" w:hAnsi="Times New Roman" w:cs="Times New Roman"/>
          <w:sz w:val="28"/>
          <w:szCs w:val="28"/>
        </w:rPr>
        <w:t>реализацию их программы и целей</w:t>
      </w:r>
      <w:r w:rsidR="00360E86" w:rsidRPr="00360E86">
        <w:rPr>
          <w:rFonts w:ascii="Times New Roman" w:hAnsi="Times New Roman" w:cs="Times New Roman"/>
          <w:sz w:val="28"/>
          <w:szCs w:val="28"/>
        </w:rPr>
        <w:t>. При этом в зависимости от природы объекта различают</w:t>
      </w:r>
      <w:r w:rsidR="00191E0B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360E86" w:rsidRPr="00360E86">
        <w:rPr>
          <w:rFonts w:ascii="Times New Roman" w:hAnsi="Times New Roman" w:cs="Times New Roman"/>
          <w:sz w:val="28"/>
          <w:szCs w:val="28"/>
        </w:rPr>
        <w:t>:</w:t>
      </w:r>
      <w:r w:rsidR="00360E86">
        <w:rPr>
          <w:rFonts w:ascii="Times New Roman" w:hAnsi="Times New Roman" w:cs="Times New Roman"/>
          <w:sz w:val="28"/>
          <w:szCs w:val="28"/>
        </w:rPr>
        <w:t>а) биологическое,б) техническое,</w:t>
      </w:r>
      <w:r>
        <w:rPr>
          <w:rFonts w:ascii="Times New Roman" w:hAnsi="Times New Roman" w:cs="Times New Roman"/>
          <w:sz w:val="28"/>
          <w:szCs w:val="28"/>
        </w:rPr>
        <w:t>в) социальное</w:t>
      </w:r>
      <w:r w:rsidR="00360E86">
        <w:rPr>
          <w:rFonts w:ascii="Times New Roman" w:hAnsi="Times New Roman" w:cs="Times New Roman"/>
          <w:sz w:val="28"/>
          <w:szCs w:val="28"/>
        </w:rPr>
        <w:t>.</w:t>
      </w:r>
    </w:p>
    <w:p w:rsidR="004960C9" w:rsidRPr="00360E86" w:rsidRDefault="004960C9" w:rsidP="0049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A23">
        <w:rPr>
          <w:rFonts w:ascii="Times New Roman" w:hAnsi="Times New Roman" w:cs="Times New Roman"/>
          <w:b/>
          <w:sz w:val="28"/>
          <w:szCs w:val="28"/>
        </w:rPr>
        <w:t>Социальное управление</w:t>
      </w:r>
      <w:r w:rsidRPr="00360E86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>егда связано с людьми и осущест</w:t>
      </w:r>
      <w:r w:rsidRPr="00360E86">
        <w:rPr>
          <w:rFonts w:ascii="Times New Roman" w:hAnsi="Times New Roman" w:cs="Times New Roman"/>
          <w:sz w:val="28"/>
          <w:szCs w:val="28"/>
        </w:rPr>
        <w:t>вляется на основе общественн</w:t>
      </w:r>
      <w:r>
        <w:rPr>
          <w:rFonts w:ascii="Times New Roman" w:hAnsi="Times New Roman" w:cs="Times New Roman"/>
          <w:sz w:val="28"/>
          <w:szCs w:val="28"/>
        </w:rPr>
        <w:t xml:space="preserve">ых закономерностей. </w:t>
      </w:r>
      <w:r w:rsidRPr="00360E86">
        <w:rPr>
          <w:rFonts w:ascii="Times New Roman" w:hAnsi="Times New Roman" w:cs="Times New Roman"/>
          <w:sz w:val="28"/>
          <w:szCs w:val="28"/>
        </w:rPr>
        <w:t xml:space="preserve">В управлении в обществе именно люди </w:t>
      </w:r>
      <w:r w:rsidRPr="008E4A23">
        <w:rPr>
          <w:rFonts w:ascii="Times New Roman" w:hAnsi="Times New Roman" w:cs="Times New Roman"/>
          <w:b/>
          <w:sz w:val="28"/>
          <w:szCs w:val="28"/>
        </w:rPr>
        <w:t>посредством определенных организационных норм, стимулов</w:t>
      </w:r>
      <w:r>
        <w:rPr>
          <w:rFonts w:ascii="Times New Roman" w:hAnsi="Times New Roman" w:cs="Times New Roman"/>
          <w:sz w:val="28"/>
          <w:szCs w:val="28"/>
        </w:rPr>
        <w:t xml:space="preserve"> и т. п. </w:t>
      </w:r>
      <w:r w:rsidRPr="00B355F1">
        <w:rPr>
          <w:rFonts w:ascii="Times New Roman" w:hAnsi="Times New Roman" w:cs="Times New Roman"/>
          <w:b/>
          <w:sz w:val="28"/>
          <w:szCs w:val="28"/>
        </w:rPr>
        <w:t xml:space="preserve">управляют своими общественными отношениями, поведением и деятельностью. </w:t>
      </w:r>
      <w:r w:rsidRPr="00360E86">
        <w:rPr>
          <w:rFonts w:ascii="Times New Roman" w:hAnsi="Times New Roman" w:cs="Times New Roman"/>
          <w:sz w:val="28"/>
          <w:szCs w:val="28"/>
        </w:rPr>
        <w:t>Социальное управление со</w:t>
      </w:r>
      <w:r>
        <w:rPr>
          <w:rFonts w:ascii="Times New Roman" w:hAnsi="Times New Roman" w:cs="Times New Roman"/>
          <w:sz w:val="28"/>
          <w:szCs w:val="28"/>
        </w:rPr>
        <w:t>стоит в направляющем, организую</w:t>
      </w:r>
      <w:r w:rsidRPr="00360E86">
        <w:rPr>
          <w:rFonts w:ascii="Times New Roman" w:hAnsi="Times New Roman" w:cs="Times New Roman"/>
          <w:sz w:val="28"/>
          <w:szCs w:val="28"/>
        </w:rPr>
        <w:t>щем, регулирующем воздей</w:t>
      </w:r>
      <w:r>
        <w:rPr>
          <w:rFonts w:ascii="Times New Roman" w:hAnsi="Times New Roman" w:cs="Times New Roman"/>
          <w:sz w:val="28"/>
          <w:szCs w:val="28"/>
        </w:rPr>
        <w:t>ствии на общественные процессы.</w:t>
      </w:r>
    </w:p>
    <w:p w:rsidR="004960C9" w:rsidRPr="00360E86" w:rsidRDefault="004960C9" w:rsidP="0049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86">
        <w:rPr>
          <w:rFonts w:ascii="Times New Roman" w:hAnsi="Times New Roman" w:cs="Times New Roman"/>
          <w:sz w:val="28"/>
          <w:szCs w:val="28"/>
        </w:rPr>
        <w:t>Учитывая изложенное, мож</w:t>
      </w:r>
      <w:r>
        <w:rPr>
          <w:rFonts w:ascii="Times New Roman" w:hAnsi="Times New Roman" w:cs="Times New Roman"/>
          <w:sz w:val="28"/>
          <w:szCs w:val="28"/>
        </w:rPr>
        <w:t xml:space="preserve">но сказать, что </w:t>
      </w:r>
      <w:r w:rsidRPr="008E4A23">
        <w:rPr>
          <w:rFonts w:ascii="Times New Roman" w:hAnsi="Times New Roman" w:cs="Times New Roman"/>
          <w:b/>
          <w:sz w:val="28"/>
          <w:szCs w:val="28"/>
        </w:rPr>
        <w:t>управление в обществе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60E86">
        <w:rPr>
          <w:rFonts w:ascii="Times New Roman" w:hAnsi="Times New Roman" w:cs="Times New Roman"/>
          <w:sz w:val="28"/>
          <w:szCs w:val="28"/>
        </w:rPr>
        <w:t>целеполагающее, организующее и регулирующее воздействие</w:t>
      </w:r>
      <w:r>
        <w:rPr>
          <w:rFonts w:ascii="Times New Roman" w:hAnsi="Times New Roman" w:cs="Times New Roman"/>
          <w:sz w:val="28"/>
          <w:szCs w:val="28"/>
        </w:rPr>
        <w:t xml:space="preserve"> людей на собственную обществен</w:t>
      </w:r>
      <w:r w:rsidRPr="00360E86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ю, групповую жизнедеятельность.</w:t>
      </w:r>
    </w:p>
    <w:p w:rsidR="004960C9" w:rsidRPr="00360E86" w:rsidRDefault="004960C9" w:rsidP="00496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86">
        <w:rPr>
          <w:rFonts w:ascii="Times New Roman" w:hAnsi="Times New Roman" w:cs="Times New Roman"/>
          <w:sz w:val="28"/>
          <w:szCs w:val="28"/>
        </w:rPr>
        <w:t>Управление отличается от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саморегуляции, ко</w:t>
      </w:r>
      <w:r w:rsidRPr="00360E86">
        <w:rPr>
          <w:rFonts w:ascii="Times New Roman" w:hAnsi="Times New Roman" w:cs="Times New Roman"/>
          <w:sz w:val="28"/>
          <w:szCs w:val="28"/>
        </w:rPr>
        <w:t>торая может быть стихийной, происходить хаотически, случайно, возникать вследствие бесконеч</w:t>
      </w:r>
      <w:r>
        <w:rPr>
          <w:rFonts w:ascii="Times New Roman" w:hAnsi="Times New Roman" w:cs="Times New Roman"/>
          <w:sz w:val="28"/>
          <w:szCs w:val="28"/>
        </w:rPr>
        <w:t>ного столкновения интересов, ко</w:t>
      </w:r>
      <w:r w:rsidRPr="00360E86">
        <w:rPr>
          <w:rFonts w:ascii="Times New Roman" w:hAnsi="Times New Roman" w:cs="Times New Roman"/>
          <w:sz w:val="28"/>
          <w:szCs w:val="28"/>
        </w:rPr>
        <w:t>торые все же с</w:t>
      </w:r>
      <w:r>
        <w:rPr>
          <w:rFonts w:ascii="Times New Roman" w:hAnsi="Times New Roman" w:cs="Times New Roman"/>
          <w:sz w:val="28"/>
          <w:szCs w:val="28"/>
        </w:rPr>
        <w:t>оздают какую-то результирующую.</w:t>
      </w:r>
    </w:p>
    <w:p w:rsidR="00360E86" w:rsidRPr="00360E86" w:rsidRDefault="00360E86" w:rsidP="0036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86">
        <w:rPr>
          <w:rFonts w:ascii="Times New Roman" w:hAnsi="Times New Roman" w:cs="Times New Roman"/>
          <w:sz w:val="28"/>
          <w:szCs w:val="28"/>
        </w:rPr>
        <w:t>Разновидностью социальн</w:t>
      </w:r>
      <w:r>
        <w:rPr>
          <w:rFonts w:ascii="Times New Roman" w:hAnsi="Times New Roman" w:cs="Times New Roman"/>
          <w:sz w:val="28"/>
          <w:szCs w:val="28"/>
        </w:rPr>
        <w:t xml:space="preserve">ого управления является </w:t>
      </w:r>
      <w:r w:rsidRPr="008E4A23">
        <w:rPr>
          <w:rFonts w:ascii="Times New Roman" w:hAnsi="Times New Roman" w:cs="Times New Roman"/>
          <w:b/>
          <w:sz w:val="28"/>
          <w:szCs w:val="28"/>
        </w:rPr>
        <w:t>управление педагогическими системами.</w:t>
      </w:r>
      <w:r>
        <w:rPr>
          <w:rFonts w:ascii="Times New Roman" w:hAnsi="Times New Roman" w:cs="Times New Roman"/>
          <w:sz w:val="28"/>
          <w:szCs w:val="28"/>
        </w:rPr>
        <w:t xml:space="preserve"> Обратимся к специфике управ</w:t>
      </w:r>
      <w:r w:rsidRPr="00360E86">
        <w:rPr>
          <w:rFonts w:ascii="Times New Roman" w:hAnsi="Times New Roman" w:cs="Times New Roman"/>
          <w:sz w:val="28"/>
          <w:szCs w:val="28"/>
        </w:rPr>
        <w:t>ления в общест</w:t>
      </w:r>
      <w:r>
        <w:rPr>
          <w:rFonts w:ascii="Times New Roman" w:hAnsi="Times New Roman" w:cs="Times New Roman"/>
          <w:sz w:val="28"/>
          <w:szCs w:val="28"/>
        </w:rPr>
        <w:t>ве.</w:t>
      </w:r>
    </w:p>
    <w:p w:rsidR="00360E86" w:rsidRPr="00360E86" w:rsidRDefault="00360E86" w:rsidP="0036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A23">
        <w:rPr>
          <w:rFonts w:ascii="Times New Roman" w:hAnsi="Times New Roman" w:cs="Times New Roman"/>
          <w:b/>
          <w:sz w:val="28"/>
          <w:szCs w:val="28"/>
        </w:rPr>
        <w:t>Управление педагогическими системами (как разновидность социального управления)</w:t>
      </w:r>
      <w:r w:rsidR="008969D5">
        <w:rPr>
          <w:rFonts w:ascii="Times New Roman" w:hAnsi="Times New Roman" w:cs="Times New Roman"/>
          <w:sz w:val="28"/>
          <w:szCs w:val="28"/>
        </w:rPr>
        <w:t>представляет собой целенаправле</w:t>
      </w:r>
      <w:r w:rsidR="00D3325F">
        <w:rPr>
          <w:rFonts w:ascii="Times New Roman" w:hAnsi="Times New Roman" w:cs="Times New Roman"/>
          <w:sz w:val="28"/>
          <w:szCs w:val="28"/>
        </w:rPr>
        <w:t>н</w:t>
      </w:r>
      <w:r w:rsidRPr="00360E86">
        <w:rPr>
          <w:rFonts w:ascii="Times New Roman" w:hAnsi="Times New Roman" w:cs="Times New Roman"/>
          <w:sz w:val="28"/>
          <w:szCs w:val="28"/>
        </w:rPr>
        <w:t>ное, сознательное взаимодейс</w:t>
      </w:r>
      <w:r w:rsidR="008969D5">
        <w:rPr>
          <w:rFonts w:ascii="Times New Roman" w:hAnsi="Times New Roman" w:cs="Times New Roman"/>
          <w:sz w:val="28"/>
          <w:szCs w:val="28"/>
        </w:rPr>
        <w:t>твие участников целостного педа</w:t>
      </w:r>
      <w:r w:rsidRPr="00360E86">
        <w:rPr>
          <w:rFonts w:ascii="Times New Roman" w:hAnsi="Times New Roman" w:cs="Times New Roman"/>
          <w:sz w:val="28"/>
          <w:szCs w:val="28"/>
        </w:rPr>
        <w:t>гогического процесса на основ</w:t>
      </w:r>
      <w:r w:rsidR="008969D5">
        <w:rPr>
          <w:rFonts w:ascii="Times New Roman" w:hAnsi="Times New Roman" w:cs="Times New Roman"/>
          <w:sz w:val="28"/>
          <w:szCs w:val="28"/>
        </w:rPr>
        <w:t>е познания его объективных зако</w:t>
      </w:r>
      <w:r w:rsidR="00D3325F">
        <w:rPr>
          <w:rFonts w:ascii="Times New Roman" w:hAnsi="Times New Roman" w:cs="Times New Roman"/>
          <w:sz w:val="28"/>
          <w:szCs w:val="28"/>
        </w:rPr>
        <w:t>номерностей.</w:t>
      </w:r>
    </w:p>
    <w:p w:rsidR="00360E86" w:rsidRPr="00360E86" w:rsidRDefault="00360E86" w:rsidP="0021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A23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="008E4A23" w:rsidRPr="008E4A23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8E4A23">
        <w:rPr>
          <w:rFonts w:ascii="Times New Roman" w:hAnsi="Times New Roman" w:cs="Times New Roman"/>
          <w:sz w:val="28"/>
          <w:szCs w:val="28"/>
        </w:rPr>
        <w:t xml:space="preserve"> – </w:t>
      </w:r>
      <w:r w:rsidRPr="00360E86">
        <w:rPr>
          <w:rFonts w:ascii="Times New Roman" w:hAnsi="Times New Roman" w:cs="Times New Roman"/>
          <w:sz w:val="28"/>
          <w:szCs w:val="28"/>
        </w:rPr>
        <w:t>эффективное и планомерное использование сил, сре</w:t>
      </w:r>
      <w:r w:rsidR="00214AD0">
        <w:rPr>
          <w:rFonts w:ascii="Times New Roman" w:hAnsi="Times New Roman" w:cs="Times New Roman"/>
          <w:sz w:val="28"/>
          <w:szCs w:val="28"/>
        </w:rPr>
        <w:t xml:space="preserve">дств, времени, людских ресурсов </w:t>
      </w:r>
      <w:r w:rsidRPr="00360E86">
        <w:rPr>
          <w:rFonts w:ascii="Times New Roman" w:hAnsi="Times New Roman" w:cs="Times New Roman"/>
          <w:sz w:val="28"/>
          <w:szCs w:val="28"/>
        </w:rPr>
        <w:t>для дост</w:t>
      </w:r>
      <w:r w:rsidR="00214AD0">
        <w:rPr>
          <w:rFonts w:ascii="Times New Roman" w:hAnsi="Times New Roman" w:cs="Times New Roman"/>
          <w:sz w:val="28"/>
          <w:szCs w:val="28"/>
        </w:rPr>
        <w:t>ижения оптимального результата.</w:t>
      </w:r>
    </w:p>
    <w:p w:rsidR="00360E86" w:rsidRPr="00360E86" w:rsidRDefault="00360E86" w:rsidP="0021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86">
        <w:rPr>
          <w:rFonts w:ascii="Times New Roman" w:hAnsi="Times New Roman" w:cs="Times New Roman"/>
          <w:sz w:val="28"/>
          <w:szCs w:val="28"/>
        </w:rPr>
        <w:t xml:space="preserve">Из целей вытекают </w:t>
      </w:r>
      <w:r w:rsidRPr="008E4A23">
        <w:rPr>
          <w:rFonts w:ascii="Times New Roman" w:hAnsi="Times New Roman" w:cs="Times New Roman"/>
          <w:b/>
          <w:sz w:val="28"/>
          <w:szCs w:val="28"/>
        </w:rPr>
        <w:t>задачи</w:t>
      </w:r>
      <w:r w:rsidR="00214AD0" w:rsidRPr="008E4A23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214AD0">
        <w:rPr>
          <w:rFonts w:ascii="Times New Roman" w:hAnsi="Times New Roman" w:cs="Times New Roman"/>
          <w:sz w:val="28"/>
          <w:szCs w:val="28"/>
        </w:rPr>
        <w:t xml:space="preserve">, которые решаются в </w:t>
      </w:r>
      <w:r w:rsidRPr="00360E86">
        <w:rPr>
          <w:rFonts w:ascii="Times New Roman" w:hAnsi="Times New Roman" w:cs="Times New Roman"/>
          <w:sz w:val="28"/>
          <w:szCs w:val="28"/>
        </w:rPr>
        <w:t>комплексе и определяют тех</w:t>
      </w:r>
      <w:r w:rsidR="00214AD0">
        <w:rPr>
          <w:rFonts w:ascii="Times New Roman" w:hAnsi="Times New Roman" w:cs="Times New Roman"/>
          <w:sz w:val="28"/>
          <w:szCs w:val="28"/>
        </w:rPr>
        <w:t xml:space="preserve">нологию достижения целей. </w:t>
      </w:r>
      <w:r w:rsidR="00214AD0" w:rsidRPr="008E4A23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214AD0">
        <w:rPr>
          <w:rFonts w:ascii="Times New Roman" w:hAnsi="Times New Roman" w:cs="Times New Roman"/>
          <w:sz w:val="28"/>
          <w:szCs w:val="28"/>
        </w:rPr>
        <w:t>–</w:t>
      </w:r>
      <w:r w:rsidRPr="00360E86">
        <w:rPr>
          <w:rFonts w:ascii="Times New Roman" w:hAnsi="Times New Roman" w:cs="Times New Roman"/>
          <w:sz w:val="28"/>
          <w:szCs w:val="28"/>
        </w:rPr>
        <w:t xml:space="preserve"> это работа или часть раб</w:t>
      </w:r>
      <w:r w:rsidR="008E4A23">
        <w:rPr>
          <w:rFonts w:ascii="Times New Roman" w:hAnsi="Times New Roman" w:cs="Times New Roman"/>
          <w:sz w:val="28"/>
          <w:szCs w:val="28"/>
        </w:rPr>
        <w:t>оты (операции, процедуры), кото</w:t>
      </w:r>
      <w:r w:rsidRPr="00360E86">
        <w:rPr>
          <w:rFonts w:ascii="Times New Roman" w:hAnsi="Times New Roman" w:cs="Times New Roman"/>
          <w:sz w:val="28"/>
          <w:szCs w:val="28"/>
        </w:rPr>
        <w:t>рая должна быть выполнена заранее установленным способом в заранее оговоренные сроки.</w:t>
      </w:r>
    </w:p>
    <w:p w:rsidR="00360E86" w:rsidRPr="00360E86" w:rsidRDefault="00360E86" w:rsidP="0021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86">
        <w:rPr>
          <w:rFonts w:ascii="Times New Roman" w:hAnsi="Times New Roman" w:cs="Times New Roman"/>
          <w:sz w:val="28"/>
          <w:szCs w:val="28"/>
        </w:rPr>
        <w:t>Любая управленческая деятельность состоит из</w:t>
      </w:r>
      <w:r w:rsidR="00214AD0">
        <w:rPr>
          <w:rFonts w:ascii="Times New Roman" w:hAnsi="Times New Roman" w:cs="Times New Roman"/>
          <w:sz w:val="28"/>
          <w:szCs w:val="28"/>
        </w:rPr>
        <w:t xml:space="preserve"> последова</w:t>
      </w:r>
      <w:r w:rsidRPr="00360E86">
        <w:rPr>
          <w:rFonts w:ascii="Times New Roman" w:hAnsi="Times New Roman" w:cs="Times New Roman"/>
          <w:sz w:val="28"/>
          <w:szCs w:val="28"/>
        </w:rPr>
        <w:t>тельности взаимосвязанных действий (функций), пр</w:t>
      </w:r>
      <w:r w:rsidR="00214AD0">
        <w:rPr>
          <w:rFonts w:ascii="Times New Roman" w:hAnsi="Times New Roman" w:cs="Times New Roman"/>
          <w:sz w:val="28"/>
          <w:szCs w:val="28"/>
        </w:rPr>
        <w:t>едставляющих законченный цикл:</w:t>
      </w:r>
    </w:p>
    <w:p w:rsidR="00360E86" w:rsidRPr="00360E86" w:rsidRDefault="00214AD0" w:rsidP="0021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анализ;</w:t>
      </w:r>
    </w:p>
    <w:p w:rsidR="00360E86" w:rsidRPr="00360E86" w:rsidRDefault="00360E86" w:rsidP="0021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86">
        <w:rPr>
          <w:rFonts w:ascii="Times New Roman" w:hAnsi="Times New Roman" w:cs="Times New Roman"/>
          <w:sz w:val="28"/>
          <w:szCs w:val="28"/>
        </w:rPr>
        <w:t>б</w:t>
      </w:r>
      <w:r w:rsidR="00214AD0">
        <w:rPr>
          <w:rFonts w:ascii="Times New Roman" w:hAnsi="Times New Roman" w:cs="Times New Roman"/>
          <w:sz w:val="28"/>
          <w:szCs w:val="28"/>
        </w:rPr>
        <w:t>) целеполагание и планирование;</w:t>
      </w:r>
    </w:p>
    <w:p w:rsidR="00360E86" w:rsidRPr="00360E86" w:rsidRDefault="00360E86" w:rsidP="0021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86">
        <w:rPr>
          <w:rFonts w:ascii="Times New Roman" w:hAnsi="Times New Roman" w:cs="Times New Roman"/>
          <w:sz w:val="28"/>
          <w:szCs w:val="28"/>
        </w:rPr>
        <w:t>в</w:t>
      </w:r>
      <w:r w:rsidR="00214AD0">
        <w:rPr>
          <w:rFonts w:ascii="Times New Roman" w:hAnsi="Times New Roman" w:cs="Times New Roman"/>
          <w:sz w:val="28"/>
          <w:szCs w:val="28"/>
        </w:rPr>
        <w:t>) организационная деятельность;</w:t>
      </w:r>
    </w:p>
    <w:p w:rsidR="00360E86" w:rsidRPr="00360E86" w:rsidRDefault="00214AD0" w:rsidP="0021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контроль и регулирование.</w:t>
      </w:r>
    </w:p>
    <w:p w:rsidR="00214AD0" w:rsidRPr="008E4A23" w:rsidRDefault="008E4A23" w:rsidP="008E4A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A2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раткая</w:t>
      </w:r>
      <w:r w:rsidR="00360E86" w:rsidRPr="008E4A23">
        <w:rPr>
          <w:rFonts w:ascii="Times New Roman" w:hAnsi="Times New Roman" w:cs="Times New Roman"/>
          <w:b/>
          <w:sz w:val="28"/>
          <w:szCs w:val="28"/>
        </w:rPr>
        <w:t xml:space="preserve"> характе</w:t>
      </w:r>
      <w:r>
        <w:rPr>
          <w:rFonts w:ascii="Times New Roman" w:hAnsi="Times New Roman" w:cs="Times New Roman"/>
          <w:b/>
          <w:sz w:val="28"/>
          <w:szCs w:val="28"/>
        </w:rPr>
        <w:t>ристика</w:t>
      </w:r>
      <w:r w:rsidR="00214AD0" w:rsidRPr="008E4A23">
        <w:rPr>
          <w:rFonts w:ascii="Times New Roman" w:hAnsi="Times New Roman" w:cs="Times New Roman"/>
          <w:b/>
          <w:sz w:val="28"/>
          <w:szCs w:val="28"/>
        </w:rPr>
        <w:t xml:space="preserve"> функций управления педа</w:t>
      </w:r>
      <w:r w:rsidR="00360E86" w:rsidRPr="008E4A23">
        <w:rPr>
          <w:rFonts w:ascii="Times New Roman" w:hAnsi="Times New Roman" w:cs="Times New Roman"/>
          <w:b/>
          <w:sz w:val="28"/>
          <w:szCs w:val="28"/>
        </w:rPr>
        <w:t>г</w:t>
      </w:r>
      <w:r w:rsidR="00214AD0" w:rsidRPr="008E4A23">
        <w:rPr>
          <w:rFonts w:ascii="Times New Roman" w:hAnsi="Times New Roman" w:cs="Times New Roman"/>
          <w:b/>
          <w:sz w:val="28"/>
          <w:szCs w:val="28"/>
        </w:rPr>
        <w:t>огическими системами.</w:t>
      </w:r>
    </w:p>
    <w:p w:rsidR="00214AD0" w:rsidRPr="00214AD0" w:rsidRDefault="00214AD0" w:rsidP="0021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D0">
        <w:rPr>
          <w:rFonts w:ascii="Times New Roman" w:hAnsi="Times New Roman" w:cs="Times New Roman"/>
          <w:sz w:val="28"/>
          <w:szCs w:val="28"/>
        </w:rPr>
        <w:lastRenderedPageBreak/>
        <w:t>В современных условиях педагогическую систему общеобразовательного или любого другого учебно-воспитательного заведения рассматривают ка</w:t>
      </w:r>
      <w:r w:rsidR="008E4A23">
        <w:rPr>
          <w:rFonts w:ascii="Times New Roman" w:hAnsi="Times New Roman" w:cs="Times New Roman"/>
          <w:sz w:val="28"/>
          <w:szCs w:val="28"/>
        </w:rPr>
        <w:t xml:space="preserve">к </w:t>
      </w:r>
      <w:r w:rsidR="008E4A23" w:rsidRPr="008E4A23">
        <w:rPr>
          <w:rFonts w:ascii="Times New Roman" w:hAnsi="Times New Roman" w:cs="Times New Roman"/>
          <w:b/>
          <w:sz w:val="28"/>
          <w:szCs w:val="28"/>
        </w:rPr>
        <w:t>совокупность следующих систем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55F1" w:rsidRDefault="008E4A23" w:rsidP="00B35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14AD0" w:rsidRPr="00620DCB">
        <w:rPr>
          <w:rFonts w:ascii="Times New Roman" w:hAnsi="Times New Roman" w:cs="Times New Roman"/>
          <w:b/>
          <w:sz w:val="28"/>
          <w:szCs w:val="28"/>
        </w:rPr>
        <w:t>дидактической</w:t>
      </w:r>
      <w:r w:rsidR="00214AD0" w:rsidRPr="00214AD0">
        <w:rPr>
          <w:rFonts w:ascii="Times New Roman" w:hAnsi="Times New Roman" w:cs="Times New Roman"/>
          <w:sz w:val="28"/>
          <w:szCs w:val="28"/>
        </w:rPr>
        <w:t>, состоящей из урочной и внеурочной учебно-воспитательной работы, обязательных и факультативных занятий; урока как основной формы организации учебного процесса (внутри которого выделяются подсистемы методов р</w:t>
      </w:r>
      <w:r w:rsidR="00214AD0">
        <w:rPr>
          <w:rFonts w:ascii="Times New Roman" w:hAnsi="Times New Roman" w:cs="Times New Roman"/>
          <w:sz w:val="28"/>
          <w:szCs w:val="28"/>
        </w:rPr>
        <w:t>аботы учителя, учащихся) и др.;</w:t>
      </w:r>
    </w:p>
    <w:p w:rsidR="00B355F1" w:rsidRDefault="00B355F1" w:rsidP="00B35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F6A7E" w:rsidRPr="00620DCB">
        <w:rPr>
          <w:rFonts w:ascii="Times New Roman" w:hAnsi="Times New Roman" w:cs="Times New Roman"/>
          <w:b/>
          <w:sz w:val="28"/>
          <w:szCs w:val="28"/>
        </w:rPr>
        <w:t>развивающей</w:t>
      </w:r>
      <w:r w:rsidR="008F6A7E">
        <w:rPr>
          <w:rFonts w:ascii="Times New Roman" w:hAnsi="Times New Roman" w:cs="Times New Roman"/>
          <w:sz w:val="28"/>
          <w:szCs w:val="28"/>
        </w:rPr>
        <w:t xml:space="preserve"> – изменение образовательного процесса (внедрение новых технологий), обогащение внеклассной жизни школы, изменение позиции взрослых в оценке успешности ребенка, создание коллектива единомышленников; </w:t>
      </w:r>
    </w:p>
    <w:p w:rsidR="00214AD0" w:rsidRPr="00214AD0" w:rsidRDefault="008E4A23" w:rsidP="00B35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14AD0" w:rsidRPr="00620DCB">
        <w:rPr>
          <w:rFonts w:ascii="Times New Roman" w:hAnsi="Times New Roman" w:cs="Times New Roman"/>
          <w:b/>
          <w:sz w:val="28"/>
          <w:szCs w:val="28"/>
        </w:rPr>
        <w:t>воспитательной</w:t>
      </w:r>
      <w:r w:rsidR="00214AD0" w:rsidRPr="00214AD0">
        <w:rPr>
          <w:rFonts w:ascii="Times New Roman" w:hAnsi="Times New Roman" w:cs="Times New Roman"/>
          <w:sz w:val="28"/>
          <w:szCs w:val="28"/>
        </w:rPr>
        <w:t xml:space="preserve">, включающей в себя </w:t>
      </w:r>
      <w:r w:rsidR="00F939C1">
        <w:rPr>
          <w:rFonts w:ascii="Times New Roman" w:hAnsi="Times New Roman" w:cs="Times New Roman"/>
          <w:sz w:val="28"/>
          <w:szCs w:val="28"/>
        </w:rPr>
        <w:t>внеклассную и внешкольную воспитательную работу</w:t>
      </w:r>
      <w:r w:rsidR="00214AD0" w:rsidRPr="00214AD0">
        <w:rPr>
          <w:rFonts w:ascii="Times New Roman" w:hAnsi="Times New Roman" w:cs="Times New Roman"/>
          <w:sz w:val="28"/>
          <w:szCs w:val="28"/>
        </w:rPr>
        <w:t>, воспит</w:t>
      </w:r>
      <w:r w:rsidR="00F939C1">
        <w:rPr>
          <w:rFonts w:ascii="Times New Roman" w:hAnsi="Times New Roman" w:cs="Times New Roman"/>
          <w:sz w:val="28"/>
          <w:szCs w:val="28"/>
        </w:rPr>
        <w:t>ание</w:t>
      </w:r>
      <w:r w:rsidR="00214AD0" w:rsidRPr="00214AD0">
        <w:rPr>
          <w:rFonts w:ascii="Times New Roman" w:hAnsi="Times New Roman" w:cs="Times New Roman"/>
          <w:sz w:val="28"/>
          <w:szCs w:val="28"/>
        </w:rPr>
        <w:t xml:space="preserve"> в семье, общественных орга</w:t>
      </w:r>
      <w:r w:rsidR="00214AD0">
        <w:rPr>
          <w:rFonts w:ascii="Times New Roman" w:hAnsi="Times New Roman" w:cs="Times New Roman"/>
          <w:sz w:val="28"/>
          <w:szCs w:val="28"/>
        </w:rPr>
        <w:t>низациях, самовоспитания и др.;</w:t>
      </w:r>
    </w:p>
    <w:p w:rsidR="00214AD0" w:rsidRPr="00214AD0" w:rsidRDefault="008E4A23" w:rsidP="0021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14AD0" w:rsidRPr="00620DCB">
        <w:rPr>
          <w:rFonts w:ascii="Times New Roman" w:hAnsi="Times New Roman" w:cs="Times New Roman"/>
          <w:b/>
          <w:sz w:val="28"/>
          <w:szCs w:val="28"/>
        </w:rPr>
        <w:t>материально-технического обеспечения</w:t>
      </w:r>
      <w:r w:rsidR="00214AD0" w:rsidRPr="00214AD0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 (помещения и оборудование, технические и наглядные средства обучения и воспитания, подсистема </w:t>
      </w:r>
      <w:r w:rsidR="00214AD0">
        <w:rPr>
          <w:rFonts w:ascii="Times New Roman" w:hAnsi="Times New Roman" w:cs="Times New Roman"/>
          <w:sz w:val="28"/>
          <w:szCs w:val="28"/>
        </w:rPr>
        <w:t>финансового обеспечения) и др.;</w:t>
      </w:r>
    </w:p>
    <w:p w:rsidR="00214AD0" w:rsidRPr="00214AD0" w:rsidRDefault="008E4A23" w:rsidP="0021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14AD0" w:rsidRPr="00620DCB">
        <w:rPr>
          <w:rFonts w:ascii="Times New Roman" w:hAnsi="Times New Roman" w:cs="Times New Roman"/>
          <w:b/>
          <w:sz w:val="28"/>
          <w:szCs w:val="28"/>
        </w:rPr>
        <w:t>ученических отношений и самоуправления школьников</w:t>
      </w:r>
      <w:r w:rsidR="00214AD0" w:rsidRPr="00214AD0">
        <w:rPr>
          <w:rFonts w:ascii="Times New Roman" w:hAnsi="Times New Roman" w:cs="Times New Roman"/>
          <w:sz w:val="28"/>
          <w:szCs w:val="28"/>
        </w:rPr>
        <w:t xml:space="preserve"> (с подсистемами самоуправления в классах, по различным на</w:t>
      </w:r>
      <w:r w:rsidR="00214AD0">
        <w:rPr>
          <w:rFonts w:ascii="Times New Roman" w:hAnsi="Times New Roman" w:cs="Times New Roman"/>
          <w:sz w:val="28"/>
          <w:szCs w:val="28"/>
        </w:rPr>
        <w:t>правлениям деятельности) и др.;</w:t>
      </w:r>
    </w:p>
    <w:p w:rsidR="00214AD0" w:rsidRPr="00214AD0" w:rsidRDefault="008E4A23" w:rsidP="0021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14AD0" w:rsidRPr="00620DCB">
        <w:rPr>
          <w:rFonts w:ascii="Times New Roman" w:hAnsi="Times New Roman" w:cs="Times New Roman"/>
          <w:b/>
          <w:sz w:val="28"/>
          <w:szCs w:val="28"/>
        </w:rPr>
        <w:t>административного управления школой</w:t>
      </w:r>
      <w:r w:rsidR="00214AD0" w:rsidRPr="00214AD0">
        <w:rPr>
          <w:rFonts w:ascii="Times New Roman" w:hAnsi="Times New Roman" w:cs="Times New Roman"/>
          <w:sz w:val="28"/>
          <w:szCs w:val="28"/>
        </w:rPr>
        <w:t xml:space="preserve"> с подсистемами управления учебной, воспитат</w:t>
      </w:r>
      <w:r w:rsidR="00214AD0">
        <w:rPr>
          <w:rFonts w:ascii="Times New Roman" w:hAnsi="Times New Roman" w:cs="Times New Roman"/>
          <w:sz w:val="28"/>
          <w:szCs w:val="28"/>
        </w:rPr>
        <w:t>ельной и другими видами работы.</w:t>
      </w:r>
    </w:p>
    <w:p w:rsidR="00214AD0" w:rsidRPr="00214AD0" w:rsidRDefault="00214AD0" w:rsidP="0021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D0">
        <w:rPr>
          <w:rFonts w:ascii="Times New Roman" w:hAnsi="Times New Roman" w:cs="Times New Roman"/>
          <w:sz w:val="28"/>
          <w:szCs w:val="28"/>
        </w:rPr>
        <w:t xml:space="preserve">Система работает эффективно, т.е. решает задачи, связанные с разносторонним воспитанием и развитием воспитанников, при </w:t>
      </w:r>
      <w:r w:rsidRPr="008E4A23">
        <w:rPr>
          <w:rFonts w:ascii="Times New Roman" w:hAnsi="Times New Roman" w:cs="Times New Roman"/>
          <w:b/>
          <w:sz w:val="28"/>
          <w:szCs w:val="28"/>
        </w:rPr>
        <w:t>условии взаимодействия всех подсистем в одном направлении деятельности</w:t>
      </w:r>
      <w:r w:rsidRPr="00214AD0">
        <w:rPr>
          <w:rFonts w:ascii="Times New Roman" w:hAnsi="Times New Roman" w:cs="Times New Roman"/>
          <w:sz w:val="28"/>
          <w:szCs w:val="28"/>
        </w:rPr>
        <w:t xml:space="preserve">. Личность не формируется по частям. Эта </w:t>
      </w:r>
      <w:r w:rsidRPr="008E4A23">
        <w:rPr>
          <w:rFonts w:ascii="Times New Roman" w:hAnsi="Times New Roman" w:cs="Times New Roman"/>
          <w:b/>
          <w:sz w:val="28"/>
          <w:szCs w:val="28"/>
        </w:rPr>
        <w:t>комплексность</w:t>
      </w:r>
      <w:r w:rsidRPr="00214AD0">
        <w:rPr>
          <w:rFonts w:ascii="Times New Roman" w:hAnsi="Times New Roman" w:cs="Times New Roman"/>
          <w:sz w:val="28"/>
          <w:szCs w:val="28"/>
        </w:rPr>
        <w:t xml:space="preserve"> и составляет одну из особенностей управл</w:t>
      </w:r>
      <w:r>
        <w:rPr>
          <w:rFonts w:ascii="Times New Roman" w:hAnsi="Times New Roman" w:cs="Times New Roman"/>
          <w:sz w:val="28"/>
          <w:szCs w:val="28"/>
        </w:rPr>
        <w:t>ения педагогическими системами.</w:t>
      </w:r>
    </w:p>
    <w:p w:rsidR="00214AD0" w:rsidRPr="00214AD0" w:rsidRDefault="00214AD0" w:rsidP="0021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D0">
        <w:rPr>
          <w:rFonts w:ascii="Times New Roman" w:hAnsi="Times New Roman" w:cs="Times New Roman"/>
          <w:sz w:val="28"/>
          <w:szCs w:val="28"/>
        </w:rPr>
        <w:t xml:space="preserve">Другая особенность состоит в том, что </w:t>
      </w:r>
      <w:r w:rsidRPr="008E4A23">
        <w:rPr>
          <w:rFonts w:ascii="Times New Roman" w:hAnsi="Times New Roman" w:cs="Times New Roman"/>
          <w:b/>
          <w:sz w:val="28"/>
          <w:szCs w:val="28"/>
        </w:rPr>
        <w:t>в управлении принимают участие все</w:t>
      </w:r>
      <w:r w:rsidRPr="00214AD0">
        <w:rPr>
          <w:rFonts w:ascii="Times New Roman" w:hAnsi="Times New Roman" w:cs="Times New Roman"/>
          <w:sz w:val="28"/>
          <w:szCs w:val="28"/>
        </w:rPr>
        <w:t>: администрация, учителя, ученики. Такое положение оказывает существенное влияние на содержание и результаты управленческой деятельности, поскольку на всех ее этапах управляющий любого уровня вынужден считаться с тем, что в каждый отдельный момент его деятельность и состояние системы опреде</w:t>
      </w:r>
      <w:r>
        <w:rPr>
          <w:rFonts w:ascii="Times New Roman" w:hAnsi="Times New Roman" w:cs="Times New Roman"/>
          <w:sz w:val="28"/>
          <w:szCs w:val="28"/>
        </w:rPr>
        <w:t xml:space="preserve">ляются </w:t>
      </w:r>
      <w:r w:rsidRPr="008E4A23">
        <w:rPr>
          <w:rFonts w:ascii="Times New Roman" w:hAnsi="Times New Roman" w:cs="Times New Roman"/>
          <w:b/>
          <w:sz w:val="28"/>
          <w:szCs w:val="28"/>
        </w:rPr>
        <w:t>не только его решениями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AD0" w:rsidRPr="00214AD0" w:rsidRDefault="00214AD0" w:rsidP="0021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D0">
        <w:rPr>
          <w:rFonts w:ascii="Times New Roman" w:hAnsi="Times New Roman" w:cs="Times New Roman"/>
          <w:sz w:val="28"/>
          <w:szCs w:val="28"/>
        </w:rPr>
        <w:t xml:space="preserve">Управленческие отношения в образовании на всех уровнях являются также и воспитательными. Воспитатели, будучи управляющими по отношению к воспитанникам, </w:t>
      </w:r>
      <w:r w:rsidRPr="008E4A23">
        <w:rPr>
          <w:rFonts w:ascii="Times New Roman" w:hAnsi="Times New Roman" w:cs="Times New Roman"/>
          <w:b/>
          <w:sz w:val="28"/>
          <w:szCs w:val="28"/>
        </w:rPr>
        <w:t>руководят ими</w:t>
      </w:r>
      <w:r w:rsidRPr="00214AD0">
        <w:rPr>
          <w:rFonts w:ascii="Times New Roman" w:hAnsi="Times New Roman" w:cs="Times New Roman"/>
          <w:sz w:val="28"/>
          <w:szCs w:val="28"/>
        </w:rPr>
        <w:t xml:space="preserve">, а воспитанники усваивают эти отношения </w:t>
      </w:r>
      <w:r w:rsidRPr="008E4A23">
        <w:rPr>
          <w:rFonts w:ascii="Times New Roman" w:hAnsi="Times New Roman" w:cs="Times New Roman"/>
          <w:b/>
          <w:sz w:val="28"/>
          <w:szCs w:val="28"/>
        </w:rPr>
        <w:t>в качестве правильных представлений</w:t>
      </w:r>
      <w:r w:rsidRPr="00214AD0">
        <w:rPr>
          <w:rFonts w:ascii="Times New Roman" w:hAnsi="Times New Roman" w:cs="Times New Roman"/>
          <w:sz w:val="28"/>
          <w:szCs w:val="28"/>
        </w:rPr>
        <w:t xml:space="preserve">, то есть осуществляется воспитание. Отсюда вытекают </w:t>
      </w:r>
      <w:r w:rsidRPr="008E4A23">
        <w:rPr>
          <w:rFonts w:ascii="Times New Roman" w:hAnsi="Times New Roman" w:cs="Times New Roman"/>
          <w:b/>
          <w:sz w:val="28"/>
          <w:szCs w:val="28"/>
        </w:rPr>
        <w:t>высокие требования к моральному облику руководителя, воспитателя,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AD0" w:rsidRPr="00214AD0" w:rsidRDefault="00214AD0" w:rsidP="0021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D0">
        <w:rPr>
          <w:rFonts w:ascii="Times New Roman" w:hAnsi="Times New Roman" w:cs="Times New Roman"/>
          <w:sz w:val="28"/>
          <w:szCs w:val="28"/>
        </w:rPr>
        <w:t xml:space="preserve">Особенностью управления педагогическими системами является </w:t>
      </w:r>
      <w:r w:rsidRPr="008E4A23">
        <w:rPr>
          <w:rFonts w:ascii="Times New Roman" w:hAnsi="Times New Roman" w:cs="Times New Roman"/>
          <w:b/>
          <w:sz w:val="28"/>
          <w:szCs w:val="28"/>
        </w:rPr>
        <w:t>одновременное параллельное управление на разных уровнях профессиональной деятельности</w:t>
      </w:r>
      <w:r w:rsidRPr="00214AD0">
        <w:rPr>
          <w:rFonts w:ascii="Times New Roman" w:hAnsi="Times New Roman" w:cs="Times New Roman"/>
          <w:sz w:val="28"/>
          <w:szCs w:val="28"/>
        </w:rPr>
        <w:t xml:space="preserve">. Деятельностью ученика по формированию его личности управляет не один воспитатель, а </w:t>
      </w:r>
      <w:r w:rsidRPr="008E4A23">
        <w:rPr>
          <w:rFonts w:ascii="Times New Roman" w:hAnsi="Times New Roman" w:cs="Times New Roman"/>
          <w:b/>
          <w:sz w:val="28"/>
          <w:szCs w:val="28"/>
        </w:rPr>
        <w:t>несколько</w:t>
      </w:r>
      <w:r w:rsidRPr="00214AD0">
        <w:rPr>
          <w:rFonts w:ascii="Times New Roman" w:hAnsi="Times New Roman" w:cs="Times New Roman"/>
          <w:sz w:val="28"/>
          <w:szCs w:val="28"/>
        </w:rPr>
        <w:t xml:space="preserve"> учителей-предметников, классный руководитель и все сотрудники школы, оказывающие повседневное влияние. Также управление деятельностью </w:t>
      </w:r>
      <w:r w:rsidRPr="00214AD0">
        <w:rPr>
          <w:rFonts w:ascii="Times New Roman" w:hAnsi="Times New Roman" w:cs="Times New Roman"/>
          <w:sz w:val="28"/>
          <w:szCs w:val="28"/>
        </w:rPr>
        <w:lastRenderedPageBreak/>
        <w:t>учителей, классных руководителей осуществляется и директором, и заместителем директора по учебной, внеклассной и воспитательной работе. Учителя одновременно являются и классными руководителями, и учителями-предметниками, и членами предм</w:t>
      </w:r>
      <w:r>
        <w:rPr>
          <w:rFonts w:ascii="Times New Roman" w:hAnsi="Times New Roman" w:cs="Times New Roman"/>
          <w:sz w:val="28"/>
          <w:szCs w:val="28"/>
        </w:rPr>
        <w:t>етных методических объединений.</w:t>
      </w:r>
    </w:p>
    <w:p w:rsidR="00214AD0" w:rsidRPr="00214AD0" w:rsidRDefault="00214AD0" w:rsidP="0021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D0">
        <w:rPr>
          <w:rFonts w:ascii="Times New Roman" w:hAnsi="Times New Roman" w:cs="Times New Roman"/>
          <w:sz w:val="28"/>
          <w:szCs w:val="28"/>
        </w:rPr>
        <w:t xml:space="preserve">Школа имеет множественные связи и </w:t>
      </w:r>
      <w:r w:rsidRPr="008E4A23">
        <w:rPr>
          <w:rFonts w:ascii="Times New Roman" w:hAnsi="Times New Roman" w:cs="Times New Roman"/>
          <w:b/>
          <w:sz w:val="28"/>
          <w:szCs w:val="28"/>
        </w:rPr>
        <w:t>отношения с родителями</w:t>
      </w:r>
      <w:r w:rsidRPr="00214AD0">
        <w:rPr>
          <w:rFonts w:ascii="Times New Roman" w:hAnsi="Times New Roman" w:cs="Times New Roman"/>
          <w:sz w:val="28"/>
          <w:szCs w:val="28"/>
        </w:rPr>
        <w:t xml:space="preserve">, общественными организациями, государственными учреждениями, является государственной структурой (или тесно связана с государством). Без тесного взаимодействия с семьей, обществом, государством достижение общей цели воспитания невозможно. </w:t>
      </w:r>
      <w:r w:rsidRPr="008E4A23">
        <w:rPr>
          <w:rFonts w:ascii="Times New Roman" w:hAnsi="Times New Roman" w:cs="Times New Roman"/>
          <w:b/>
          <w:sz w:val="28"/>
          <w:szCs w:val="28"/>
        </w:rPr>
        <w:t>Процесс взаимосвязи должен быть управляемым</w:t>
      </w:r>
      <w:r w:rsidRPr="00214AD0">
        <w:rPr>
          <w:rFonts w:ascii="Times New Roman" w:hAnsi="Times New Roman" w:cs="Times New Roman"/>
          <w:sz w:val="28"/>
          <w:szCs w:val="28"/>
        </w:rPr>
        <w:t>. В этом также состоит особенность управл</w:t>
      </w:r>
      <w:r>
        <w:rPr>
          <w:rFonts w:ascii="Times New Roman" w:hAnsi="Times New Roman" w:cs="Times New Roman"/>
          <w:sz w:val="28"/>
          <w:szCs w:val="28"/>
        </w:rPr>
        <w:t>ения педагогическими системами.</w:t>
      </w:r>
    </w:p>
    <w:p w:rsidR="00214AD0" w:rsidRPr="00214AD0" w:rsidRDefault="00214AD0" w:rsidP="0021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D0">
        <w:rPr>
          <w:rFonts w:ascii="Times New Roman" w:hAnsi="Times New Roman" w:cs="Times New Roman"/>
          <w:sz w:val="28"/>
          <w:szCs w:val="28"/>
        </w:rPr>
        <w:t>Учитывая, что в образовании состояние школы зависит</w:t>
      </w:r>
      <w:r w:rsidR="008E4A23">
        <w:rPr>
          <w:rFonts w:ascii="Times New Roman" w:hAnsi="Times New Roman" w:cs="Times New Roman"/>
          <w:sz w:val="28"/>
          <w:szCs w:val="28"/>
        </w:rPr>
        <w:t>,</w:t>
      </w:r>
      <w:r w:rsidRPr="00214AD0">
        <w:rPr>
          <w:rFonts w:ascii="Times New Roman" w:hAnsi="Times New Roman" w:cs="Times New Roman"/>
          <w:sz w:val="28"/>
          <w:szCs w:val="28"/>
        </w:rPr>
        <w:t xml:space="preserve"> преж</w:t>
      </w:r>
      <w:r>
        <w:rPr>
          <w:rFonts w:ascii="Times New Roman" w:hAnsi="Times New Roman" w:cs="Times New Roman"/>
          <w:sz w:val="28"/>
          <w:szCs w:val="28"/>
        </w:rPr>
        <w:t>де всего</w:t>
      </w:r>
      <w:r w:rsidR="008E4A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отношений «учитель – </w:t>
      </w:r>
      <w:r w:rsidRPr="00214AD0">
        <w:rPr>
          <w:rFonts w:ascii="Times New Roman" w:hAnsi="Times New Roman" w:cs="Times New Roman"/>
          <w:sz w:val="28"/>
          <w:szCs w:val="28"/>
        </w:rPr>
        <w:t xml:space="preserve">ученик», исследователи отмечают также следующие </w:t>
      </w:r>
      <w:r w:rsidRPr="008E4A23">
        <w:rPr>
          <w:rFonts w:ascii="Times New Roman" w:hAnsi="Times New Roman" w:cs="Times New Roman"/>
          <w:b/>
          <w:sz w:val="28"/>
          <w:szCs w:val="28"/>
        </w:rPr>
        <w:t>особенности управления в образовательной системе</w:t>
      </w:r>
      <w:r w:rsidRPr="00214AD0">
        <w:rPr>
          <w:rFonts w:ascii="Times New Roman" w:hAnsi="Times New Roman" w:cs="Times New Roman"/>
          <w:sz w:val="28"/>
          <w:szCs w:val="28"/>
        </w:rPr>
        <w:t>: руководство разновозрастными объединениями; преобладание моральных стимулов над материальными; необходимость личного знания управляемым управляемых; высокий уровень компетентности руко</w:t>
      </w:r>
      <w:r>
        <w:rPr>
          <w:rFonts w:ascii="Times New Roman" w:hAnsi="Times New Roman" w:cs="Times New Roman"/>
          <w:sz w:val="28"/>
          <w:szCs w:val="28"/>
        </w:rPr>
        <w:t>водителя в области образования.</w:t>
      </w:r>
    </w:p>
    <w:p w:rsidR="004D53DD" w:rsidRDefault="00214AD0" w:rsidP="00333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D0">
        <w:rPr>
          <w:rFonts w:ascii="Times New Roman" w:hAnsi="Times New Roman" w:cs="Times New Roman"/>
          <w:sz w:val="28"/>
          <w:szCs w:val="28"/>
        </w:rPr>
        <w:t xml:space="preserve">Практическая управленческая деятельность директора и других руководителей образовательно-воспитательного процесса строится с учетом определенных </w:t>
      </w:r>
      <w:r w:rsidR="00333610">
        <w:rPr>
          <w:rFonts w:ascii="Times New Roman" w:hAnsi="Times New Roman" w:cs="Times New Roman"/>
          <w:sz w:val="28"/>
          <w:szCs w:val="28"/>
        </w:rPr>
        <w:t xml:space="preserve">общих </w:t>
      </w:r>
      <w:r w:rsidRPr="008E4A23">
        <w:rPr>
          <w:rFonts w:ascii="Times New Roman" w:hAnsi="Times New Roman" w:cs="Times New Roman"/>
          <w:b/>
          <w:sz w:val="28"/>
          <w:szCs w:val="28"/>
        </w:rPr>
        <w:t xml:space="preserve">принципов </w:t>
      </w:r>
      <w:r w:rsidR="00333610">
        <w:rPr>
          <w:rFonts w:ascii="Times New Roman" w:hAnsi="Times New Roman" w:cs="Times New Roman"/>
          <w:b/>
          <w:sz w:val="28"/>
          <w:szCs w:val="28"/>
        </w:rPr>
        <w:t xml:space="preserve">педагогического </w:t>
      </w:r>
      <w:r w:rsidRPr="008E4A2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4A231C" w:rsidRPr="005C58FB">
        <w:rPr>
          <w:rFonts w:ascii="Times New Roman" w:hAnsi="Times New Roman" w:cs="Times New Roman"/>
          <w:sz w:val="28"/>
          <w:szCs w:val="28"/>
        </w:rPr>
        <w:t>, прописанных в законодательных актах Российской Федерации:</w:t>
      </w:r>
    </w:p>
    <w:p w:rsidR="004D53DD" w:rsidRDefault="004A231C" w:rsidP="00333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48">
        <w:rPr>
          <w:rFonts w:ascii="Times New Roman" w:hAnsi="Times New Roman" w:cs="Times New Roman"/>
          <w:sz w:val="28"/>
          <w:szCs w:val="28"/>
        </w:rPr>
        <w:t xml:space="preserve">1) сознательности и активности; </w:t>
      </w:r>
    </w:p>
    <w:p w:rsidR="004D53DD" w:rsidRDefault="004A231C" w:rsidP="00333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48">
        <w:rPr>
          <w:rFonts w:ascii="Times New Roman" w:hAnsi="Times New Roman" w:cs="Times New Roman"/>
          <w:sz w:val="28"/>
          <w:szCs w:val="28"/>
        </w:rPr>
        <w:t xml:space="preserve">2) наглядности; </w:t>
      </w:r>
    </w:p>
    <w:p w:rsidR="004D53DD" w:rsidRDefault="004A231C" w:rsidP="00333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48">
        <w:rPr>
          <w:rFonts w:ascii="Times New Roman" w:hAnsi="Times New Roman" w:cs="Times New Roman"/>
          <w:sz w:val="28"/>
          <w:szCs w:val="28"/>
        </w:rPr>
        <w:t xml:space="preserve">3) последовательности и систематичности; </w:t>
      </w:r>
    </w:p>
    <w:p w:rsidR="004D53DD" w:rsidRDefault="004A231C" w:rsidP="00333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48">
        <w:rPr>
          <w:rFonts w:ascii="Times New Roman" w:hAnsi="Times New Roman" w:cs="Times New Roman"/>
          <w:sz w:val="28"/>
          <w:szCs w:val="28"/>
        </w:rPr>
        <w:t xml:space="preserve">4) прочности; </w:t>
      </w:r>
    </w:p>
    <w:p w:rsidR="004D53DD" w:rsidRDefault="004A231C" w:rsidP="00333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48">
        <w:rPr>
          <w:rFonts w:ascii="Times New Roman" w:hAnsi="Times New Roman" w:cs="Times New Roman"/>
          <w:sz w:val="28"/>
          <w:szCs w:val="28"/>
        </w:rPr>
        <w:t xml:space="preserve">5) доступности; </w:t>
      </w:r>
    </w:p>
    <w:p w:rsidR="004D53DD" w:rsidRDefault="004A231C" w:rsidP="00333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48">
        <w:rPr>
          <w:rFonts w:ascii="Times New Roman" w:hAnsi="Times New Roman" w:cs="Times New Roman"/>
          <w:sz w:val="28"/>
          <w:szCs w:val="28"/>
        </w:rPr>
        <w:t xml:space="preserve">6) научности; </w:t>
      </w:r>
    </w:p>
    <w:p w:rsidR="004A231C" w:rsidRDefault="004A231C" w:rsidP="00333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48">
        <w:rPr>
          <w:rFonts w:ascii="Times New Roman" w:hAnsi="Times New Roman" w:cs="Times New Roman"/>
          <w:sz w:val="28"/>
          <w:szCs w:val="28"/>
        </w:rPr>
        <w:t xml:space="preserve">7) связи теории с практикой. </w:t>
      </w:r>
    </w:p>
    <w:p w:rsidR="00537CD7" w:rsidRDefault="00537CD7" w:rsidP="00333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CD7" w:rsidRPr="00AD48F9" w:rsidRDefault="00537CD7" w:rsidP="00537CD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48F9">
        <w:rPr>
          <w:rFonts w:ascii="Times New Roman" w:hAnsi="Times New Roman"/>
          <w:b/>
          <w:sz w:val="28"/>
          <w:szCs w:val="28"/>
        </w:rPr>
        <w:t>Список источников и литературы</w:t>
      </w:r>
    </w:p>
    <w:p w:rsidR="00537CD7" w:rsidRPr="00AD48F9" w:rsidRDefault="00537CD7" w:rsidP="00537C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D48F9">
        <w:rPr>
          <w:rFonts w:ascii="Times New Roman" w:hAnsi="Times New Roman"/>
          <w:sz w:val="28"/>
          <w:szCs w:val="28"/>
        </w:rPr>
        <w:t>1. Гуслова М.Н. Инновационные педагогические технологии [Текст]: учеб. Пособие / М.Н. Гуслова. – 2-е изд, испр. – М.: Академия, 2011. – 286 [1]с. – Бибилиогр. в конце отд.гл., в сносках.</w:t>
      </w:r>
    </w:p>
    <w:p w:rsidR="00537CD7" w:rsidRPr="00AD48F9" w:rsidRDefault="00537CD7" w:rsidP="00537C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D48F9">
        <w:rPr>
          <w:rFonts w:ascii="Times New Roman" w:hAnsi="Times New Roman"/>
          <w:sz w:val="28"/>
          <w:szCs w:val="28"/>
        </w:rPr>
        <w:t>2. Звонников  В.И. Современные средства оценивания результатов обучения [Текст]: учеб.пособие / В.И. Звонников, М.Б. Челышкова. – 3-е изд., стер. – М.: Академия, 2009. – 222 [1] с. – Библиогр.: с. 216-219.</w:t>
      </w:r>
    </w:p>
    <w:p w:rsidR="00537CD7" w:rsidRPr="00AD48F9" w:rsidRDefault="00537CD7" w:rsidP="00537C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D48F9">
        <w:rPr>
          <w:rFonts w:ascii="Times New Roman" w:hAnsi="Times New Roman"/>
          <w:sz w:val="28"/>
          <w:szCs w:val="28"/>
        </w:rPr>
        <w:t>3. Капранова В.А. История педагогики / В.А. Капранова. – Минск: Новое знание; М.: ИНФРА-М, 2015. – 240 с.</w:t>
      </w:r>
    </w:p>
    <w:p w:rsidR="00537CD7" w:rsidRPr="00AD48F9" w:rsidRDefault="00537CD7" w:rsidP="00537C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D48F9">
        <w:rPr>
          <w:rFonts w:ascii="Times New Roman" w:hAnsi="Times New Roman"/>
          <w:sz w:val="28"/>
          <w:szCs w:val="28"/>
        </w:rPr>
        <w:t>4. Коджаспирова Г.М. Педагогический словарь [Текст]: для студентов пед.учеб.заведений / Г.М. Коджаспирова, А.Ю. Коджаспиров. – 2-е изд., стер. – М.: Академия, 2005. – 176 с.</w:t>
      </w:r>
    </w:p>
    <w:p w:rsidR="00537CD7" w:rsidRPr="00AD48F9" w:rsidRDefault="00537CD7" w:rsidP="00537C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D48F9">
        <w:rPr>
          <w:rFonts w:ascii="Times New Roman" w:hAnsi="Times New Roman"/>
          <w:sz w:val="28"/>
          <w:szCs w:val="28"/>
        </w:rPr>
        <w:t>5. Крившенко Л.П., Юркина Л.В. Педагогика. Учебники и практикум для студ. сред проф. учеб.завед. – М.: Юрайт, 2015.</w:t>
      </w:r>
    </w:p>
    <w:p w:rsidR="00537CD7" w:rsidRPr="00AD48F9" w:rsidRDefault="00537CD7" w:rsidP="00537C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D48F9">
        <w:rPr>
          <w:rFonts w:ascii="Times New Roman" w:hAnsi="Times New Roman"/>
          <w:sz w:val="28"/>
          <w:szCs w:val="28"/>
        </w:rPr>
        <w:lastRenderedPageBreak/>
        <w:t>6. Подласый И.П. Педагогика начальной школы. – М.: Владос, 2008. – 464 с. (Для средних специальных учебных заведений).</w:t>
      </w:r>
    </w:p>
    <w:p w:rsidR="00537CD7" w:rsidRPr="00AD48F9" w:rsidRDefault="00537CD7" w:rsidP="00537C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D48F9">
        <w:rPr>
          <w:rFonts w:ascii="Times New Roman" w:hAnsi="Times New Roman"/>
          <w:sz w:val="28"/>
          <w:szCs w:val="28"/>
        </w:rPr>
        <w:t>7. Сластенин В.А. Педагогика: учебник / В.А. Сластенин, И.Ф. Исаев, Е.Н. Шиянов. – М.: Академия, 2013. – 490 с. – ср. проф. образ.педагогич. образ. – студенты СПО.</w:t>
      </w:r>
    </w:p>
    <w:p w:rsidR="00537CD7" w:rsidRPr="00AD48F9" w:rsidRDefault="00537CD7" w:rsidP="00537C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D48F9">
        <w:rPr>
          <w:rFonts w:ascii="Times New Roman" w:hAnsi="Times New Roman"/>
          <w:sz w:val="28"/>
          <w:szCs w:val="28"/>
        </w:rPr>
        <w:t>8. Столяренко Л.Д. Педагогика в вопросах и ответах: учебное пособие / Л.Д. Столяренко. – М.: Проспект, 2017. – 160 с.</w:t>
      </w:r>
    </w:p>
    <w:p w:rsidR="00537CD7" w:rsidRPr="00AA756A" w:rsidRDefault="00537CD7" w:rsidP="00537C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D48F9">
        <w:rPr>
          <w:rFonts w:ascii="Times New Roman" w:hAnsi="Times New Roman"/>
          <w:sz w:val="28"/>
          <w:szCs w:val="28"/>
        </w:rPr>
        <w:t>9. Щербакова Е.В., Педагогика. Краткий курс: Учебное пособие \  М.Н. Недвецкая, Т.Н. Щербакова, Е.В. Щербакова. – М.: УЦ Перспектива, 2013. – 408 с.</w:t>
      </w:r>
    </w:p>
    <w:p w:rsidR="00537CD7" w:rsidRDefault="00537CD7" w:rsidP="00333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231C" w:rsidRDefault="004A231C" w:rsidP="0021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87E" w:rsidRPr="00503A09" w:rsidRDefault="009E787E" w:rsidP="0021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787E" w:rsidRPr="00503A09" w:rsidSect="000A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453C10"/>
    <w:rsid w:val="000001C4"/>
    <w:rsid w:val="000022A7"/>
    <w:rsid w:val="000141F9"/>
    <w:rsid w:val="000207A4"/>
    <w:rsid w:val="000769C9"/>
    <w:rsid w:val="000A619A"/>
    <w:rsid w:val="000C5BC8"/>
    <w:rsid w:val="00101285"/>
    <w:rsid w:val="001161BD"/>
    <w:rsid w:val="00191E0B"/>
    <w:rsid w:val="00196BEB"/>
    <w:rsid w:val="001A70AE"/>
    <w:rsid w:val="001D6669"/>
    <w:rsid w:val="001E6024"/>
    <w:rsid w:val="0020743B"/>
    <w:rsid w:val="00214AD0"/>
    <w:rsid w:val="00241DBA"/>
    <w:rsid w:val="00253105"/>
    <w:rsid w:val="00271893"/>
    <w:rsid w:val="002A438B"/>
    <w:rsid w:val="002C2972"/>
    <w:rsid w:val="00305D8A"/>
    <w:rsid w:val="00325EC5"/>
    <w:rsid w:val="00333610"/>
    <w:rsid w:val="00334C5E"/>
    <w:rsid w:val="00360E86"/>
    <w:rsid w:val="00363EF3"/>
    <w:rsid w:val="003743FF"/>
    <w:rsid w:val="003773F7"/>
    <w:rsid w:val="00395012"/>
    <w:rsid w:val="003D5B61"/>
    <w:rsid w:val="003D6E27"/>
    <w:rsid w:val="003E50A0"/>
    <w:rsid w:val="00414A6A"/>
    <w:rsid w:val="00445752"/>
    <w:rsid w:val="00453C10"/>
    <w:rsid w:val="0045709F"/>
    <w:rsid w:val="004960C9"/>
    <w:rsid w:val="004A231C"/>
    <w:rsid w:val="004D53DD"/>
    <w:rsid w:val="004D7C47"/>
    <w:rsid w:val="005030D2"/>
    <w:rsid w:val="00503A09"/>
    <w:rsid w:val="00507939"/>
    <w:rsid w:val="00533D04"/>
    <w:rsid w:val="00537CD7"/>
    <w:rsid w:val="00545BE8"/>
    <w:rsid w:val="00582351"/>
    <w:rsid w:val="005904A4"/>
    <w:rsid w:val="005A7372"/>
    <w:rsid w:val="005B5595"/>
    <w:rsid w:val="005F196C"/>
    <w:rsid w:val="00604908"/>
    <w:rsid w:val="00616FBD"/>
    <w:rsid w:val="00620DCB"/>
    <w:rsid w:val="00634731"/>
    <w:rsid w:val="006419A2"/>
    <w:rsid w:val="0067781C"/>
    <w:rsid w:val="00684426"/>
    <w:rsid w:val="00735B5F"/>
    <w:rsid w:val="00742E8D"/>
    <w:rsid w:val="00753AFC"/>
    <w:rsid w:val="00754AA1"/>
    <w:rsid w:val="00766363"/>
    <w:rsid w:val="00772024"/>
    <w:rsid w:val="00774BA7"/>
    <w:rsid w:val="00786BAE"/>
    <w:rsid w:val="007B56A8"/>
    <w:rsid w:val="007F1EBC"/>
    <w:rsid w:val="00812B30"/>
    <w:rsid w:val="00832A8B"/>
    <w:rsid w:val="00873472"/>
    <w:rsid w:val="00876F7D"/>
    <w:rsid w:val="00895505"/>
    <w:rsid w:val="008969D5"/>
    <w:rsid w:val="008A2412"/>
    <w:rsid w:val="008A44D5"/>
    <w:rsid w:val="008A5EF7"/>
    <w:rsid w:val="008B16DA"/>
    <w:rsid w:val="008C7667"/>
    <w:rsid w:val="008D7839"/>
    <w:rsid w:val="008E4A23"/>
    <w:rsid w:val="008F6A7E"/>
    <w:rsid w:val="0094165F"/>
    <w:rsid w:val="00946465"/>
    <w:rsid w:val="0094774F"/>
    <w:rsid w:val="009522B2"/>
    <w:rsid w:val="00983FFA"/>
    <w:rsid w:val="0099259C"/>
    <w:rsid w:val="009A3C4D"/>
    <w:rsid w:val="009C7C0D"/>
    <w:rsid w:val="009E787E"/>
    <w:rsid w:val="009F0BF0"/>
    <w:rsid w:val="00A520C1"/>
    <w:rsid w:val="00A67768"/>
    <w:rsid w:val="00A75EC0"/>
    <w:rsid w:val="00AF0EFB"/>
    <w:rsid w:val="00B355F1"/>
    <w:rsid w:val="00B64CCF"/>
    <w:rsid w:val="00B9260B"/>
    <w:rsid w:val="00B9394D"/>
    <w:rsid w:val="00BA001B"/>
    <w:rsid w:val="00BA4405"/>
    <w:rsid w:val="00BF3CD3"/>
    <w:rsid w:val="00BF6D1A"/>
    <w:rsid w:val="00C03A8B"/>
    <w:rsid w:val="00C74625"/>
    <w:rsid w:val="00CA132E"/>
    <w:rsid w:val="00CB352D"/>
    <w:rsid w:val="00CB6C8A"/>
    <w:rsid w:val="00CC5329"/>
    <w:rsid w:val="00CD3FB7"/>
    <w:rsid w:val="00CE6436"/>
    <w:rsid w:val="00D0685F"/>
    <w:rsid w:val="00D3325F"/>
    <w:rsid w:val="00D377F4"/>
    <w:rsid w:val="00DA3A86"/>
    <w:rsid w:val="00DD5F87"/>
    <w:rsid w:val="00E03088"/>
    <w:rsid w:val="00E20C7C"/>
    <w:rsid w:val="00E27126"/>
    <w:rsid w:val="00E420AC"/>
    <w:rsid w:val="00E8158B"/>
    <w:rsid w:val="00E863E2"/>
    <w:rsid w:val="00E91DB9"/>
    <w:rsid w:val="00EE7DEC"/>
    <w:rsid w:val="00F02B1D"/>
    <w:rsid w:val="00F057E7"/>
    <w:rsid w:val="00F57C19"/>
    <w:rsid w:val="00F81666"/>
    <w:rsid w:val="00F939C1"/>
    <w:rsid w:val="00F93CA1"/>
    <w:rsid w:val="00FB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372"/>
    <w:pPr>
      <w:ind w:left="720"/>
      <w:contextualSpacing/>
    </w:pPr>
  </w:style>
  <w:style w:type="paragraph" w:styleId="a4">
    <w:name w:val="No Spacing"/>
    <w:basedOn w:val="a"/>
    <w:uiPriority w:val="1"/>
    <w:qFormat/>
    <w:rsid w:val="00537CD7"/>
    <w:pPr>
      <w:spacing w:after="0" w:line="240" w:lineRule="auto"/>
    </w:pPr>
    <w:rPr>
      <w:rFonts w:eastAsiaTheme="minorEastAsia" w:cs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372"/>
    <w:pPr>
      <w:ind w:left="720"/>
      <w:contextualSpacing/>
    </w:pPr>
  </w:style>
  <w:style w:type="paragraph" w:styleId="a4">
    <w:name w:val="No Spacing"/>
    <w:basedOn w:val="a"/>
    <w:uiPriority w:val="1"/>
    <w:qFormat/>
    <w:rsid w:val="00537CD7"/>
    <w:pPr>
      <w:spacing w:after="0" w:line="240" w:lineRule="auto"/>
    </w:pPr>
    <w:rPr>
      <w:rFonts w:eastAsiaTheme="minorEastAsia" w:cs="Times New Roman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3479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24" w:space="8" w:color="999999"/>
            <w:bottom w:val="none" w:sz="0" w:space="0" w:color="auto"/>
            <w:right w:val="none" w:sz="0" w:space="0" w:color="auto"/>
          </w:divBdr>
        </w:div>
      </w:divsChild>
    </w:div>
    <w:div w:id="347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0047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4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7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42228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016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137</cp:revision>
  <cp:lastPrinted>2017-10-19T15:36:00Z</cp:lastPrinted>
  <dcterms:created xsi:type="dcterms:W3CDTF">2017-10-03T15:53:00Z</dcterms:created>
  <dcterms:modified xsi:type="dcterms:W3CDTF">2020-04-28T09:56:00Z</dcterms:modified>
</cp:coreProperties>
</file>