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3.439999pt;width:720pt;height:496.6pt;mso-position-horizontal-relative:page;mso-position-vertical-relative:page;z-index:251659264" coordorigin="0,869" coordsize="14400,9932">
            <v:shape style="position:absolute;left:2899;top:868;width:7733;height:2036" type="#_x0000_t75" stroked="false">
              <v:imagedata r:id="rId6" o:title=""/>
            </v:shape>
            <v:shape style="position:absolute;left:0;top:2678;width:14400;height:8122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5041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5.640015pt;margin-top:71.519997pt;width:354.4pt;height:468.5pt;mso-position-horizontal-relative:page;mso-position-vertical-relative:page;z-index:-252903424" coordorigin="7313,1430" coordsize="7088,9370">
            <v:shape style="position:absolute;left:7312;top:5356;width:7088;height:5444" type="#_x0000_t75" stroked="false">
              <v:imagedata r:id="rId8" o:title=""/>
            </v:shape>
            <v:shape style="position:absolute;left:7312;top:1430;width:7088;height:4380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line="801" w:lineRule="exact" w:before="80"/>
        <w:ind w:left="15" w:right="341" w:firstLine="0"/>
        <w:jc w:val="center"/>
        <w:rPr>
          <w:b/>
          <w:sz w:val="64"/>
        </w:rPr>
      </w:pPr>
      <w:r>
        <w:rPr>
          <w:spacing w:val="-145"/>
          <w:w w:val="100"/>
          <w:position w:val="-7"/>
          <w:sz w:val="72"/>
        </w:rPr>
        <w:t>Л</w:t>
      </w:r>
      <w:r>
        <w:rPr>
          <w:b/>
          <w:color w:val="0D0D0D"/>
          <w:spacing w:val="-307"/>
          <w:w w:val="100"/>
          <w:sz w:val="64"/>
        </w:rPr>
        <w:t>Л</w:t>
      </w:r>
      <w:r>
        <w:rPr>
          <w:spacing w:val="-96"/>
          <w:w w:val="100"/>
          <w:position w:val="-7"/>
          <w:sz w:val="72"/>
        </w:rPr>
        <w:t>и</w:t>
      </w:r>
      <w:r>
        <w:rPr>
          <w:b/>
          <w:color w:val="0D0D0D"/>
          <w:spacing w:val="-299"/>
          <w:w w:val="100"/>
          <w:sz w:val="64"/>
        </w:rPr>
        <w:t>и</w:t>
      </w:r>
      <w:r>
        <w:rPr>
          <w:spacing w:val="-92"/>
          <w:w w:val="100"/>
          <w:position w:val="-7"/>
          <w:sz w:val="72"/>
        </w:rPr>
        <w:t>п</w:t>
      </w:r>
      <w:r>
        <w:rPr>
          <w:b/>
          <w:color w:val="0D0D0D"/>
          <w:spacing w:val="-297"/>
          <w:w w:val="100"/>
          <w:sz w:val="64"/>
        </w:rPr>
        <w:t>п</w:t>
      </w:r>
      <w:r>
        <w:rPr>
          <w:spacing w:val="-106"/>
          <w:w w:val="100"/>
          <w:position w:val="-7"/>
          <w:sz w:val="72"/>
        </w:rPr>
        <w:t>и</w:t>
      </w:r>
      <w:r>
        <w:rPr>
          <w:b/>
          <w:color w:val="0D0D0D"/>
          <w:spacing w:val="-289"/>
          <w:w w:val="100"/>
          <w:sz w:val="64"/>
        </w:rPr>
        <w:t>и</w:t>
      </w:r>
      <w:r>
        <w:rPr>
          <w:spacing w:val="-134"/>
          <w:w w:val="100"/>
          <w:position w:val="-7"/>
          <w:sz w:val="72"/>
        </w:rPr>
        <w:t>д</w:t>
      </w:r>
      <w:r>
        <w:rPr>
          <w:b/>
          <w:color w:val="0D0D0D"/>
          <w:spacing w:val="-275"/>
          <w:w w:val="100"/>
          <w:sz w:val="64"/>
        </w:rPr>
        <w:t>д</w:t>
      </w:r>
      <w:r>
        <w:rPr>
          <w:spacing w:val="-244"/>
          <w:w w:val="100"/>
          <w:position w:val="-7"/>
          <w:sz w:val="72"/>
        </w:rPr>
        <w:t>ы</w:t>
      </w:r>
      <w:r>
        <w:rPr>
          <w:b/>
          <w:color w:val="0D0D0D"/>
          <w:spacing w:val="-105"/>
          <w:w w:val="100"/>
          <w:sz w:val="64"/>
        </w:rPr>
        <w:t>ы</w:t>
      </w:r>
      <w:r>
        <w:rPr>
          <w:spacing w:val="-81"/>
          <w:w w:val="100"/>
          <w:position w:val="-7"/>
          <w:sz w:val="72"/>
        </w:rPr>
        <w:t>с</w:t>
      </w:r>
      <w:r>
        <w:rPr>
          <w:b/>
          <w:color w:val="0D0D0D"/>
          <w:spacing w:val="-557"/>
          <w:w w:val="100"/>
          <w:sz w:val="64"/>
        </w:rPr>
        <w:t>—</w:t>
      </w:r>
      <w:r>
        <w:rPr>
          <w:spacing w:val="-17"/>
          <w:w w:val="100"/>
          <w:position w:val="-7"/>
          <w:sz w:val="72"/>
        </w:rPr>
        <w:t>о</w:t>
      </w:r>
      <w:r>
        <w:rPr>
          <w:spacing w:val="-71"/>
          <w:w w:val="100"/>
          <w:position w:val="-7"/>
          <w:sz w:val="72"/>
        </w:rPr>
        <w:t>д</w:t>
      </w:r>
      <w:r>
        <w:rPr>
          <w:b/>
          <w:color w:val="0D0D0D"/>
          <w:spacing w:val="-287"/>
          <w:w w:val="100"/>
          <w:sz w:val="64"/>
        </w:rPr>
        <w:t>с</w:t>
      </w:r>
      <w:r>
        <w:rPr>
          <w:spacing w:val="-123"/>
          <w:w w:val="100"/>
          <w:position w:val="-7"/>
          <w:sz w:val="72"/>
        </w:rPr>
        <w:t>е</w:t>
      </w:r>
      <w:r>
        <w:rPr>
          <w:b/>
          <w:color w:val="0D0D0D"/>
          <w:spacing w:val="-274"/>
          <w:w w:val="100"/>
          <w:sz w:val="64"/>
        </w:rPr>
        <w:t>б</w:t>
      </w:r>
      <w:r>
        <w:rPr>
          <w:spacing w:val="-127"/>
          <w:w w:val="100"/>
          <w:position w:val="-7"/>
          <w:sz w:val="72"/>
        </w:rPr>
        <w:t>р</w:t>
      </w:r>
      <w:r>
        <w:rPr>
          <w:b/>
          <w:color w:val="0D0D0D"/>
          <w:spacing w:val="-266"/>
          <w:w w:val="100"/>
          <w:sz w:val="64"/>
        </w:rPr>
        <w:t>о</w:t>
      </w:r>
      <w:r>
        <w:rPr>
          <w:spacing w:val="-217"/>
          <w:w w:val="100"/>
          <w:position w:val="-7"/>
          <w:sz w:val="72"/>
        </w:rPr>
        <w:t>ж</w:t>
      </w:r>
      <w:r>
        <w:rPr>
          <w:b/>
          <w:color w:val="0D0D0D"/>
          <w:spacing w:val="-176"/>
          <w:w w:val="100"/>
          <w:sz w:val="64"/>
        </w:rPr>
        <w:t>р</w:t>
      </w:r>
      <w:r>
        <w:rPr>
          <w:spacing w:val="-225"/>
          <w:w w:val="100"/>
          <w:position w:val="-7"/>
          <w:sz w:val="72"/>
        </w:rPr>
        <w:t>а</w:t>
      </w:r>
      <w:r>
        <w:rPr>
          <w:b/>
          <w:color w:val="0D0D0D"/>
          <w:spacing w:val="-179"/>
          <w:w w:val="100"/>
          <w:sz w:val="64"/>
        </w:rPr>
        <w:t>н</w:t>
      </w:r>
      <w:r>
        <w:rPr>
          <w:spacing w:val="-154"/>
          <w:w w:val="100"/>
          <w:position w:val="-7"/>
          <w:sz w:val="72"/>
        </w:rPr>
        <w:t>т</w:t>
      </w:r>
      <w:r>
        <w:rPr>
          <w:b/>
          <w:color w:val="0D0D0D"/>
          <w:spacing w:val="-212"/>
          <w:w w:val="100"/>
          <w:sz w:val="64"/>
        </w:rPr>
        <w:t>а</w:t>
      </w:r>
      <w:r>
        <w:rPr>
          <w:spacing w:val="-149"/>
          <w:w w:val="100"/>
          <w:position w:val="-7"/>
          <w:sz w:val="72"/>
        </w:rPr>
        <w:t>с</w:t>
      </w:r>
      <w:r>
        <w:rPr>
          <w:b/>
          <w:color w:val="0D0D0D"/>
          <w:spacing w:val="-226"/>
          <w:w w:val="100"/>
          <w:sz w:val="64"/>
        </w:rPr>
        <w:t>я</w:t>
      </w:r>
      <w:r>
        <w:rPr>
          <w:spacing w:val="4"/>
          <w:w w:val="100"/>
          <w:position w:val="-7"/>
          <w:sz w:val="72"/>
        </w:rPr>
        <w:t>я</w:t>
      </w:r>
      <w:r>
        <w:rPr>
          <w:b/>
          <w:color w:val="0D0D0D"/>
          <w:w w:val="100"/>
          <w:sz w:val="64"/>
        </w:rPr>
        <w:t>г</w:t>
      </w:r>
      <w:r>
        <w:rPr>
          <w:b/>
          <w:color w:val="0D0D0D"/>
          <w:spacing w:val="-9"/>
          <w:w w:val="100"/>
          <w:sz w:val="64"/>
        </w:rPr>
        <w:t>р</w:t>
      </w:r>
      <w:r>
        <w:rPr>
          <w:b/>
          <w:color w:val="0D0D0D"/>
          <w:spacing w:val="-1"/>
          <w:w w:val="100"/>
          <w:sz w:val="64"/>
        </w:rPr>
        <w:t>у</w:t>
      </w:r>
      <w:r>
        <w:rPr>
          <w:b/>
          <w:color w:val="0D0D0D"/>
          <w:spacing w:val="-3"/>
          <w:w w:val="100"/>
          <w:sz w:val="64"/>
        </w:rPr>
        <w:t>п</w:t>
      </w:r>
      <w:r>
        <w:rPr>
          <w:b/>
          <w:color w:val="0D0D0D"/>
          <w:w w:val="100"/>
          <w:sz w:val="64"/>
        </w:rPr>
        <w:t>па</w:t>
      </w:r>
      <w:r>
        <w:rPr>
          <w:b/>
          <w:color w:val="0D0D0D"/>
          <w:spacing w:val="-3"/>
          <w:sz w:val="64"/>
        </w:rPr>
        <w:t> </w:t>
      </w:r>
      <w:r>
        <w:rPr>
          <w:b/>
          <w:color w:val="0D0D0D"/>
          <w:w w:val="100"/>
          <w:sz w:val="64"/>
        </w:rPr>
        <w:t>ор</w:t>
      </w:r>
      <w:r>
        <w:rPr>
          <w:b/>
          <w:color w:val="0D0D0D"/>
          <w:spacing w:val="-4"/>
          <w:w w:val="100"/>
          <w:sz w:val="64"/>
        </w:rPr>
        <w:t>г</w:t>
      </w:r>
      <w:r>
        <w:rPr>
          <w:b/>
          <w:color w:val="0D0D0D"/>
          <w:spacing w:val="-1"/>
          <w:w w:val="100"/>
          <w:sz w:val="64"/>
        </w:rPr>
        <w:t>а</w:t>
      </w:r>
      <w:r>
        <w:rPr>
          <w:b/>
          <w:color w:val="0D0D0D"/>
          <w:spacing w:val="-3"/>
          <w:w w:val="100"/>
          <w:sz w:val="64"/>
        </w:rPr>
        <w:t>н</w:t>
      </w:r>
      <w:r>
        <w:rPr>
          <w:b/>
          <w:color w:val="0D0D0D"/>
          <w:w w:val="100"/>
          <w:sz w:val="64"/>
        </w:rPr>
        <w:t>ич</w:t>
      </w:r>
      <w:r>
        <w:rPr>
          <w:b/>
          <w:color w:val="0D0D0D"/>
          <w:spacing w:val="-10"/>
          <w:w w:val="100"/>
          <w:sz w:val="64"/>
        </w:rPr>
        <w:t>е</w:t>
      </w:r>
      <w:r>
        <w:rPr>
          <w:b/>
          <w:color w:val="0D0D0D"/>
          <w:spacing w:val="-1"/>
          <w:w w:val="100"/>
          <w:sz w:val="64"/>
        </w:rPr>
        <w:t>ских</w:t>
      </w:r>
    </w:p>
    <w:p>
      <w:pPr>
        <w:spacing w:line="818" w:lineRule="exact" w:before="0"/>
        <w:ind w:left="262" w:right="1015" w:firstLine="0"/>
        <w:jc w:val="center"/>
        <w:rPr>
          <w:b/>
          <w:sz w:val="64"/>
        </w:rPr>
      </w:pPr>
      <w:r>
        <w:rPr>
          <w:spacing w:val="-8"/>
          <w:position w:val="-17"/>
          <w:sz w:val="72"/>
        </w:rPr>
        <w:t>в</w:t>
      </w:r>
      <w:r>
        <w:rPr>
          <w:spacing w:val="-17"/>
          <w:position w:val="-17"/>
          <w:sz w:val="72"/>
        </w:rPr>
        <w:t>о</w:t>
      </w:r>
      <w:r>
        <w:rPr>
          <w:b/>
          <w:color w:val="0D0D0D"/>
          <w:spacing w:val="-140"/>
          <w:w w:val="100"/>
          <w:sz w:val="64"/>
        </w:rPr>
        <w:t>с</w:t>
      </w:r>
      <w:r>
        <w:rPr>
          <w:spacing w:val="-243"/>
          <w:position w:val="-17"/>
          <w:sz w:val="72"/>
        </w:rPr>
        <w:t>в</w:t>
      </w:r>
      <w:r>
        <w:rPr>
          <w:b/>
          <w:color w:val="0D0D0D"/>
          <w:spacing w:val="-156"/>
          <w:w w:val="100"/>
          <w:sz w:val="64"/>
        </w:rPr>
        <w:t>о</w:t>
      </w:r>
      <w:r>
        <w:rPr>
          <w:spacing w:val="-205"/>
          <w:position w:val="-17"/>
          <w:sz w:val="72"/>
        </w:rPr>
        <w:t>с</w:t>
      </w:r>
      <w:r>
        <w:rPr>
          <w:b/>
          <w:color w:val="0D0D0D"/>
          <w:spacing w:val="-153"/>
          <w:w w:val="100"/>
          <w:sz w:val="64"/>
        </w:rPr>
        <w:t>е</w:t>
      </w:r>
      <w:r>
        <w:rPr>
          <w:spacing w:val="-251"/>
          <w:position w:val="-17"/>
          <w:sz w:val="72"/>
        </w:rPr>
        <w:t>е</w:t>
      </w:r>
      <w:r>
        <w:rPr>
          <w:b/>
          <w:color w:val="0D0D0D"/>
          <w:spacing w:val="-172"/>
          <w:w w:val="100"/>
          <w:sz w:val="64"/>
        </w:rPr>
        <w:t>д</w:t>
      </w:r>
      <w:r>
        <w:rPr>
          <w:spacing w:val="-189"/>
          <w:position w:val="-17"/>
          <w:sz w:val="72"/>
        </w:rPr>
        <w:t>х</w:t>
      </w:r>
      <w:r>
        <w:rPr>
          <w:b/>
          <w:color w:val="0D0D0D"/>
          <w:spacing w:val="-5"/>
          <w:w w:val="100"/>
          <w:sz w:val="64"/>
        </w:rPr>
        <w:t>и</w:t>
      </w:r>
      <w:r>
        <w:rPr>
          <w:spacing w:val="-310"/>
          <w:position w:val="-17"/>
          <w:sz w:val="72"/>
        </w:rPr>
        <w:t>к</w:t>
      </w:r>
      <w:r>
        <w:rPr>
          <w:b/>
          <w:color w:val="0D0D0D"/>
          <w:spacing w:val="-72"/>
          <w:w w:val="100"/>
          <w:sz w:val="64"/>
        </w:rPr>
        <w:t>н</w:t>
      </w:r>
      <w:r>
        <w:rPr>
          <w:spacing w:val="-352"/>
          <w:position w:val="-17"/>
          <w:sz w:val="72"/>
        </w:rPr>
        <w:t>л</w:t>
      </w:r>
      <w:r>
        <w:rPr>
          <w:b/>
          <w:color w:val="0D0D0D"/>
          <w:spacing w:val="-6"/>
          <w:w w:val="100"/>
          <w:sz w:val="64"/>
        </w:rPr>
        <w:t>е</w:t>
      </w:r>
      <w:r>
        <w:rPr>
          <w:spacing w:val="-396"/>
          <w:position w:val="-17"/>
          <w:sz w:val="72"/>
        </w:rPr>
        <w:t>е</w:t>
      </w:r>
      <w:r>
        <w:rPr>
          <w:b/>
          <w:color w:val="0D0D0D"/>
          <w:spacing w:val="-15"/>
          <w:w w:val="100"/>
          <w:sz w:val="64"/>
        </w:rPr>
        <w:t>н</w:t>
      </w:r>
      <w:r>
        <w:rPr>
          <w:spacing w:val="-316"/>
          <w:position w:val="-17"/>
          <w:sz w:val="72"/>
        </w:rPr>
        <w:t>т</w:t>
      </w:r>
      <w:r>
        <w:rPr>
          <w:b/>
          <w:color w:val="0D0D0D"/>
          <w:spacing w:val="-79"/>
          <w:w w:val="100"/>
          <w:sz w:val="64"/>
        </w:rPr>
        <w:t>и</w:t>
      </w:r>
      <w:r>
        <w:rPr>
          <w:spacing w:val="-239"/>
          <w:position w:val="-17"/>
          <w:sz w:val="72"/>
        </w:rPr>
        <w:t>к</w:t>
      </w:r>
      <w:r>
        <w:rPr>
          <w:b/>
          <w:color w:val="0D0D0D"/>
          <w:spacing w:val="-141"/>
          <w:w w:val="100"/>
          <w:sz w:val="64"/>
        </w:rPr>
        <w:t>й</w:t>
      </w:r>
      <w:r>
        <w:rPr>
          <w:spacing w:val="-260"/>
          <w:position w:val="-17"/>
          <w:sz w:val="72"/>
        </w:rPr>
        <w:t>а</w:t>
      </w:r>
      <w:r>
        <w:rPr>
          <w:b/>
          <w:color w:val="0D0D0D"/>
          <w:w w:val="100"/>
          <w:sz w:val="64"/>
        </w:rPr>
        <w:t>,</w:t>
      </w:r>
      <w:r>
        <w:rPr>
          <w:b/>
          <w:color w:val="0D0D0D"/>
          <w:spacing w:val="-97"/>
          <w:sz w:val="64"/>
        </w:rPr>
        <w:t> </w:t>
      </w:r>
      <w:r>
        <w:rPr>
          <w:spacing w:val="-264"/>
          <w:position w:val="-17"/>
          <w:sz w:val="72"/>
        </w:rPr>
        <w:t>х</w:t>
      </w:r>
      <w:r>
        <w:rPr>
          <w:b/>
          <w:color w:val="0D0D0D"/>
          <w:spacing w:val="-2"/>
          <w:w w:val="100"/>
          <w:sz w:val="64"/>
        </w:rPr>
        <w:t>н</w:t>
      </w:r>
      <w:r>
        <w:rPr>
          <w:b/>
          <w:color w:val="0D0D0D"/>
          <w:w w:val="100"/>
          <w:sz w:val="64"/>
        </w:rPr>
        <w:t>е</w:t>
      </w:r>
      <w:r>
        <w:rPr>
          <w:b/>
          <w:color w:val="0D0D0D"/>
          <w:sz w:val="64"/>
        </w:rPr>
        <w:t> </w:t>
      </w:r>
      <w:r>
        <w:rPr>
          <w:b/>
          <w:color w:val="0D0D0D"/>
          <w:spacing w:val="-2"/>
          <w:w w:val="100"/>
          <w:sz w:val="64"/>
        </w:rPr>
        <w:t>и</w:t>
      </w:r>
      <w:r>
        <w:rPr>
          <w:b/>
          <w:color w:val="0D0D0D"/>
          <w:w w:val="100"/>
          <w:sz w:val="64"/>
        </w:rPr>
        <w:t>меющих</w:t>
      </w:r>
      <w:r>
        <w:rPr>
          <w:b/>
          <w:color w:val="0D0D0D"/>
          <w:spacing w:val="-8"/>
          <w:sz w:val="64"/>
        </w:rPr>
        <w:t> </w:t>
      </w:r>
      <w:r>
        <w:rPr>
          <w:b/>
          <w:color w:val="0D0D0D"/>
          <w:spacing w:val="-1"/>
          <w:w w:val="100"/>
          <w:sz w:val="64"/>
        </w:rPr>
        <w:t>е</w:t>
      </w:r>
      <w:r>
        <w:rPr>
          <w:b/>
          <w:color w:val="0D0D0D"/>
          <w:spacing w:val="-3"/>
          <w:w w:val="100"/>
          <w:sz w:val="64"/>
        </w:rPr>
        <w:t>д</w:t>
      </w:r>
      <w:r>
        <w:rPr>
          <w:b/>
          <w:color w:val="0D0D0D"/>
          <w:w w:val="100"/>
          <w:sz w:val="64"/>
        </w:rPr>
        <w:t>иной</w:t>
      </w:r>
    </w:p>
    <w:p>
      <w:pPr>
        <w:spacing w:line="182" w:lineRule="auto" w:before="11"/>
        <w:ind w:left="262" w:right="1201" w:firstLine="0"/>
        <w:jc w:val="center"/>
        <w:rPr>
          <w:b/>
          <w:sz w:val="64"/>
        </w:rPr>
      </w:pPr>
      <w:r>
        <w:rPr>
          <w:spacing w:val="-1"/>
          <w:position w:val="-26"/>
          <w:sz w:val="72"/>
        </w:rPr>
        <w:t>ор</w:t>
      </w:r>
      <w:r>
        <w:rPr>
          <w:spacing w:val="-121"/>
          <w:position w:val="-26"/>
          <w:sz w:val="72"/>
        </w:rPr>
        <w:t>г</w:t>
      </w:r>
      <w:r>
        <w:rPr>
          <w:b/>
          <w:color w:val="0D0D0D"/>
          <w:spacing w:val="-254"/>
          <w:w w:val="100"/>
          <w:sz w:val="64"/>
        </w:rPr>
        <w:t>х</w:t>
      </w:r>
      <w:r>
        <w:rPr>
          <w:spacing w:val="-147"/>
          <w:position w:val="-26"/>
          <w:sz w:val="72"/>
        </w:rPr>
        <w:t>а</w:t>
      </w:r>
      <w:r>
        <w:rPr>
          <w:b/>
          <w:color w:val="0D0D0D"/>
          <w:spacing w:val="-248"/>
          <w:w w:val="100"/>
          <w:sz w:val="64"/>
        </w:rPr>
        <w:t>и</w:t>
      </w:r>
      <w:r>
        <w:rPr>
          <w:spacing w:val="-151"/>
          <w:position w:val="-26"/>
          <w:sz w:val="72"/>
        </w:rPr>
        <w:t>н</w:t>
      </w:r>
      <w:r>
        <w:rPr>
          <w:b/>
          <w:color w:val="0D0D0D"/>
          <w:spacing w:val="-324"/>
          <w:w w:val="100"/>
          <w:sz w:val="64"/>
        </w:rPr>
        <w:t>м</w:t>
      </w:r>
      <w:r>
        <w:rPr>
          <w:spacing w:val="-79"/>
          <w:position w:val="-26"/>
          <w:sz w:val="72"/>
        </w:rPr>
        <w:t>и</w:t>
      </w:r>
      <w:r>
        <w:rPr>
          <w:b/>
          <w:color w:val="0D0D0D"/>
          <w:spacing w:val="-314"/>
          <w:w w:val="100"/>
          <w:sz w:val="64"/>
        </w:rPr>
        <w:t>и</w:t>
      </w:r>
      <w:r>
        <w:rPr>
          <w:spacing w:val="-17"/>
          <w:position w:val="-26"/>
          <w:sz w:val="72"/>
        </w:rPr>
        <w:t>з</w:t>
      </w:r>
      <w:r>
        <w:rPr>
          <w:b/>
          <w:color w:val="0D0D0D"/>
          <w:spacing w:val="-357"/>
          <w:w w:val="100"/>
          <w:sz w:val="64"/>
        </w:rPr>
        <w:t>ч</w:t>
      </w:r>
      <w:r>
        <w:rPr>
          <w:spacing w:val="-139"/>
          <w:position w:val="-26"/>
          <w:sz w:val="72"/>
        </w:rPr>
        <w:t>м</w:t>
      </w:r>
      <w:r>
        <w:rPr>
          <w:b/>
          <w:color w:val="0D0D0D"/>
          <w:spacing w:val="-219"/>
          <w:w w:val="100"/>
          <w:sz w:val="64"/>
        </w:rPr>
        <w:t>е</w:t>
      </w:r>
      <w:r>
        <w:rPr>
          <w:spacing w:val="-192"/>
          <w:position w:val="-26"/>
          <w:sz w:val="72"/>
        </w:rPr>
        <w:t>о</w:t>
      </w:r>
      <w:r>
        <w:rPr>
          <w:b/>
          <w:color w:val="0D0D0D"/>
          <w:spacing w:val="-166"/>
          <w:w w:val="100"/>
          <w:sz w:val="64"/>
        </w:rPr>
        <w:t>с</w:t>
      </w:r>
      <w:r>
        <w:rPr>
          <w:spacing w:val="-218"/>
          <w:position w:val="-26"/>
          <w:sz w:val="72"/>
        </w:rPr>
        <w:t>в</w:t>
      </w:r>
      <w:r>
        <w:rPr>
          <w:b/>
          <w:color w:val="0D0D0D"/>
          <w:spacing w:val="-105"/>
          <w:w w:val="100"/>
          <w:sz w:val="64"/>
        </w:rPr>
        <w:t>к</w:t>
      </w:r>
      <w:r>
        <w:rPr>
          <w:spacing w:val="-106"/>
          <w:position w:val="-26"/>
          <w:sz w:val="72"/>
        </w:rPr>
        <w:t>.</w:t>
      </w:r>
      <w:r>
        <w:rPr>
          <w:b/>
          <w:color w:val="0D0D0D"/>
          <w:w w:val="100"/>
          <w:sz w:val="64"/>
        </w:rPr>
        <w:t>ой</w:t>
      </w:r>
      <w:r>
        <w:rPr>
          <w:b/>
          <w:color w:val="0D0D0D"/>
          <w:spacing w:val="-11"/>
          <w:sz w:val="64"/>
        </w:rPr>
        <w:t> </w:t>
      </w:r>
      <w:r>
        <w:rPr>
          <w:b/>
          <w:color w:val="0D0D0D"/>
          <w:spacing w:val="-1"/>
          <w:w w:val="100"/>
          <w:sz w:val="64"/>
        </w:rPr>
        <w:t>х</w:t>
      </w:r>
      <w:r>
        <w:rPr>
          <w:b/>
          <w:color w:val="0D0D0D"/>
          <w:spacing w:val="-3"/>
          <w:w w:val="100"/>
          <w:sz w:val="64"/>
        </w:rPr>
        <w:t>а</w:t>
      </w:r>
      <w:r>
        <w:rPr>
          <w:b/>
          <w:color w:val="0D0D0D"/>
          <w:w w:val="100"/>
          <w:sz w:val="64"/>
        </w:rPr>
        <w:t>рактери</w:t>
      </w:r>
      <w:r>
        <w:rPr>
          <w:b/>
          <w:color w:val="0D0D0D"/>
          <w:spacing w:val="-3"/>
          <w:w w:val="100"/>
          <w:sz w:val="64"/>
        </w:rPr>
        <w:t>с</w:t>
      </w:r>
      <w:r>
        <w:rPr>
          <w:b/>
          <w:color w:val="0D0D0D"/>
          <w:spacing w:val="-2"/>
          <w:w w:val="100"/>
          <w:sz w:val="64"/>
        </w:rPr>
        <w:t>т</w:t>
      </w:r>
      <w:r>
        <w:rPr>
          <w:b/>
          <w:color w:val="0D0D0D"/>
          <w:w w:val="100"/>
          <w:sz w:val="64"/>
        </w:rPr>
        <w:t>ик</w:t>
      </w:r>
      <w:r>
        <w:rPr>
          <w:b/>
          <w:color w:val="0D0D0D"/>
          <w:spacing w:val="-2"/>
          <w:w w:val="100"/>
          <w:sz w:val="64"/>
        </w:rPr>
        <w:t>и</w:t>
      </w:r>
      <w:r>
        <w:rPr>
          <w:b/>
          <w:color w:val="0D0D0D"/>
          <w:w w:val="100"/>
          <w:sz w:val="64"/>
        </w:rPr>
        <w:t>.</w:t>
      </w:r>
    </w:p>
    <w:p>
      <w:pPr>
        <w:pStyle w:val="Heading2"/>
        <w:spacing w:line="652" w:lineRule="exact" w:before="135"/>
        <w:ind w:left="1146" w:firstLine="0"/>
      </w:pPr>
      <w:r>
        <w:rPr/>
        <w:t>Их содержание</w:t>
      </w:r>
    </w:p>
    <w:p>
      <w:pPr>
        <w:spacing w:line="236" w:lineRule="exact" w:before="0"/>
        <w:ind w:left="1028" w:right="0" w:firstLine="0"/>
        <w:jc w:val="left"/>
        <w:rPr>
          <w:b/>
          <w:sz w:val="64"/>
        </w:rPr>
      </w:pPr>
      <w:r>
        <w:rPr>
          <w:b/>
          <w:color w:val="0D0D0D"/>
          <w:sz w:val="64"/>
        </w:rPr>
        <w:t>Они являются производными высших</w:t>
      </w:r>
    </w:p>
    <w:p>
      <w:pPr>
        <w:spacing w:line="864" w:lineRule="exact" w:before="0"/>
        <w:ind w:left="545" w:right="0" w:firstLine="0"/>
        <w:jc w:val="left"/>
        <w:rPr>
          <w:b/>
          <w:sz w:val="64"/>
        </w:rPr>
      </w:pPr>
      <w:r>
        <w:rPr>
          <w:b/>
          <w:color w:val="0D0D0D"/>
          <w:spacing w:val="-294"/>
          <w:w w:val="100"/>
          <w:sz w:val="64"/>
        </w:rPr>
        <w:t>ж</w:t>
      </w:r>
      <w:r>
        <w:rPr>
          <w:spacing w:val="-67"/>
          <w:position w:val="30"/>
          <w:sz w:val="72"/>
        </w:rPr>
        <w:t>с</w:t>
      </w:r>
      <w:r>
        <w:rPr>
          <w:b/>
          <w:color w:val="0D0D0D"/>
          <w:spacing w:val="-321"/>
          <w:w w:val="100"/>
          <w:sz w:val="64"/>
        </w:rPr>
        <w:t>и</w:t>
      </w:r>
      <w:r>
        <w:rPr>
          <w:spacing w:val="-80"/>
          <w:position w:val="30"/>
          <w:sz w:val="72"/>
        </w:rPr>
        <w:t>о</w:t>
      </w:r>
      <w:r>
        <w:rPr>
          <w:b/>
          <w:color w:val="0D0D0D"/>
          <w:spacing w:val="-313"/>
          <w:w w:val="100"/>
          <w:sz w:val="64"/>
        </w:rPr>
        <w:t>р</w:t>
      </w:r>
      <w:r>
        <w:rPr>
          <w:spacing w:val="-48"/>
          <w:position w:val="30"/>
          <w:sz w:val="72"/>
        </w:rPr>
        <w:t>с</w:t>
      </w:r>
      <w:r>
        <w:rPr>
          <w:b/>
          <w:color w:val="0D0D0D"/>
          <w:spacing w:val="-340"/>
          <w:w w:val="100"/>
          <w:sz w:val="64"/>
        </w:rPr>
        <w:t>н</w:t>
      </w:r>
      <w:r>
        <w:rPr>
          <w:spacing w:val="-9"/>
          <w:position w:val="30"/>
          <w:sz w:val="72"/>
        </w:rPr>
        <w:t>т</w:t>
      </w:r>
      <w:r>
        <w:rPr>
          <w:spacing w:val="-383"/>
          <w:position w:val="30"/>
          <w:sz w:val="72"/>
        </w:rPr>
        <w:t>а</w:t>
      </w:r>
      <w:r>
        <w:rPr>
          <w:b/>
          <w:color w:val="0D0D0D"/>
          <w:spacing w:val="-165"/>
          <w:w w:val="100"/>
          <w:sz w:val="64"/>
        </w:rPr>
        <w:t>ы</w:t>
      </w:r>
      <w:r>
        <w:rPr>
          <w:spacing w:val="-218"/>
          <w:position w:val="30"/>
          <w:sz w:val="72"/>
        </w:rPr>
        <w:t>в</w:t>
      </w:r>
      <w:r>
        <w:rPr>
          <w:b/>
          <w:color w:val="0D0D0D"/>
          <w:spacing w:val="-156"/>
          <w:w w:val="100"/>
          <w:sz w:val="64"/>
        </w:rPr>
        <w:t>х</w:t>
      </w:r>
      <w:r>
        <w:rPr>
          <w:spacing w:val="-87"/>
          <w:position w:val="30"/>
          <w:sz w:val="72"/>
        </w:rPr>
        <w:t>л</w:t>
      </w:r>
      <w:r>
        <w:rPr>
          <w:b/>
          <w:color w:val="0D0D0D"/>
          <w:spacing w:val="-235"/>
          <w:w w:val="100"/>
          <w:sz w:val="64"/>
        </w:rPr>
        <w:t>к</w:t>
      </w:r>
      <w:r>
        <w:rPr>
          <w:spacing w:val="-156"/>
          <w:position w:val="30"/>
          <w:sz w:val="72"/>
        </w:rPr>
        <w:t>я</w:t>
      </w:r>
      <w:r>
        <w:rPr>
          <w:b/>
          <w:color w:val="0D0D0D"/>
          <w:spacing w:val="-239"/>
          <w:w w:val="100"/>
          <w:sz w:val="64"/>
        </w:rPr>
        <w:t>и</w:t>
      </w:r>
      <w:r>
        <w:rPr>
          <w:spacing w:val="-162"/>
          <w:position w:val="30"/>
          <w:sz w:val="72"/>
        </w:rPr>
        <w:t>е</w:t>
      </w:r>
      <w:r>
        <w:rPr>
          <w:b/>
          <w:color w:val="0D0D0D"/>
          <w:spacing w:val="-220"/>
          <w:w w:val="100"/>
          <w:sz w:val="64"/>
        </w:rPr>
        <w:t>с</w:t>
      </w:r>
      <w:r>
        <w:rPr>
          <w:spacing w:val="-111"/>
          <w:position w:val="30"/>
          <w:sz w:val="72"/>
        </w:rPr>
        <w:t>т</w:t>
      </w:r>
      <w:r>
        <w:rPr>
          <w:b/>
          <w:color w:val="0D0D0D"/>
          <w:spacing w:val="-93"/>
          <w:w w:val="100"/>
          <w:sz w:val="64"/>
        </w:rPr>
        <w:t>л</w:t>
      </w:r>
      <w:r>
        <w:rPr>
          <w:color w:val="0000FF"/>
          <w:spacing w:val="-315"/>
          <w:w w:val="99"/>
          <w:position w:val="30"/>
          <w:sz w:val="72"/>
        </w:rPr>
        <w:t>1</w:t>
      </w:r>
      <w:r>
        <w:rPr>
          <w:b/>
          <w:color w:val="0D0D0D"/>
          <w:spacing w:val="-17"/>
          <w:w w:val="100"/>
          <w:sz w:val="64"/>
        </w:rPr>
        <w:t>о</w:t>
      </w:r>
      <w:r>
        <w:rPr>
          <w:b/>
          <w:color w:val="0D0D0D"/>
          <w:spacing w:val="-175"/>
          <w:w w:val="100"/>
          <w:sz w:val="64"/>
        </w:rPr>
        <w:t>т</w:t>
      </w:r>
      <w:r>
        <w:rPr>
          <w:color w:val="0000FF"/>
          <w:spacing w:val="-113"/>
          <w:w w:val="99"/>
          <w:position w:val="30"/>
          <w:sz w:val="72"/>
        </w:rPr>
        <w:t>-</w:t>
      </w:r>
      <w:r>
        <w:rPr>
          <w:b/>
          <w:color w:val="0D0D0D"/>
          <w:w w:val="100"/>
          <w:sz w:val="64"/>
        </w:rPr>
        <w:t>,</w:t>
      </w:r>
      <w:r>
        <w:rPr>
          <w:b/>
          <w:color w:val="0D0D0D"/>
          <w:spacing w:val="-42"/>
          <w:sz w:val="64"/>
        </w:rPr>
        <w:t> </w:t>
      </w:r>
      <w:r>
        <w:rPr>
          <w:color w:val="0000FF"/>
          <w:spacing w:val="-368"/>
          <w:w w:val="99"/>
          <w:position w:val="30"/>
          <w:sz w:val="72"/>
        </w:rPr>
        <w:t>5</w:t>
      </w:r>
      <w:r>
        <w:rPr>
          <w:b/>
          <w:color w:val="0D0D0D"/>
          <w:spacing w:val="-20"/>
          <w:w w:val="100"/>
          <w:sz w:val="64"/>
        </w:rPr>
        <w:t>н</w:t>
      </w:r>
      <w:r>
        <w:rPr>
          <w:color w:val="0000FF"/>
          <w:spacing w:val="-621"/>
          <w:w w:val="99"/>
          <w:position w:val="30"/>
          <w:sz w:val="72"/>
        </w:rPr>
        <w:t>%</w:t>
      </w:r>
      <w:r>
        <w:rPr>
          <w:b/>
          <w:color w:val="0D0D0D"/>
          <w:w w:val="100"/>
          <w:sz w:val="64"/>
        </w:rPr>
        <w:t>ер</w:t>
      </w:r>
      <w:r>
        <w:rPr>
          <w:b/>
          <w:color w:val="0D0D0D"/>
          <w:spacing w:val="-2"/>
          <w:w w:val="100"/>
          <w:sz w:val="64"/>
        </w:rPr>
        <w:t>а</w:t>
      </w:r>
      <w:r>
        <w:rPr>
          <w:b/>
          <w:color w:val="0D0D0D"/>
          <w:spacing w:val="-1"/>
          <w:w w:val="100"/>
          <w:sz w:val="64"/>
        </w:rPr>
        <w:t>ст</w:t>
      </w:r>
      <w:r>
        <w:rPr>
          <w:b/>
          <w:color w:val="0D0D0D"/>
          <w:spacing w:val="-8"/>
          <w:w w:val="100"/>
          <w:sz w:val="64"/>
        </w:rPr>
        <w:t>в</w:t>
      </w:r>
      <w:r>
        <w:rPr>
          <w:b/>
          <w:color w:val="0D0D0D"/>
          <w:w w:val="100"/>
          <w:sz w:val="64"/>
        </w:rPr>
        <w:t>оримы</w:t>
      </w:r>
      <w:r>
        <w:rPr>
          <w:b/>
          <w:color w:val="0D0D0D"/>
          <w:spacing w:val="-8"/>
          <w:sz w:val="64"/>
        </w:rPr>
        <w:t> </w:t>
      </w:r>
      <w:r>
        <w:rPr>
          <w:b/>
          <w:color w:val="0D0D0D"/>
          <w:w w:val="100"/>
          <w:sz w:val="64"/>
        </w:rPr>
        <w:t>в</w:t>
      </w:r>
      <w:r>
        <w:rPr>
          <w:b/>
          <w:color w:val="0D0D0D"/>
          <w:spacing w:val="-3"/>
          <w:sz w:val="64"/>
        </w:rPr>
        <w:t> </w:t>
      </w:r>
      <w:r>
        <w:rPr>
          <w:b/>
          <w:color w:val="0D0D0D"/>
          <w:spacing w:val="-7"/>
          <w:w w:val="100"/>
          <w:sz w:val="64"/>
        </w:rPr>
        <w:t>во</w:t>
      </w:r>
      <w:r>
        <w:rPr>
          <w:b/>
          <w:color w:val="0D0D0D"/>
          <w:w w:val="100"/>
          <w:sz w:val="64"/>
        </w:rPr>
        <w:t>де,</w:t>
      </w:r>
      <w:r>
        <w:rPr>
          <w:b/>
          <w:color w:val="0D0D0D"/>
          <w:spacing w:val="-6"/>
          <w:sz w:val="64"/>
        </w:rPr>
        <w:t> </w:t>
      </w:r>
      <w:r>
        <w:rPr>
          <w:b/>
          <w:color w:val="0D0D0D"/>
          <w:w w:val="100"/>
          <w:sz w:val="64"/>
        </w:rPr>
        <w:t>но</w:t>
      </w:r>
    </w:p>
    <w:p>
      <w:pPr>
        <w:spacing w:line="211" w:lineRule="auto" w:before="58"/>
        <w:ind w:left="1251" w:right="1283" w:hanging="531"/>
        <w:jc w:val="both"/>
        <w:rPr>
          <w:b/>
          <w:sz w:val="64"/>
        </w:rPr>
      </w:pPr>
      <w:r>
        <w:rPr>
          <w:w w:val="100"/>
          <w:position w:val="21"/>
          <w:sz w:val="72"/>
        </w:rPr>
        <w:t>с</w:t>
      </w:r>
      <w:r>
        <w:rPr>
          <w:spacing w:val="-80"/>
          <w:w w:val="100"/>
          <w:position w:val="21"/>
          <w:sz w:val="72"/>
        </w:rPr>
        <w:t>у</w:t>
      </w:r>
      <w:r>
        <w:rPr>
          <w:b/>
          <w:color w:val="0D0D0D"/>
          <w:spacing w:val="-278"/>
          <w:w w:val="100"/>
          <w:sz w:val="64"/>
        </w:rPr>
        <w:t>х</w:t>
      </w:r>
      <w:r>
        <w:rPr>
          <w:spacing w:val="-101"/>
          <w:w w:val="100"/>
          <w:position w:val="21"/>
          <w:sz w:val="72"/>
        </w:rPr>
        <w:t>х</w:t>
      </w:r>
      <w:r>
        <w:rPr>
          <w:b/>
          <w:color w:val="0D0D0D"/>
          <w:spacing w:val="-299"/>
          <w:w w:val="100"/>
          <w:sz w:val="64"/>
        </w:rPr>
        <w:t>о</w:t>
      </w:r>
      <w:r>
        <w:rPr>
          <w:spacing w:val="-102"/>
          <w:w w:val="100"/>
          <w:position w:val="21"/>
          <w:sz w:val="72"/>
        </w:rPr>
        <w:t>о</w:t>
      </w:r>
      <w:r>
        <w:rPr>
          <w:b/>
          <w:color w:val="0D0D0D"/>
          <w:spacing w:val="-291"/>
          <w:w w:val="100"/>
          <w:sz w:val="64"/>
        </w:rPr>
        <w:t>р</w:t>
      </w:r>
      <w:r>
        <w:rPr>
          <w:spacing w:val="-112"/>
          <w:w w:val="100"/>
          <w:position w:val="21"/>
          <w:sz w:val="72"/>
        </w:rPr>
        <w:t>й</w:t>
      </w:r>
      <w:r>
        <w:rPr>
          <w:b/>
          <w:color w:val="0D0D0D"/>
          <w:spacing w:val="-83"/>
          <w:w w:val="100"/>
          <w:sz w:val="64"/>
        </w:rPr>
        <w:t>о</w:t>
      </w:r>
      <w:r>
        <w:rPr>
          <w:spacing w:val="-413"/>
          <w:w w:val="100"/>
          <w:position w:val="21"/>
          <w:sz w:val="72"/>
        </w:rPr>
        <w:t>м</w:t>
      </w:r>
      <w:r>
        <w:rPr>
          <w:b/>
          <w:color w:val="0D0D0D"/>
          <w:spacing w:val="-122"/>
          <w:w w:val="100"/>
          <w:sz w:val="64"/>
        </w:rPr>
        <w:t>ш</w:t>
      </w:r>
      <w:r>
        <w:rPr>
          <w:spacing w:val="-279"/>
          <w:w w:val="100"/>
          <w:position w:val="21"/>
          <w:sz w:val="72"/>
        </w:rPr>
        <w:t>а</w:t>
      </w:r>
      <w:r>
        <w:rPr>
          <w:b/>
          <w:color w:val="0D0D0D"/>
          <w:spacing w:val="-113"/>
          <w:w w:val="100"/>
          <w:sz w:val="64"/>
        </w:rPr>
        <w:t>о</w:t>
      </w:r>
      <w:r>
        <w:rPr>
          <w:spacing w:val="-79"/>
          <w:w w:val="100"/>
          <w:position w:val="21"/>
          <w:sz w:val="72"/>
        </w:rPr>
        <w:t>с</w:t>
      </w:r>
      <w:r>
        <w:rPr>
          <w:b/>
          <w:color w:val="0D0D0D"/>
          <w:spacing w:val="-313"/>
          <w:w w:val="100"/>
          <w:sz w:val="64"/>
        </w:rPr>
        <w:t>р</w:t>
      </w:r>
      <w:r>
        <w:rPr>
          <w:spacing w:val="-48"/>
          <w:w w:val="100"/>
          <w:position w:val="21"/>
          <w:sz w:val="72"/>
        </w:rPr>
        <w:t>с</w:t>
      </w:r>
      <w:r>
        <w:rPr>
          <w:b/>
          <w:color w:val="0D0D0D"/>
          <w:spacing w:val="-309"/>
          <w:w w:val="100"/>
          <w:sz w:val="64"/>
        </w:rPr>
        <w:t>а</w:t>
      </w:r>
      <w:r>
        <w:rPr>
          <w:spacing w:val="-212"/>
          <w:w w:val="100"/>
          <w:position w:val="21"/>
          <w:sz w:val="72"/>
        </w:rPr>
        <w:t>ы</w:t>
      </w:r>
      <w:r>
        <w:rPr>
          <w:b/>
          <w:color w:val="0D0D0D"/>
          <w:spacing w:val="-146"/>
          <w:w w:val="100"/>
          <w:sz w:val="64"/>
        </w:rPr>
        <w:t>с</w:t>
      </w:r>
      <w:r>
        <w:rPr>
          <w:spacing w:val="-56"/>
          <w:w w:val="100"/>
          <w:position w:val="21"/>
          <w:sz w:val="72"/>
        </w:rPr>
        <w:t>,</w:t>
      </w:r>
      <w:r>
        <w:rPr>
          <w:b/>
          <w:color w:val="0D0D0D"/>
          <w:spacing w:val="-61"/>
          <w:w w:val="100"/>
          <w:sz w:val="64"/>
        </w:rPr>
        <w:t>т</w:t>
      </w:r>
      <w:r>
        <w:rPr>
          <w:spacing w:val="-338"/>
          <w:w w:val="100"/>
          <w:position w:val="21"/>
          <w:sz w:val="72"/>
        </w:rPr>
        <w:t>н</w:t>
      </w:r>
      <w:r>
        <w:rPr>
          <w:b/>
          <w:color w:val="0D0D0D"/>
          <w:spacing w:val="-57"/>
          <w:w w:val="100"/>
          <w:sz w:val="64"/>
        </w:rPr>
        <w:t>в</w:t>
      </w:r>
      <w:r>
        <w:rPr>
          <w:spacing w:val="-353"/>
          <w:w w:val="100"/>
          <w:position w:val="21"/>
          <w:sz w:val="72"/>
        </w:rPr>
        <w:t>о</w:t>
      </w:r>
      <w:r>
        <w:rPr>
          <w:b/>
          <w:color w:val="0D0D0D"/>
          <w:w w:val="100"/>
          <w:sz w:val="64"/>
        </w:rPr>
        <w:t>о</w:t>
      </w:r>
      <w:r>
        <w:rPr>
          <w:b/>
          <w:color w:val="0D0D0D"/>
          <w:spacing w:val="-233"/>
          <w:w w:val="100"/>
          <w:sz w:val="64"/>
        </w:rPr>
        <w:t>р</w:t>
      </w:r>
      <w:r>
        <w:rPr>
          <w:spacing w:val="-150"/>
          <w:w w:val="100"/>
          <w:position w:val="21"/>
          <w:sz w:val="72"/>
        </w:rPr>
        <w:t>в</w:t>
      </w:r>
      <w:r>
        <w:rPr>
          <w:b/>
          <w:color w:val="0D0D0D"/>
          <w:spacing w:val="-5"/>
          <w:w w:val="100"/>
          <w:sz w:val="64"/>
        </w:rPr>
        <w:t>и</w:t>
      </w:r>
      <w:r>
        <w:rPr>
          <w:b/>
          <w:color w:val="0D0D0D"/>
          <w:w w:val="100"/>
          <w:sz w:val="64"/>
        </w:rPr>
        <w:t>мы</w:t>
      </w:r>
      <w:r>
        <w:rPr>
          <w:b/>
          <w:color w:val="0D0D0D"/>
          <w:spacing w:val="-9"/>
          <w:sz w:val="64"/>
        </w:rPr>
        <w:t> </w:t>
      </w:r>
      <w:r>
        <w:rPr>
          <w:b/>
          <w:color w:val="0D0D0D"/>
          <w:w w:val="100"/>
          <w:sz w:val="64"/>
        </w:rPr>
        <w:t>в</w:t>
      </w:r>
      <w:r>
        <w:rPr>
          <w:b/>
          <w:color w:val="0D0D0D"/>
          <w:sz w:val="64"/>
        </w:rPr>
        <w:t> </w:t>
      </w:r>
      <w:r>
        <w:rPr>
          <w:b/>
          <w:color w:val="0D0D0D"/>
          <w:spacing w:val="-2"/>
          <w:w w:val="100"/>
          <w:sz w:val="64"/>
        </w:rPr>
        <w:t>о</w:t>
      </w:r>
      <w:r>
        <w:rPr>
          <w:b/>
          <w:color w:val="0D0D0D"/>
          <w:w w:val="100"/>
          <w:sz w:val="64"/>
        </w:rPr>
        <w:t>рг</w:t>
      </w:r>
      <w:r>
        <w:rPr>
          <w:b/>
          <w:color w:val="0D0D0D"/>
          <w:spacing w:val="-4"/>
          <w:w w:val="100"/>
          <w:sz w:val="64"/>
        </w:rPr>
        <w:t>а</w:t>
      </w:r>
      <w:r>
        <w:rPr>
          <w:b/>
          <w:color w:val="0D0D0D"/>
          <w:w w:val="100"/>
          <w:sz w:val="64"/>
        </w:rPr>
        <w:t>ни</w:t>
      </w:r>
      <w:r>
        <w:rPr>
          <w:b/>
          <w:color w:val="0D0D0D"/>
          <w:spacing w:val="-3"/>
          <w:w w:val="100"/>
          <w:sz w:val="64"/>
        </w:rPr>
        <w:t>ч</w:t>
      </w:r>
      <w:r>
        <w:rPr>
          <w:b/>
          <w:color w:val="0D0D0D"/>
          <w:spacing w:val="-9"/>
          <w:w w:val="100"/>
          <w:sz w:val="64"/>
        </w:rPr>
        <w:t>е</w:t>
      </w:r>
      <w:r>
        <w:rPr>
          <w:b/>
          <w:color w:val="0D0D0D"/>
          <w:spacing w:val="-1"/>
          <w:w w:val="100"/>
          <w:sz w:val="64"/>
        </w:rPr>
        <w:t>ских </w:t>
      </w:r>
      <w:r>
        <w:rPr>
          <w:spacing w:val="-449"/>
          <w:position w:val="11"/>
          <w:sz w:val="72"/>
        </w:rPr>
        <w:t>ж</w:t>
      </w:r>
      <w:r>
        <w:rPr>
          <w:b/>
          <w:color w:val="0D0D0D"/>
          <w:w w:val="100"/>
          <w:sz w:val="64"/>
        </w:rPr>
        <w:t>р</w:t>
      </w:r>
      <w:r>
        <w:rPr>
          <w:b/>
          <w:color w:val="0D0D0D"/>
          <w:spacing w:val="-300"/>
          <w:w w:val="100"/>
          <w:sz w:val="64"/>
        </w:rPr>
        <w:t>а</w:t>
      </w:r>
      <w:r>
        <w:rPr>
          <w:spacing w:val="-103"/>
          <w:position w:val="11"/>
          <w:sz w:val="72"/>
        </w:rPr>
        <w:t>и</w:t>
      </w:r>
      <w:r>
        <w:rPr>
          <w:b/>
          <w:color w:val="0D0D0D"/>
          <w:spacing w:val="-255"/>
          <w:w w:val="100"/>
          <w:sz w:val="64"/>
        </w:rPr>
        <w:t>с</w:t>
      </w:r>
      <w:r>
        <w:rPr>
          <w:spacing w:val="-149"/>
          <w:position w:val="11"/>
          <w:sz w:val="72"/>
        </w:rPr>
        <w:t>р</w:t>
      </w:r>
      <w:r>
        <w:rPr>
          <w:b/>
          <w:color w:val="0D0D0D"/>
          <w:spacing w:val="-165"/>
          <w:w w:val="100"/>
          <w:sz w:val="64"/>
        </w:rPr>
        <w:t>т</w:t>
      </w:r>
      <w:r>
        <w:rPr>
          <w:spacing w:val="-236"/>
          <w:position w:val="11"/>
          <w:sz w:val="72"/>
        </w:rPr>
        <w:t>о</w:t>
      </w:r>
      <w:r>
        <w:rPr>
          <w:b/>
          <w:color w:val="0D0D0D"/>
          <w:spacing w:val="-158"/>
          <w:w w:val="100"/>
          <w:sz w:val="64"/>
        </w:rPr>
        <w:t>в</w:t>
      </w:r>
      <w:r>
        <w:rPr>
          <w:spacing w:val="-233"/>
          <w:position w:val="11"/>
          <w:sz w:val="72"/>
        </w:rPr>
        <w:t>в</w:t>
      </w:r>
      <w:r>
        <w:rPr>
          <w:b/>
          <w:color w:val="0D0D0D"/>
          <w:spacing w:val="-168"/>
          <w:w w:val="100"/>
          <w:sz w:val="64"/>
        </w:rPr>
        <w:t>о</w:t>
      </w:r>
      <w:r>
        <w:rPr>
          <w:spacing w:val="-234"/>
          <w:position w:val="11"/>
          <w:sz w:val="72"/>
        </w:rPr>
        <w:t>о</w:t>
      </w:r>
      <w:r>
        <w:rPr>
          <w:b/>
          <w:color w:val="0D0D0D"/>
          <w:spacing w:val="-159"/>
          <w:w w:val="100"/>
          <w:sz w:val="64"/>
        </w:rPr>
        <w:t>р</w:t>
      </w:r>
      <w:r>
        <w:rPr>
          <w:spacing w:val="-244"/>
          <w:position w:val="11"/>
          <w:sz w:val="72"/>
        </w:rPr>
        <w:t>й</w:t>
      </w:r>
      <w:r>
        <w:rPr>
          <w:b/>
          <w:color w:val="0D0D0D"/>
          <w:spacing w:val="-4"/>
          <w:w w:val="100"/>
          <w:sz w:val="64"/>
        </w:rPr>
        <w:t>и</w:t>
      </w:r>
      <w:r>
        <w:rPr>
          <w:b/>
          <w:color w:val="0D0D0D"/>
          <w:spacing w:val="-263"/>
          <w:w w:val="100"/>
          <w:sz w:val="64"/>
        </w:rPr>
        <w:t>т</w:t>
      </w:r>
      <w:r>
        <w:rPr>
          <w:spacing w:val="-69"/>
          <w:position w:val="11"/>
          <w:sz w:val="72"/>
        </w:rPr>
        <w:t>т</w:t>
      </w:r>
      <w:r>
        <w:rPr>
          <w:b/>
          <w:color w:val="0D0D0D"/>
          <w:spacing w:val="-288"/>
          <w:w w:val="100"/>
          <w:sz w:val="64"/>
        </w:rPr>
        <w:t>е</w:t>
      </w:r>
      <w:r>
        <w:rPr>
          <w:spacing w:val="-28"/>
          <w:position w:val="11"/>
          <w:sz w:val="72"/>
        </w:rPr>
        <w:t>к</w:t>
      </w:r>
      <w:r>
        <w:rPr>
          <w:b/>
          <w:color w:val="0D0D0D"/>
          <w:spacing w:val="-366"/>
          <w:w w:val="100"/>
          <w:sz w:val="64"/>
        </w:rPr>
        <w:t>л</w:t>
      </w:r>
      <w:r>
        <w:rPr>
          <w:spacing w:val="-36"/>
          <w:position w:val="11"/>
          <w:sz w:val="72"/>
        </w:rPr>
        <w:t>а</w:t>
      </w:r>
      <w:r>
        <w:rPr>
          <w:b/>
          <w:color w:val="0D0D0D"/>
          <w:spacing w:val="-339"/>
          <w:w w:val="100"/>
          <w:sz w:val="64"/>
        </w:rPr>
        <w:t>я</w:t>
      </w:r>
      <w:r>
        <w:rPr>
          <w:spacing w:val="-59"/>
          <w:position w:val="11"/>
          <w:sz w:val="72"/>
        </w:rPr>
        <w:t>н</w:t>
      </w:r>
      <w:r>
        <w:rPr>
          <w:b/>
          <w:color w:val="0D0D0D"/>
          <w:spacing w:val="-298"/>
          <w:w w:val="100"/>
          <w:sz w:val="64"/>
        </w:rPr>
        <w:t>х</w:t>
      </w:r>
      <w:r>
        <w:rPr>
          <w:position w:val="11"/>
          <w:sz w:val="72"/>
        </w:rPr>
        <w:t>и</w:t>
      </w:r>
      <w:r>
        <w:rPr>
          <w:spacing w:val="-137"/>
          <w:position w:val="11"/>
          <w:sz w:val="72"/>
        </w:rPr>
        <w:t> </w:t>
      </w:r>
      <w:r>
        <w:rPr>
          <w:b/>
          <w:color w:val="0D0D0D"/>
          <w:w w:val="100"/>
          <w:sz w:val="64"/>
        </w:rPr>
        <w:t>(эфире,</w:t>
      </w:r>
      <w:r>
        <w:rPr>
          <w:b/>
          <w:color w:val="0D0D0D"/>
          <w:spacing w:val="-8"/>
          <w:sz w:val="64"/>
        </w:rPr>
        <w:t> </w:t>
      </w:r>
      <w:r>
        <w:rPr>
          <w:b/>
          <w:color w:val="0D0D0D"/>
          <w:spacing w:val="-1"/>
          <w:w w:val="100"/>
          <w:sz w:val="64"/>
        </w:rPr>
        <w:t>х</w:t>
      </w:r>
      <w:r>
        <w:rPr>
          <w:b/>
          <w:color w:val="0D0D0D"/>
          <w:spacing w:val="-8"/>
          <w:w w:val="100"/>
          <w:sz w:val="64"/>
        </w:rPr>
        <w:t>л</w:t>
      </w:r>
      <w:r>
        <w:rPr>
          <w:b/>
          <w:color w:val="0D0D0D"/>
          <w:w w:val="100"/>
          <w:sz w:val="64"/>
        </w:rPr>
        <w:t>оро</w:t>
      </w:r>
      <w:r>
        <w:rPr>
          <w:b/>
          <w:color w:val="0D0D0D"/>
          <w:spacing w:val="-10"/>
          <w:w w:val="100"/>
          <w:sz w:val="64"/>
        </w:rPr>
        <w:t>ф</w:t>
      </w:r>
      <w:r>
        <w:rPr>
          <w:b/>
          <w:color w:val="0D0D0D"/>
          <w:w w:val="100"/>
          <w:sz w:val="64"/>
        </w:rPr>
        <w:t>о</w:t>
      </w:r>
      <w:r>
        <w:rPr>
          <w:b/>
          <w:color w:val="0D0D0D"/>
          <w:spacing w:val="-11"/>
          <w:w w:val="100"/>
          <w:sz w:val="64"/>
        </w:rPr>
        <w:t>р</w:t>
      </w:r>
      <w:r>
        <w:rPr>
          <w:b/>
          <w:color w:val="0D0D0D"/>
          <w:w w:val="100"/>
          <w:sz w:val="64"/>
        </w:rPr>
        <w:t>м</w:t>
      </w:r>
      <w:r>
        <w:rPr>
          <w:b/>
          <w:color w:val="0D0D0D"/>
          <w:spacing w:val="-3"/>
          <w:w w:val="100"/>
          <w:sz w:val="64"/>
        </w:rPr>
        <w:t>е</w:t>
      </w:r>
      <w:r>
        <w:rPr>
          <w:b/>
          <w:color w:val="0D0D0D"/>
          <w:w w:val="100"/>
          <w:sz w:val="64"/>
        </w:rPr>
        <w:t>, </w:t>
      </w:r>
      <w:r>
        <w:rPr>
          <w:w w:val="100"/>
          <w:position w:val="2"/>
          <w:sz w:val="72"/>
        </w:rPr>
        <w:t>м</w:t>
      </w:r>
      <w:r>
        <w:rPr>
          <w:spacing w:val="-8"/>
          <w:w w:val="100"/>
          <w:position w:val="2"/>
          <w:sz w:val="72"/>
        </w:rPr>
        <w:t>о</w:t>
      </w:r>
      <w:r>
        <w:rPr>
          <w:w w:val="100"/>
          <w:position w:val="2"/>
          <w:sz w:val="72"/>
        </w:rPr>
        <w:t>ж</w:t>
      </w:r>
      <w:r>
        <w:rPr>
          <w:spacing w:val="-24"/>
          <w:w w:val="100"/>
          <w:position w:val="2"/>
          <w:sz w:val="72"/>
        </w:rPr>
        <w:t>е</w:t>
      </w:r>
      <w:r>
        <w:rPr>
          <w:w w:val="100"/>
          <w:position w:val="2"/>
          <w:sz w:val="72"/>
        </w:rPr>
        <w:t>т</w:t>
      </w:r>
      <w:r>
        <w:rPr>
          <w:spacing w:val="-2"/>
          <w:position w:val="2"/>
          <w:sz w:val="72"/>
        </w:rPr>
        <w:t> </w:t>
      </w:r>
      <w:r>
        <w:rPr>
          <w:w w:val="100"/>
          <w:position w:val="2"/>
          <w:sz w:val="72"/>
        </w:rPr>
        <w:t>ино</w:t>
      </w:r>
      <w:r>
        <w:rPr>
          <w:spacing w:val="-31"/>
          <w:w w:val="100"/>
          <w:position w:val="2"/>
          <w:sz w:val="72"/>
        </w:rPr>
        <w:t>г</w:t>
      </w:r>
      <w:r>
        <w:rPr>
          <w:spacing w:val="-1"/>
          <w:w w:val="100"/>
          <w:position w:val="2"/>
          <w:sz w:val="72"/>
        </w:rPr>
        <w:t>д</w:t>
      </w:r>
      <w:r>
        <w:rPr>
          <w:spacing w:val="-271"/>
          <w:w w:val="100"/>
          <w:position w:val="2"/>
          <w:sz w:val="72"/>
        </w:rPr>
        <w:t>а</w:t>
      </w:r>
      <w:r>
        <w:rPr>
          <w:b/>
          <w:color w:val="0D0D0D"/>
          <w:w w:val="100"/>
          <w:sz w:val="64"/>
        </w:rPr>
        <w:t>бе</w:t>
      </w:r>
      <w:r>
        <w:rPr>
          <w:b/>
          <w:color w:val="0D0D0D"/>
          <w:spacing w:val="-3"/>
          <w:w w:val="100"/>
          <w:sz w:val="64"/>
        </w:rPr>
        <w:t>н</w:t>
      </w:r>
      <w:r>
        <w:rPr>
          <w:b/>
          <w:color w:val="0D0D0D"/>
          <w:spacing w:val="-1"/>
          <w:w w:val="100"/>
          <w:sz w:val="64"/>
        </w:rPr>
        <w:t>зин</w:t>
      </w:r>
      <w:r>
        <w:rPr>
          <w:b/>
          <w:color w:val="0D0D0D"/>
          <w:spacing w:val="-3"/>
          <w:w w:val="100"/>
          <w:sz w:val="64"/>
        </w:rPr>
        <w:t>е</w:t>
      </w:r>
      <w:r>
        <w:rPr>
          <w:b/>
          <w:color w:val="0D0D0D"/>
          <w:w w:val="100"/>
          <w:sz w:val="64"/>
        </w:rPr>
        <w:t>).</w:t>
      </w:r>
    </w:p>
    <w:p>
      <w:pPr>
        <w:pStyle w:val="Heading2"/>
        <w:spacing w:before="37"/>
        <w:ind w:left="1167" w:firstLine="0"/>
        <w:jc w:val="both"/>
      </w:pPr>
      <w:r>
        <w:rPr/>
        <w:t>достигать 90%.</w:t>
      </w:r>
    </w:p>
    <w:p>
      <w:pPr>
        <w:spacing w:after="0"/>
        <w:jc w:val="both"/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41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line="225" w:lineRule="auto" w:before="117"/>
        <w:ind w:left="1160" w:right="8251" w:hanging="77"/>
        <w:jc w:val="left"/>
        <w:rPr>
          <w:b/>
          <w:sz w:val="72"/>
        </w:rPr>
      </w:pPr>
      <w:r>
        <w:rPr/>
        <w:pict>
          <v:group style="position:absolute;margin-left:63.119999pt;margin-top:-46.768482pt;width:656.9pt;height:333.85pt;mso-position-horizontal-relative:page;mso-position-vertical-relative:paragraph;z-index:-252901376" coordorigin="1262,-935" coordsize="13138,6677">
            <v:shape style="position:absolute;left:8728;top:-81;width:5672;height:5823" type="#_x0000_t75" stroked="false">
              <v:imagedata r:id="rId10" o:title=""/>
            </v:shape>
            <v:shape style="position:absolute;left:1262;top:-936;width:11736;height:968" type="#_x0000_t75" stroked="false">
              <v:imagedata r:id="rId11" o:title=""/>
            </v:shape>
            <w10:wrap type="none"/>
          </v:group>
        </w:pict>
      </w:r>
      <w:r>
        <w:rPr>
          <w:b/>
          <w:color w:val="99CCFF"/>
          <w:sz w:val="72"/>
        </w:rPr>
        <w:t>Элементный анализ жиров</w:t>
      </w:r>
    </w:p>
    <w:p>
      <w:pPr>
        <w:spacing w:line="225" w:lineRule="auto" w:before="0"/>
        <w:ind w:left="2183" w:right="7830" w:hanging="1443"/>
        <w:jc w:val="left"/>
        <w:rPr>
          <w:b/>
          <w:sz w:val="72"/>
        </w:rPr>
      </w:pPr>
      <w:r>
        <w:rPr>
          <w:b/>
          <w:color w:val="99CCFF"/>
          <w:sz w:val="72"/>
        </w:rPr>
        <w:t>был проведен в XIX в. А.</w:t>
      </w:r>
    </w:p>
    <w:p>
      <w:pPr>
        <w:spacing w:line="786" w:lineRule="exact" w:before="0"/>
        <w:ind w:left="1969" w:right="0" w:firstLine="0"/>
        <w:jc w:val="left"/>
        <w:rPr>
          <w:b/>
          <w:sz w:val="72"/>
        </w:rPr>
      </w:pPr>
      <w:r>
        <w:rPr>
          <w:b/>
          <w:color w:val="99CCFF"/>
          <w:sz w:val="72"/>
        </w:rPr>
        <w:t>Лавуазье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25" w:lineRule="auto" w:before="275"/>
        <w:ind w:left="7299" w:right="95" w:firstLine="0"/>
        <w:jc w:val="center"/>
        <w:rPr>
          <w:b/>
          <w:sz w:val="72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0</wp:posOffset>
            </wp:positionH>
            <wp:positionV relativeFrom="paragraph">
              <wp:posOffset>-959974</wp:posOffset>
            </wp:positionV>
            <wp:extent cx="3325367" cy="3305555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367" cy="330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9CCFF"/>
          <w:sz w:val="72"/>
        </w:rPr>
        <w:t>В 1779 г. К. Шееле установил, что в состав жиров</w:t>
      </w:r>
    </w:p>
    <w:p>
      <w:pPr>
        <w:spacing w:line="786" w:lineRule="exact" w:before="0"/>
        <w:ind w:left="7299" w:right="100" w:firstLine="0"/>
        <w:jc w:val="center"/>
        <w:rPr>
          <w:b/>
          <w:sz w:val="72"/>
        </w:rPr>
      </w:pPr>
      <w:r>
        <w:rPr>
          <w:b/>
          <w:color w:val="99CCFF"/>
          <w:sz w:val="72"/>
        </w:rPr>
        <w:t>входит глицерин</w:t>
      </w:r>
    </w:p>
    <w:p>
      <w:pPr>
        <w:spacing w:after="0" w:line="786" w:lineRule="exact"/>
        <w:jc w:val="center"/>
        <w:rPr>
          <w:sz w:val="72"/>
        </w:rPr>
        <w:sectPr>
          <w:pgSz w:w="14400" w:h="10800" w:orient="landscape"/>
          <w:pgMar w:top="54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41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0</wp:posOffset>
            </wp:positionH>
            <wp:positionV relativeFrom="page">
              <wp:posOffset>926591</wp:posOffset>
            </wp:positionV>
            <wp:extent cx="4404360" cy="5931407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593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5" w:lineRule="auto" w:before="256"/>
        <w:ind w:left="7036" w:right="176" w:firstLine="0"/>
        <w:jc w:val="center"/>
        <w:rPr>
          <w:b/>
          <w:sz w:val="56"/>
        </w:rPr>
      </w:pPr>
      <w:r>
        <w:rPr>
          <w:b/>
          <w:color w:val="99CCFF"/>
          <w:sz w:val="56"/>
        </w:rPr>
        <w:t>В 1808 г. М. Э. Шёврель установил, что мыло – натриевая соль высшей жирной кислоты.</w:t>
      </w:r>
    </w:p>
    <w:p>
      <w:pPr>
        <w:spacing w:line="225" w:lineRule="auto" w:before="0"/>
        <w:ind w:left="7036" w:right="169" w:firstLine="0"/>
        <w:jc w:val="center"/>
        <w:rPr>
          <w:b/>
          <w:sz w:val="56"/>
        </w:rPr>
      </w:pPr>
      <w:r>
        <w:rPr>
          <w:b/>
          <w:color w:val="99CCFF"/>
          <w:sz w:val="56"/>
        </w:rPr>
        <w:t>Впервые были получены стеариновая, олеиновая, капроновая кислоты.</w:t>
      </w:r>
    </w:p>
    <w:p>
      <w:pPr>
        <w:spacing w:line="225" w:lineRule="auto" w:before="0"/>
        <w:ind w:left="7205" w:right="341" w:firstLine="0"/>
        <w:jc w:val="center"/>
        <w:rPr>
          <w:b/>
          <w:sz w:val="56"/>
        </w:rPr>
      </w:pPr>
      <w:r>
        <w:rPr>
          <w:b/>
          <w:color w:val="99CCFF"/>
          <w:sz w:val="56"/>
        </w:rPr>
        <w:t>Показал, что жиры состоят из глицерина и жирных кислот, причем это не просто смесь, а соединение, которое, присоединяя воду,</w:t>
      </w:r>
    </w:p>
    <w:p>
      <w:pPr>
        <w:spacing w:line="225" w:lineRule="auto" w:before="0"/>
        <w:ind w:left="7027" w:right="169" w:firstLine="0"/>
        <w:jc w:val="center"/>
        <w:rPr>
          <w:b/>
          <w:sz w:val="56"/>
        </w:rPr>
      </w:pPr>
      <w:r>
        <w:rPr>
          <w:b/>
          <w:color w:val="99CCFF"/>
          <w:sz w:val="56"/>
        </w:rPr>
        <w:t>распадается на глицерин и кислоты.</w:t>
      </w:r>
    </w:p>
    <w:p>
      <w:pPr>
        <w:spacing w:after="0" w:line="225" w:lineRule="auto"/>
        <w:jc w:val="center"/>
        <w:rPr>
          <w:sz w:val="56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41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8"/>
        </w:rPr>
      </w:pPr>
    </w:p>
    <w:p>
      <w:pPr>
        <w:spacing w:line="249" w:lineRule="auto" w:before="81"/>
        <w:ind w:left="980" w:right="6282" w:hanging="766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5506211</wp:posOffset>
            </wp:positionH>
            <wp:positionV relativeFrom="paragraph">
              <wp:posOffset>64943</wp:posOffset>
            </wp:positionV>
            <wp:extent cx="3637788" cy="3531108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788" cy="3531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9CCFF"/>
          <w:spacing w:val="-2"/>
          <w:sz w:val="56"/>
        </w:rPr>
        <w:t>Синтез </w:t>
      </w:r>
      <w:r>
        <w:rPr>
          <w:b/>
          <w:color w:val="99CCFF"/>
          <w:sz w:val="56"/>
        </w:rPr>
        <w:t>жиров осуществил в 1850-х </w:t>
      </w:r>
      <w:r>
        <w:rPr>
          <w:b/>
          <w:color w:val="99CCFF"/>
          <w:spacing w:val="-4"/>
          <w:sz w:val="56"/>
        </w:rPr>
        <w:t>годах М.Бертло, </w:t>
      </w:r>
      <w:r>
        <w:rPr>
          <w:b/>
          <w:color w:val="99CCFF"/>
          <w:sz w:val="56"/>
        </w:rPr>
        <w:t>нагревая в</w:t>
      </w:r>
      <w:r>
        <w:rPr>
          <w:b/>
          <w:color w:val="99CCFF"/>
          <w:spacing w:val="1"/>
          <w:sz w:val="56"/>
        </w:rPr>
        <w:t> </w:t>
      </w:r>
      <w:r>
        <w:rPr>
          <w:b/>
          <w:color w:val="99CCFF"/>
          <w:sz w:val="56"/>
        </w:rPr>
        <w:t>запаянных</w:t>
      </w:r>
    </w:p>
    <w:p>
      <w:pPr>
        <w:spacing w:line="249" w:lineRule="auto" w:before="7"/>
        <w:ind w:left="262" w:right="6329" w:firstLine="0"/>
        <w:jc w:val="center"/>
        <w:rPr>
          <w:b/>
          <w:sz w:val="56"/>
        </w:rPr>
      </w:pPr>
      <w:r>
        <w:rPr>
          <w:b/>
          <w:color w:val="99CCFF"/>
          <w:sz w:val="56"/>
        </w:rPr>
        <w:t>стеклянных </w:t>
      </w:r>
      <w:r>
        <w:rPr>
          <w:b/>
          <w:color w:val="99CCFF"/>
          <w:spacing w:val="-3"/>
          <w:sz w:val="56"/>
        </w:rPr>
        <w:t>трубках смесь </w:t>
      </w:r>
      <w:r>
        <w:rPr>
          <w:b/>
          <w:color w:val="99CCFF"/>
          <w:sz w:val="56"/>
        </w:rPr>
        <w:t>глицерина с жирными </w:t>
      </w:r>
      <w:r>
        <w:rPr>
          <w:b/>
          <w:color w:val="99CCFF"/>
          <w:spacing w:val="-3"/>
          <w:sz w:val="56"/>
        </w:rPr>
        <w:t>кислотами. </w:t>
      </w:r>
      <w:r>
        <w:rPr>
          <w:b/>
          <w:color w:val="99CCFF"/>
          <w:spacing w:val="-5"/>
          <w:sz w:val="56"/>
        </w:rPr>
        <w:t>Методом </w:t>
      </w:r>
      <w:r>
        <w:rPr>
          <w:b/>
          <w:color w:val="99CCFF"/>
          <w:spacing w:val="-3"/>
          <w:sz w:val="56"/>
        </w:rPr>
        <w:t>синтеза </w:t>
      </w:r>
      <w:r>
        <w:rPr>
          <w:b/>
          <w:color w:val="99CCFF"/>
          <w:sz w:val="56"/>
        </w:rPr>
        <w:t>он</w:t>
      </w:r>
      <w:r>
        <w:rPr>
          <w:b/>
          <w:color w:val="99CCFF"/>
          <w:spacing w:val="14"/>
          <w:sz w:val="56"/>
        </w:rPr>
        <w:t> </w:t>
      </w:r>
      <w:r>
        <w:rPr>
          <w:b/>
          <w:color w:val="99CCFF"/>
          <w:spacing w:val="-3"/>
          <w:sz w:val="56"/>
        </w:rPr>
        <w:t>установил</w:t>
      </w:r>
    </w:p>
    <w:p>
      <w:pPr>
        <w:spacing w:before="10"/>
        <w:ind w:left="262" w:right="6325" w:firstLine="0"/>
        <w:jc w:val="center"/>
        <w:rPr>
          <w:b/>
          <w:sz w:val="56"/>
        </w:rPr>
      </w:pPr>
      <w:r>
        <w:rPr>
          <w:b/>
          <w:color w:val="99CCFF"/>
          <w:sz w:val="56"/>
        </w:rPr>
        <w:t>строение жиров.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49" w:lineRule="auto" w:before="200"/>
        <w:ind w:left="262" w:right="487" w:firstLine="0"/>
        <w:jc w:val="center"/>
        <w:rPr>
          <w:b/>
          <w:sz w:val="56"/>
        </w:rPr>
      </w:pPr>
      <w:r>
        <w:rPr>
          <w:b/>
          <w:color w:val="99CCFF"/>
          <w:spacing w:val="-4"/>
          <w:sz w:val="56"/>
        </w:rPr>
        <w:t>Фосфолипиды </w:t>
      </w:r>
      <w:r>
        <w:rPr>
          <w:b/>
          <w:color w:val="99CCFF"/>
          <w:sz w:val="56"/>
        </w:rPr>
        <w:t>были выделены М. </w:t>
      </w:r>
      <w:r>
        <w:rPr>
          <w:b/>
          <w:color w:val="99CCFF"/>
          <w:spacing w:val="-9"/>
          <w:sz w:val="56"/>
        </w:rPr>
        <w:t>Гобли </w:t>
      </w:r>
      <w:r>
        <w:rPr>
          <w:b/>
          <w:color w:val="99CCFF"/>
          <w:sz w:val="56"/>
        </w:rPr>
        <w:t>в </w:t>
      </w:r>
      <w:r>
        <w:rPr>
          <w:b/>
          <w:color w:val="99CCFF"/>
          <w:spacing w:val="-9"/>
          <w:sz w:val="56"/>
        </w:rPr>
        <w:t>1847г., </w:t>
      </w:r>
      <w:r>
        <w:rPr>
          <w:b/>
          <w:color w:val="99CCFF"/>
          <w:sz w:val="56"/>
        </w:rPr>
        <w:t>а </w:t>
      </w:r>
      <w:r>
        <w:rPr>
          <w:b/>
          <w:color w:val="99CCFF"/>
          <w:spacing w:val="-5"/>
          <w:sz w:val="56"/>
        </w:rPr>
        <w:t>затем </w:t>
      </w:r>
      <w:r>
        <w:rPr>
          <w:b/>
          <w:color w:val="99CCFF"/>
          <w:spacing w:val="-4"/>
          <w:sz w:val="56"/>
        </w:rPr>
        <w:t>получены </w:t>
      </w:r>
      <w:r>
        <w:rPr>
          <w:b/>
          <w:color w:val="99CCFF"/>
          <w:sz w:val="56"/>
        </w:rPr>
        <w:t>в </w:t>
      </w:r>
      <w:r>
        <w:rPr>
          <w:b/>
          <w:color w:val="99CCFF"/>
          <w:spacing w:val="-5"/>
          <w:sz w:val="56"/>
        </w:rPr>
        <w:t>более </w:t>
      </w:r>
      <w:r>
        <w:rPr>
          <w:b/>
          <w:color w:val="99CCFF"/>
          <w:spacing w:val="-4"/>
          <w:sz w:val="56"/>
        </w:rPr>
        <w:t>чистом</w:t>
      </w:r>
    </w:p>
    <w:p>
      <w:pPr>
        <w:spacing w:before="5"/>
        <w:ind w:left="115" w:right="341" w:firstLine="0"/>
        <w:jc w:val="center"/>
        <w:rPr>
          <w:b/>
          <w:sz w:val="56"/>
        </w:rPr>
      </w:pPr>
      <w:r>
        <w:rPr>
          <w:b/>
          <w:color w:val="99CCFF"/>
          <w:sz w:val="56"/>
        </w:rPr>
        <w:t>виде Ф.А. Хоппе-Зейлером в 1877 г.</w:t>
      </w:r>
    </w:p>
    <w:p>
      <w:pPr>
        <w:spacing w:after="0"/>
        <w:jc w:val="center"/>
        <w:rPr>
          <w:sz w:val="5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1000" w:bottom="280" w:left="0" w:right="0"/>
        </w:sectPr>
      </w:pPr>
    </w:p>
    <w:p>
      <w:pPr>
        <w:spacing w:before="234"/>
        <w:ind w:left="984" w:right="0" w:firstLine="0"/>
        <w:jc w:val="left"/>
        <w:rPr>
          <w:b/>
          <w:sz w:val="56"/>
        </w:rPr>
      </w:pPr>
      <w:r>
        <w:rPr>
          <w:b/>
          <w:color w:val="333399"/>
          <w:sz w:val="56"/>
        </w:rPr>
        <w:t>Простые</w:t>
      </w:r>
    </w:p>
    <w:p>
      <w:pPr>
        <w:spacing w:before="212"/>
        <w:ind w:left="984" w:right="0" w:firstLine="0"/>
        <w:jc w:val="left"/>
        <w:rPr>
          <w:b/>
          <w:sz w:val="32"/>
        </w:rPr>
      </w:pPr>
      <w:r>
        <w:rPr>
          <w:b/>
          <w:sz w:val="32"/>
        </w:rPr>
        <w:t>(ацильные остатки одинаковы)</w:t>
      </w:r>
    </w:p>
    <w:p>
      <w:pPr>
        <w:spacing w:before="473"/>
        <w:ind w:left="983" w:right="0" w:firstLine="0"/>
        <w:jc w:val="left"/>
        <w:rPr>
          <w:b/>
          <w:sz w:val="56"/>
        </w:rPr>
      </w:pPr>
      <w:r>
        <w:rPr/>
        <w:br w:type="column"/>
      </w:r>
      <w:r>
        <w:rPr>
          <w:b/>
          <w:color w:val="333399"/>
          <w:sz w:val="56"/>
        </w:rPr>
        <w:t>Сложные</w:t>
      </w:r>
    </w:p>
    <w:p>
      <w:pPr>
        <w:spacing w:after="0"/>
        <w:jc w:val="left"/>
        <w:rPr>
          <w:sz w:val="5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6028" w:space="2734"/>
            <w:col w:w="563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376" w:lineRule="auto" w:before="360"/>
        <w:ind w:left="147" w:right="10" w:firstLine="900"/>
        <w:jc w:val="left"/>
        <w:rPr>
          <w:sz w:val="40"/>
        </w:rPr>
      </w:pPr>
      <w:r>
        <w:rPr>
          <w:color w:val="800080"/>
          <w:sz w:val="40"/>
        </w:rPr>
        <w:t>Жиры </w:t>
      </w:r>
      <w:r>
        <w:rPr>
          <w:sz w:val="40"/>
        </w:rPr>
        <w:t>(триглицериды)</w:t>
      </w:r>
    </w:p>
    <w:p>
      <w:pPr>
        <w:pStyle w:val="BodyText"/>
        <w:spacing w:before="4"/>
        <w:rPr>
          <w:sz w:val="55"/>
        </w:rPr>
      </w:pPr>
      <w:r>
        <w:rPr/>
        <w:br w:type="column"/>
      </w:r>
      <w:r>
        <w:rPr>
          <w:sz w:val="55"/>
        </w:rPr>
      </w:r>
    </w:p>
    <w:p>
      <w:pPr>
        <w:spacing w:before="1"/>
        <w:ind w:left="156" w:right="0" w:firstLine="0"/>
        <w:jc w:val="left"/>
        <w:rPr>
          <w:sz w:val="40"/>
        </w:rPr>
      </w:pPr>
      <w:r>
        <w:rPr>
          <w:color w:val="800080"/>
          <w:sz w:val="40"/>
        </w:rPr>
        <w:t>Сложные</w:t>
      </w:r>
      <w:r>
        <w:rPr>
          <w:color w:val="800080"/>
          <w:spacing w:val="-5"/>
          <w:sz w:val="40"/>
        </w:rPr>
        <w:t> </w:t>
      </w:r>
      <w:r>
        <w:rPr>
          <w:color w:val="800080"/>
          <w:sz w:val="40"/>
        </w:rPr>
        <w:t>эфиры</w:t>
      </w:r>
    </w:p>
    <w:p>
      <w:pPr>
        <w:spacing w:line="225" w:lineRule="auto" w:before="234"/>
        <w:ind w:left="147" w:right="34" w:firstLine="717"/>
        <w:jc w:val="left"/>
        <w:rPr>
          <w:sz w:val="40"/>
        </w:rPr>
      </w:pPr>
      <w:r>
        <w:rPr>
          <w:sz w:val="40"/>
        </w:rPr>
        <w:t>стеринов </w:t>
      </w:r>
      <w:r>
        <w:rPr>
          <w:spacing w:val="-1"/>
          <w:sz w:val="40"/>
        </w:rPr>
        <w:t>(полициклически</w:t>
      </w:r>
    </w:p>
    <w:p>
      <w:pPr>
        <w:spacing w:line="437" w:lineRule="exact" w:before="0"/>
        <w:ind w:left="821" w:right="0" w:firstLine="0"/>
        <w:jc w:val="left"/>
        <w:rPr>
          <w:sz w:val="40"/>
        </w:rPr>
      </w:pPr>
      <w:r>
        <w:rPr>
          <w:sz w:val="40"/>
        </w:rPr>
        <w:t>е спирты)</w:t>
      </w:r>
    </w:p>
    <w:p>
      <w:pPr>
        <w:spacing w:line="249" w:lineRule="auto" w:before="240"/>
        <w:ind w:left="147" w:right="38" w:hanging="2"/>
        <w:jc w:val="center"/>
        <w:rPr>
          <w:sz w:val="40"/>
        </w:rPr>
      </w:pPr>
      <w:r>
        <w:rPr/>
        <w:br w:type="column"/>
      </w:r>
      <w:r>
        <w:rPr>
          <w:color w:val="800080"/>
          <w:sz w:val="40"/>
        </w:rPr>
        <w:t>Фосфолипиды </w:t>
      </w:r>
      <w:r>
        <w:rPr>
          <w:sz w:val="40"/>
        </w:rPr>
        <w:t>(высшие КК, </w:t>
      </w:r>
      <w:r>
        <w:rPr>
          <w:spacing w:val="-3"/>
          <w:sz w:val="40"/>
        </w:rPr>
        <w:t>глицерин, остатки </w:t>
      </w:r>
      <w:r>
        <w:rPr>
          <w:sz w:val="40"/>
        </w:rPr>
        <w:t>H</w:t>
      </w:r>
      <w:r>
        <w:rPr>
          <w:position w:val="-9"/>
          <w:sz w:val="26"/>
        </w:rPr>
        <w:t>3</w:t>
      </w:r>
      <w:r>
        <w:rPr>
          <w:sz w:val="40"/>
        </w:rPr>
        <w:t>PO</w:t>
      </w:r>
      <w:r>
        <w:rPr>
          <w:position w:val="-9"/>
          <w:sz w:val="26"/>
        </w:rPr>
        <w:t>4 </w:t>
      </w:r>
      <w:r>
        <w:rPr>
          <w:spacing w:val="-13"/>
          <w:sz w:val="40"/>
        </w:rPr>
        <w:t>и</w:t>
      </w:r>
    </w:p>
    <w:p>
      <w:pPr>
        <w:spacing w:line="397" w:lineRule="exact" w:before="0"/>
        <w:ind w:left="578" w:right="469" w:firstLine="0"/>
        <w:jc w:val="center"/>
        <w:rPr>
          <w:sz w:val="40"/>
        </w:rPr>
      </w:pPr>
      <w:r>
        <w:rPr>
          <w:sz w:val="40"/>
        </w:rPr>
        <w:t>азотистых</w:t>
      </w:r>
    </w:p>
    <w:p>
      <w:pPr>
        <w:spacing w:line="420" w:lineRule="exact" w:before="20"/>
        <w:ind w:left="578" w:right="469" w:firstLine="0"/>
        <w:jc w:val="center"/>
        <w:rPr>
          <w:sz w:val="40"/>
        </w:rPr>
      </w:pPr>
      <w:r>
        <w:rPr>
          <w:sz w:val="40"/>
        </w:rPr>
        <w:t>оснований)</w:t>
      </w:r>
    </w:p>
    <w:p>
      <w:pPr>
        <w:pStyle w:val="BodyText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spacing w:before="4"/>
        <w:rPr>
          <w:sz w:val="38"/>
        </w:rPr>
      </w:pPr>
    </w:p>
    <w:p>
      <w:pPr>
        <w:spacing w:line="249" w:lineRule="auto" w:before="0"/>
        <w:ind w:left="732" w:right="0" w:hanging="586"/>
        <w:jc w:val="left"/>
        <w:rPr>
          <w:sz w:val="40"/>
        </w:rPr>
      </w:pPr>
      <w:r>
        <w:rPr>
          <w:color w:val="800080"/>
          <w:sz w:val="40"/>
        </w:rPr>
        <w:t>Липопротеиды </w:t>
      </w:r>
      <w:r>
        <w:rPr>
          <w:sz w:val="40"/>
        </w:rPr>
        <w:t>(белки и липиды)</w:t>
      </w:r>
    </w:p>
    <w:p>
      <w:pPr>
        <w:spacing w:after="0" w:line="249" w:lineRule="auto"/>
        <w:jc w:val="left"/>
        <w:rPr>
          <w:sz w:val="40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3094" w:space="575"/>
            <w:col w:w="3329" w:space="594"/>
            <w:col w:w="3189" w:space="431"/>
            <w:col w:w="3188"/>
          </w:cols>
        </w:sectPr>
      </w:pPr>
    </w:p>
    <w:p>
      <w:pPr>
        <w:spacing w:line="448" w:lineRule="exact" w:before="0"/>
        <w:ind w:left="1485" w:right="38" w:firstLine="0"/>
        <w:jc w:val="center"/>
        <w:rPr>
          <w:sz w:val="40"/>
        </w:rPr>
      </w:pPr>
      <w:r>
        <w:rPr/>
        <w:drawing>
          <wp:anchor distT="0" distB="0" distL="0" distR="0" allowOverlap="1" layoutInCell="1" locked="0" behindDoc="1" simplePos="0" relativeHeight="25042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14.28pt;width:718.45pt;height:483.6pt;mso-position-horizontal-relative:page;mso-position-vertical-relative:page;z-index:-252894208" coordorigin="0,286" coordsize="14369,9672">
            <v:shape style="position:absolute;left:3475;top:285;width:7935;height:1306" type="#_x0000_t75" stroked="false">
              <v:imagedata r:id="rId15" o:title=""/>
            </v:shape>
            <v:shape style="position:absolute;left:9396;top:2652;width:3507;height:1244" type="#_x0000_t75" stroked="false">
              <v:imagedata r:id="rId16" o:title=""/>
            </v:shape>
            <v:shape style="position:absolute;left:10022;top:1623;width:608;height:1102" type="#_x0000_t75" stroked="false">
              <v:imagedata r:id="rId17" o:title=""/>
            </v:shape>
            <v:shape style="position:absolute;left:10022;top:1623;width:608;height:1102" coordorigin="10022,1623" coordsize="608,1102" path="m10206,2290l10304,2240,10022,1687,10148,1623,10430,2176,10527,2127,10630,2725,10206,2290e" filled="false" stroked="true" strokeweight=".75pt" strokecolor="#000000">
              <v:path arrowok="t"/>
              <v:stroke dashstyle="solid"/>
            </v:shape>
            <v:shape style="position:absolute;left:636;top:2414;width:3353;height:1244" type="#_x0000_t75" stroked="false">
              <v:imagedata r:id="rId18" o:title=""/>
            </v:shape>
            <v:shape style="position:absolute;left:782;top:3352;width:5436;height:720" type="#_x0000_t75" stroked="false">
              <v:imagedata r:id="rId19" o:title=""/>
            </v:shape>
            <v:shape style="position:absolute;left:5057;top:1609;width:789;height:964" type="#_x0000_t75" stroked="false">
              <v:imagedata r:id="rId20" o:title=""/>
            </v:shape>
            <v:shape style="position:absolute;left:5057;top:1609;width:789;height:964" coordorigin="5057,1609" coordsize="789,964" path="m5316,2041l5378,2091,5765,1609,5845,1674,5459,2156,5521,2206,5057,2573,5316,2041xe" filled="false" stroked="true" strokeweight=".75pt" strokecolor="#000000">
              <v:path arrowok="t"/>
              <v:stroke dashstyle="solid"/>
            </v:shape>
            <v:shape style="position:absolute;left:796;top:4740;width:1642;height:898" type="#_x0000_t75" stroked="false">
              <v:imagedata r:id="rId21" o:title=""/>
            </v:shape>
            <v:shape style="position:absolute;left:0;top:5460;width:569;height:898" type="#_x0000_t75" stroked="false">
              <v:imagedata r:id="rId22" o:title=""/>
            </v:shape>
            <v:shape style="position:absolute;left:31;top:5460;width:3176;height:898" type="#_x0000_t75" stroked="false">
              <v:imagedata r:id="rId23" o:title=""/>
            </v:shape>
            <v:shape style="position:absolute;left:2668;top:5460;width:670;height:898" type="#_x0000_t75" stroked="false">
              <v:imagedata r:id="rId24" o:title=""/>
            </v:shape>
            <v:shape style="position:absolute;left:2400;top:3835;width:609;height:1085" coordorigin="2400,3835" coordsize="609,1085" path="m2406,4786l2400,4920,2511,4844,2499,4837,2457,4837,2440,4828,2450,4810,2406,4786xm2450,4810l2440,4828,2457,4837,2467,4820,2450,4810xm2467,4820l2457,4837,2499,4837,2467,4820xm2991,3835l2450,4810,2467,4820,3009,3845,2991,3835xe" filled="true" fillcolor="#000000" stroked="false">
              <v:path arrowok="t"/>
              <v:fill type="solid"/>
            </v:shape>
            <v:shape style="position:absolute;left:2623;top:7428;width:1736;height:898" type="#_x0000_t75" stroked="false">
              <v:imagedata r:id="rId25" o:title=""/>
            </v:shape>
            <v:shape style="position:absolute;left:1236;top:8148;width:4505;height:898" type="#_x0000_t75" stroked="false">
              <v:imagedata r:id="rId26" o:title=""/>
            </v:shape>
            <v:shape style="position:absolute;left:2438;top:8628;width:1997;height:898" type="#_x0000_t75" stroked="false">
              <v:imagedata r:id="rId27" o:title=""/>
            </v:shape>
            <v:shape style="position:absolute;left:3573;top:5018;width:3658;height:898" type="#_x0000_t75" stroked="false">
              <v:imagedata r:id="rId28" o:title=""/>
            </v:shape>
            <v:shape style="position:absolute;left:4281;top:5690;width:2348;height:898" type="#_x0000_t75" stroked="false">
              <v:imagedata r:id="rId29" o:title=""/>
            </v:shape>
            <v:shape style="position:absolute;left:3564;top:6122;width:3680;height:898" type="#_x0000_t75" stroked="false">
              <v:imagedata r:id="rId30" o:title=""/>
            </v:shape>
            <v:shape style="position:absolute;left:4238;top:6554;width:2331;height:898" type="#_x0000_t75" stroked="false">
              <v:imagedata r:id="rId31" o:title=""/>
            </v:shape>
            <v:shape style="position:absolute;left:2990;top:3839;width:1210;height:3481" coordorigin="2990,3839" coordsize="1210,3481" path="m4200,5160l4179,5096,4158,5033,4122,5068,3019,3965,3010,3839,2990,3841,2998,3962,2993,3967,2999,3973,3222,7201,3172,7204,3240,7320,3281,7221,3292,7196,3242,7200,3021,3995,4108,5082,4073,5118,4200,5160e" filled="true" fillcolor="#000000" stroked="false">
              <v:path arrowok="t"/>
              <v:fill type="solid"/>
            </v:shape>
            <v:shape style="position:absolute;left:7644;top:4620;width:3226;height:898" type="#_x0000_t75" stroked="false">
              <v:imagedata r:id="rId32" o:title=""/>
            </v:shape>
            <v:shape style="position:absolute;left:7848;top:5100;width:2931;height:898" type="#_x0000_t75" stroked="false">
              <v:imagedata r:id="rId33" o:title=""/>
            </v:shape>
            <v:shape style="position:absolute;left:8078;top:5580;width:2463;height:898" type="#_x0000_t75" stroked="false">
              <v:imagedata r:id="rId34" o:title=""/>
            </v:shape>
            <v:shape style="position:absolute;left:7488;top:6060;width:2043;height:898" type="#_x0000_t75" stroked="false">
              <v:imagedata r:id="rId35" o:title=""/>
            </v:shape>
            <v:shape style="position:absolute;left:8992;top:6060;width:828;height:898" type="#_x0000_t75" stroked="false">
              <v:imagedata r:id="rId36" o:title=""/>
            </v:shape>
            <v:shape style="position:absolute;left:9362;top:6331;width:526;height:617" type="#_x0000_t75" stroked="false">
              <v:imagedata r:id="rId37" o:title=""/>
            </v:shape>
            <v:shape style="position:absolute;left:9432;top:6060;width:1116;height:898" type="#_x0000_t75" stroked="false">
              <v:imagedata r:id="rId38" o:title=""/>
            </v:shape>
            <v:shape style="position:absolute;left:10089;top:6331;width:526;height:617" type="#_x0000_t75" stroked="false">
              <v:imagedata r:id="rId39" o:title=""/>
            </v:shape>
            <v:shape style="position:absolute;left:10264;top:6060;width:872;height:898" type="#_x0000_t75" stroked="false">
              <v:imagedata r:id="rId40" o:title=""/>
            </v:shape>
            <v:shape style="position:absolute;left:8044;top:6540;width:2532;height:898" type="#_x0000_t75" stroked="false">
              <v:imagedata r:id="rId41" o:title=""/>
            </v:shape>
            <v:shape style="position:absolute;left:7939;top:7020;width:2638;height:898" type="#_x0000_t75" stroked="false">
              <v:imagedata r:id="rId42" o:title=""/>
            </v:shape>
            <v:shape style="position:absolute;left:9048;top:7860;width:3106;height:898" type="#_x0000_t75" stroked="false">
              <v:imagedata r:id="rId43" o:title=""/>
            </v:shape>
            <v:shape style="position:absolute;left:7749;top:8340;width:5595;height:898" type="#_x0000_t75" stroked="false">
              <v:imagedata r:id="rId44" o:title=""/>
            </v:shape>
            <v:shape style="position:absolute;left:9343;top:9060;width:2408;height:898" type="#_x0000_t75" stroked="false">
              <v:imagedata r:id="rId45" o:title=""/>
            </v:shape>
            <v:shape style="position:absolute;left:11107;top:5328;width:3262;height:898" type="#_x0000_t75" stroked="false">
              <v:imagedata r:id="rId46" o:title=""/>
            </v:shape>
            <v:shape style="position:absolute;left:11702;top:5808;width:2177;height:898" type="#_x0000_t75" stroked="false">
              <v:imagedata r:id="rId47" o:title=""/>
            </v:shape>
            <v:shape style="position:absolute;left:11692;top:6288;width:2088;height:898" type="#_x0000_t75" stroked="false">
              <v:imagedata r:id="rId48" o:title=""/>
            </v:shape>
            <v:shape style="position:absolute;left:9840;top:3591;width:2542;height:4329" coordorigin="9840,3592" coordsize="2542,4329" path="m11525,3608l11515,3592,9936,4607,9908,4565,9840,4680,9973,4666,9953,4634,9946,4624,11525,3608m11650,3722l11630,3718,10697,7801,10648,7790,10680,7920,10758,7825,10765,7816,10716,7805,11650,3722m12381,5388l12334,5402,11770,3597,11750,3603,12315,5408,12267,5423,12360,5520,12375,5428,12381,5388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800080"/>
          <w:sz w:val="40"/>
        </w:rPr>
        <w:t>Воски</w:t>
      </w:r>
    </w:p>
    <w:p>
      <w:pPr>
        <w:spacing w:line="249" w:lineRule="auto" w:before="260"/>
        <w:ind w:left="1487" w:right="38" w:firstLine="0"/>
        <w:jc w:val="center"/>
        <w:rPr>
          <w:sz w:val="40"/>
        </w:rPr>
      </w:pPr>
      <w:r>
        <w:rPr>
          <w:sz w:val="40"/>
        </w:rPr>
        <w:t>(высшие КК, </w:t>
      </w:r>
      <w:r>
        <w:rPr>
          <w:spacing w:val="-3"/>
          <w:sz w:val="40"/>
        </w:rPr>
        <w:t>высшие </w:t>
      </w:r>
      <w:r>
        <w:rPr>
          <w:sz w:val="40"/>
        </w:rPr>
        <w:t>спирты)</w:t>
      </w:r>
    </w:p>
    <w:p>
      <w:pPr>
        <w:pStyle w:val="BodyText"/>
        <w:spacing w:before="5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before="1"/>
        <w:ind w:left="1446" w:right="1301" w:firstLine="0"/>
        <w:jc w:val="center"/>
        <w:rPr>
          <w:sz w:val="40"/>
        </w:rPr>
      </w:pPr>
      <w:r>
        <w:rPr>
          <w:color w:val="800080"/>
          <w:sz w:val="40"/>
        </w:rPr>
        <w:t>Гликолипиды</w:t>
      </w:r>
    </w:p>
    <w:p>
      <w:pPr>
        <w:spacing w:before="20"/>
        <w:ind w:left="1446" w:right="1301" w:firstLine="0"/>
        <w:jc w:val="center"/>
        <w:rPr>
          <w:sz w:val="40"/>
        </w:rPr>
      </w:pPr>
      <w:r>
        <w:rPr>
          <w:sz w:val="40"/>
        </w:rPr>
        <w:t>(многоатомные спирты, КК,</w:t>
      </w:r>
    </w:p>
    <w:p>
      <w:pPr>
        <w:spacing w:before="260"/>
        <w:ind w:left="1445" w:right="1301" w:firstLine="0"/>
        <w:jc w:val="center"/>
        <w:rPr>
          <w:sz w:val="40"/>
        </w:rPr>
      </w:pPr>
      <w:r>
        <w:rPr>
          <w:sz w:val="40"/>
        </w:rPr>
        <w:t>углеводы)</w:t>
      </w:r>
    </w:p>
    <w:p>
      <w:pPr>
        <w:spacing w:after="0"/>
        <w:jc w:val="center"/>
        <w:rPr>
          <w:sz w:val="40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5391" w:space="1124"/>
            <w:col w:w="7885"/>
          </w:cols>
        </w:sectPr>
      </w:pPr>
    </w:p>
    <w:p>
      <w:pPr>
        <w:pStyle w:val="BodyText"/>
        <w:ind w:left="184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42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547433" cy="617220"/>
            <wp:effectExtent l="0" t="0" r="0" b="0"/>
            <wp:docPr id="2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433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8"/>
        <w:ind w:left="262" w:right="262" w:firstLine="0"/>
        <w:jc w:val="center"/>
        <w:rPr>
          <w:b/>
          <w:sz w:val="48"/>
        </w:rPr>
      </w:pPr>
      <w:r>
        <w:rPr>
          <w:b/>
          <w:color w:val="0D0D0D"/>
          <w:sz w:val="48"/>
        </w:rPr>
        <w:t>В </w:t>
      </w:r>
      <w:r>
        <w:rPr>
          <w:b/>
          <w:color w:val="0D0D0D"/>
          <w:spacing w:val="-4"/>
          <w:sz w:val="48"/>
        </w:rPr>
        <w:t>зависимости </w:t>
      </w:r>
      <w:r>
        <w:rPr>
          <w:b/>
          <w:color w:val="0D0D0D"/>
          <w:spacing w:val="-7"/>
          <w:sz w:val="48"/>
        </w:rPr>
        <w:t>от </w:t>
      </w:r>
      <w:r>
        <w:rPr>
          <w:b/>
          <w:color w:val="0D0D0D"/>
          <w:spacing w:val="-3"/>
          <w:sz w:val="48"/>
        </w:rPr>
        <w:t>особенности </w:t>
      </w:r>
      <w:r>
        <w:rPr>
          <w:b/>
          <w:color w:val="0D0D0D"/>
          <w:sz w:val="48"/>
        </w:rPr>
        <w:t>строения </w:t>
      </w:r>
      <w:r>
        <w:rPr>
          <w:b/>
          <w:color w:val="0D0D0D"/>
          <w:spacing w:val="-7"/>
          <w:sz w:val="48"/>
        </w:rPr>
        <w:t>молекул </w:t>
      </w:r>
      <w:r>
        <w:rPr>
          <w:b/>
          <w:color w:val="0D0D0D"/>
          <w:spacing w:val="-4"/>
          <w:sz w:val="48"/>
        </w:rPr>
        <w:t>различают:</w:t>
      </w:r>
    </w:p>
    <w:p>
      <w:pPr>
        <w:pStyle w:val="BodyText"/>
        <w:spacing w:before="11"/>
        <w:rPr>
          <w:b/>
          <w:sz w:val="58"/>
        </w:rPr>
      </w:pPr>
    </w:p>
    <w:p>
      <w:pPr>
        <w:spacing w:line="249" w:lineRule="auto" w:before="0"/>
        <w:ind w:left="687" w:right="693" w:firstLine="2"/>
        <w:jc w:val="center"/>
        <w:rPr>
          <w:sz w:val="56"/>
        </w:rPr>
      </w:pPr>
      <w:r>
        <w:rPr>
          <w:i/>
          <w:color w:val="0000FF"/>
          <w:sz w:val="56"/>
        </w:rPr>
        <w:t>Простые липиды </w:t>
      </w:r>
      <w:r>
        <w:rPr>
          <w:sz w:val="56"/>
        </w:rPr>
        <w:t>– двухкомпонентные </w:t>
      </w:r>
      <w:r>
        <w:rPr>
          <w:spacing w:val="-3"/>
          <w:sz w:val="56"/>
        </w:rPr>
        <w:t>вещества, </w:t>
      </w:r>
      <w:r>
        <w:rPr>
          <w:sz w:val="56"/>
        </w:rPr>
        <w:t>являющиеся сложными эфирами высших</w:t>
      </w:r>
      <w:r>
        <w:rPr>
          <w:spacing w:val="-41"/>
          <w:sz w:val="56"/>
        </w:rPr>
        <w:t> </w:t>
      </w:r>
      <w:r>
        <w:rPr>
          <w:sz w:val="56"/>
        </w:rPr>
        <w:t>жирных кислот и какого-либо </w:t>
      </w:r>
      <w:r>
        <w:rPr>
          <w:spacing w:val="-3"/>
          <w:sz w:val="56"/>
        </w:rPr>
        <w:t>спирта.</w:t>
      </w:r>
    </w:p>
    <w:p>
      <w:pPr>
        <w:pStyle w:val="BodyText"/>
        <w:spacing w:before="1"/>
        <w:rPr>
          <w:sz w:val="59"/>
        </w:rPr>
      </w:pPr>
    </w:p>
    <w:p>
      <w:pPr>
        <w:spacing w:line="249" w:lineRule="auto" w:before="0"/>
        <w:ind w:left="262" w:right="265" w:firstLine="0"/>
        <w:jc w:val="center"/>
        <w:rPr>
          <w:sz w:val="56"/>
        </w:rPr>
      </w:pPr>
      <w:r>
        <w:rPr>
          <w:i/>
          <w:color w:val="0000FF"/>
          <w:sz w:val="56"/>
        </w:rPr>
        <w:t>Сложные липиды</w:t>
      </w:r>
      <w:r>
        <w:rPr>
          <w:i/>
          <w:sz w:val="56"/>
        </w:rPr>
        <w:t>, </w:t>
      </w:r>
      <w:r>
        <w:rPr>
          <w:sz w:val="56"/>
        </w:rPr>
        <w:t>имеющие многокомпонентные молекулы: фосфолипиды, липопротеины, гликолипиды.</w:t>
      </w:r>
    </w:p>
    <w:p>
      <w:pPr>
        <w:pStyle w:val="BodyText"/>
        <w:spacing w:before="1"/>
        <w:rPr>
          <w:sz w:val="59"/>
        </w:rPr>
      </w:pPr>
    </w:p>
    <w:p>
      <w:pPr>
        <w:spacing w:line="249" w:lineRule="auto" w:before="0"/>
        <w:ind w:left="262" w:right="259" w:firstLine="0"/>
        <w:jc w:val="center"/>
        <w:rPr>
          <w:sz w:val="56"/>
        </w:rPr>
      </w:pPr>
      <w:r>
        <w:rPr>
          <w:i/>
          <w:color w:val="0000FF"/>
          <w:sz w:val="56"/>
        </w:rPr>
        <w:t>Липоиды</w:t>
      </w:r>
      <w:r>
        <w:rPr>
          <w:sz w:val="56"/>
        </w:rPr>
        <w:t>, к которым относится </w:t>
      </w:r>
      <w:r>
        <w:rPr>
          <w:color w:val="0D0D0D"/>
          <w:sz w:val="56"/>
        </w:rPr>
        <w:t>стероиды – полициклический спирт холестерин и его</w:t>
      </w:r>
    </w:p>
    <w:p>
      <w:pPr>
        <w:spacing w:before="5"/>
        <w:ind w:left="262" w:right="262" w:firstLine="0"/>
        <w:jc w:val="center"/>
        <w:rPr>
          <w:sz w:val="56"/>
        </w:rPr>
      </w:pPr>
      <w:r>
        <w:rPr>
          <w:color w:val="0D0D0D"/>
          <w:sz w:val="56"/>
        </w:rPr>
        <w:t>производные.</w:t>
      </w:r>
    </w:p>
    <w:p>
      <w:pPr>
        <w:spacing w:after="0"/>
        <w:jc w:val="center"/>
        <w:rPr>
          <w:sz w:val="56"/>
        </w:rPr>
        <w:sectPr>
          <w:pgSz w:w="14400" w:h="10800" w:orient="landscape"/>
          <w:pgMar w:top="540" w:bottom="0" w:left="0" w:right="0"/>
        </w:sectPr>
      </w:pPr>
    </w:p>
    <w:p>
      <w:pPr>
        <w:spacing w:before="82"/>
        <w:ind w:left="262" w:right="1211" w:firstLine="0"/>
        <w:jc w:val="center"/>
        <w:rPr>
          <w:rFonts w:ascii="Comic Sans MS" w:hAnsi="Comic Sans MS"/>
          <w:i/>
          <w:sz w:val="84"/>
        </w:rPr>
      </w:pPr>
      <w:r>
        <w:rPr/>
        <w:drawing>
          <wp:anchor distT="0" distB="0" distL="0" distR="0" allowOverlap="1" layoutInCell="1" locked="0" behindDoc="1" simplePos="0" relativeHeight="25042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25344">
            <wp:simplePos x="0" y="0"/>
            <wp:positionH relativeFrom="page">
              <wp:posOffset>0</wp:posOffset>
            </wp:positionH>
            <wp:positionV relativeFrom="paragraph">
              <wp:posOffset>778587</wp:posOffset>
            </wp:positionV>
            <wp:extent cx="1485900" cy="679703"/>
            <wp:effectExtent l="0" t="0" r="0" b="0"/>
            <wp:wrapNone/>
            <wp:docPr id="2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7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pt;margin-top:257.879913pt;width:720pt;height:282.150pt;mso-position-horizontal-relative:page;mso-position-vertical-relative:page;z-index:251674624" coordorigin="0,5158" coordsize="14400,5643">
            <v:shape style="position:absolute;left:0;top:5172;width:14400;height:5628" type="#_x0000_t75" stroked="false">
              <v:imagedata r:id="rId51" o:title=""/>
            </v:shape>
            <v:line style="position:absolute" from="14400,5165" to="0,5165" stroked="true" strokeweight=".72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427392">
            <wp:simplePos x="0" y="0"/>
            <wp:positionH relativeFrom="page">
              <wp:posOffset>1769364</wp:posOffset>
            </wp:positionH>
            <wp:positionV relativeFrom="paragraph">
              <wp:posOffset>-4748</wp:posOffset>
            </wp:positionV>
            <wp:extent cx="5032247" cy="1121664"/>
            <wp:effectExtent l="0" t="0" r="0" b="0"/>
            <wp:wrapNone/>
            <wp:docPr id="2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247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color w:val="00FF00"/>
          <w:sz w:val="84"/>
        </w:rPr>
        <w:t>Простые липиды</w:t>
      </w:r>
    </w:p>
    <w:p>
      <w:pPr>
        <w:pStyle w:val="ListParagraph"/>
        <w:numPr>
          <w:ilvl w:val="0"/>
          <w:numId w:val="1"/>
        </w:numPr>
        <w:tabs>
          <w:tab w:pos="678" w:val="left" w:leader="none"/>
        </w:tabs>
        <w:spacing w:line="240" w:lineRule="auto" w:before="147" w:after="0"/>
        <w:ind w:left="677" w:right="0" w:hanging="534"/>
        <w:jc w:val="left"/>
        <w:rPr>
          <w:color w:val="0000FF"/>
          <w:sz w:val="48"/>
        </w:rPr>
      </w:pPr>
      <w:r>
        <w:rPr>
          <w:color w:val="0000FF"/>
          <w:sz w:val="48"/>
        </w:rPr>
        <w:t>Жиры</w:t>
      </w:r>
      <w:r>
        <w:rPr>
          <w:sz w:val="48"/>
        </w:rPr>
        <w:t>. Жиры широко распространены в</w:t>
      </w:r>
      <w:r>
        <w:rPr>
          <w:spacing w:val="-11"/>
          <w:sz w:val="48"/>
        </w:rPr>
        <w:t> </w:t>
      </w:r>
      <w:r>
        <w:rPr>
          <w:sz w:val="48"/>
        </w:rPr>
        <w:t>природе.</w:t>
      </w:r>
    </w:p>
    <w:p>
      <w:pPr>
        <w:spacing w:before="24"/>
        <w:ind w:left="262" w:right="263" w:firstLine="0"/>
        <w:jc w:val="center"/>
        <w:rPr>
          <w:b/>
          <w:sz w:val="48"/>
        </w:rPr>
      </w:pPr>
      <w:r>
        <w:rPr>
          <w:b/>
          <w:i/>
          <w:color w:val="A40020"/>
          <w:sz w:val="48"/>
        </w:rPr>
        <w:t>Жиры </w:t>
      </w:r>
      <w:r>
        <w:rPr>
          <w:b/>
          <w:color w:val="A40020"/>
          <w:sz w:val="48"/>
        </w:rPr>
        <w:t>— это сложные эфиры высших жирных кислот и</w:t>
      </w:r>
    </w:p>
    <w:p>
      <w:pPr>
        <w:spacing w:before="25"/>
        <w:ind w:left="262" w:right="265" w:firstLine="0"/>
        <w:jc w:val="center"/>
        <w:rPr>
          <w:b/>
          <w:sz w:val="48"/>
        </w:rPr>
      </w:pPr>
      <w:r>
        <w:rPr>
          <w:b/>
          <w:color w:val="A40020"/>
          <w:sz w:val="48"/>
        </w:rPr>
        <w:t>трехатомного спирта — глицерина.</w:t>
      </w:r>
    </w:p>
    <w:p>
      <w:pPr>
        <w:pStyle w:val="BodyText"/>
        <w:spacing w:line="249" w:lineRule="auto" w:before="24"/>
        <w:ind w:left="262" w:right="267"/>
        <w:jc w:val="center"/>
      </w:pPr>
      <w:r>
        <w:rPr/>
        <w:t>В химии эту группу органических соединений</w:t>
      </w:r>
      <w:r>
        <w:rPr>
          <w:spacing w:val="-60"/>
        </w:rPr>
        <w:t> </w:t>
      </w:r>
      <w:r>
        <w:rPr/>
        <w:t>принято </w:t>
      </w:r>
      <w:r>
        <w:rPr>
          <w:spacing w:val="-3"/>
        </w:rPr>
        <w:t>называть </w:t>
      </w:r>
      <w:r>
        <w:rPr>
          <w:i/>
          <w:color w:val="0000FF"/>
        </w:rPr>
        <w:t>триглицеридами</w:t>
      </w:r>
      <w:r>
        <w:rPr>
          <w:i/>
        </w:rPr>
        <w:t>. </w:t>
      </w:r>
      <w:r>
        <w:rPr>
          <w:spacing w:val="-4"/>
        </w:rPr>
        <w:t>Триглицериды </w:t>
      </w:r>
      <w:r>
        <w:rPr/>
        <w:t>— самые распространенные в природе липиды.</w:t>
      </w:r>
    </w:p>
    <w:p>
      <w:pPr>
        <w:spacing w:after="0" w:line="249" w:lineRule="auto"/>
        <w:jc w:val="center"/>
        <w:sectPr>
          <w:pgSz w:w="14400" w:h="10800" w:orient="landscape"/>
          <w:pgMar w:top="120" w:bottom="0" w:left="0" w:right="0"/>
        </w:sectPr>
      </w:pPr>
    </w:p>
    <w:p>
      <w:pPr>
        <w:pStyle w:val="BodyText"/>
        <w:spacing w:line="249" w:lineRule="auto" w:before="67"/>
        <w:ind w:left="262" w:right="264"/>
        <w:jc w:val="center"/>
      </w:pPr>
      <w:r>
        <w:rPr/>
        <w:drawing>
          <wp:anchor distT="0" distB="0" distL="0" distR="0" allowOverlap="1" layoutInCell="1" locked="0" behindDoc="1" simplePos="0" relativeHeight="25042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429440">
            <wp:simplePos x="0" y="0"/>
            <wp:positionH relativeFrom="page">
              <wp:posOffset>0</wp:posOffset>
            </wp:positionH>
            <wp:positionV relativeFrom="page">
              <wp:posOffset>3500627</wp:posOffset>
            </wp:positionV>
            <wp:extent cx="9143999" cy="3357370"/>
            <wp:effectExtent l="0" t="0" r="0" b="0"/>
            <wp:wrapNone/>
            <wp:docPr id="3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Обычно в реакцию вступают все три гидроксильные группы глицерина, поэтому </w:t>
      </w:r>
      <w:r>
        <w:rPr>
          <w:color w:val="FF3300"/>
        </w:rPr>
        <w:t>продукт реакции называется триглицеридом</w:t>
      </w:r>
      <w:r>
        <w:rPr/>
        <w:t>.</w:t>
      </w:r>
    </w:p>
    <w:p>
      <w:pPr>
        <w:pStyle w:val="BodyText"/>
        <w:spacing w:before="6"/>
        <w:ind w:left="262" w:right="265"/>
        <w:jc w:val="center"/>
      </w:pPr>
      <w:r>
        <w:rPr/>
        <w:t>Физические свойства зависят от состава их молекул.</w:t>
      </w:r>
    </w:p>
    <w:p>
      <w:pPr>
        <w:pStyle w:val="BodyText"/>
        <w:spacing w:line="249" w:lineRule="auto" w:before="24"/>
        <w:ind w:left="262" w:right="261"/>
        <w:jc w:val="center"/>
      </w:pPr>
      <w:r>
        <w:rPr>
          <w:color w:val="0000FF"/>
        </w:rPr>
        <w:t>Если в триглицеридах преобладают насыщенные жирные кислоты, то они твердые (жиры), если ненасыщенные — жидкие (масла).</w:t>
      </w:r>
    </w:p>
    <w:p>
      <w:pPr>
        <w:pStyle w:val="BodyText"/>
        <w:spacing w:line="249" w:lineRule="auto" w:before="7"/>
        <w:ind w:left="262" w:right="249"/>
        <w:jc w:val="center"/>
      </w:pPr>
      <w:r>
        <w:rPr/>
        <w:t>Плотность жиров ниже, чем у воды, поэтому в воде они всплывают и находятся на поверхности.</w:t>
      </w:r>
    </w:p>
    <w:p>
      <w:pPr>
        <w:spacing w:after="0" w:line="249" w:lineRule="auto"/>
        <w:jc w:val="center"/>
        <w:sectPr>
          <w:pgSz w:w="14400" w:h="10800" w:orient="landscape"/>
          <w:pgMar w:top="32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43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36pt;margin-top:70.799919pt;width:249.5pt;height:469.6pt;mso-position-horizontal-relative:page;mso-position-vertical-relative:page;z-index:251679744" coordorigin="-7,1416" coordsize="4990,9392">
            <v:shape style="position:absolute;left:0;top:1430;width:4968;height:9370" type="#_x0000_t75" stroked="false">
              <v:imagedata r:id="rId54" o:title=""/>
            </v:shape>
            <v:shape style="position:absolute;left:0;top:1423;width:4976;height:9377" coordorigin="0,1423" coordsize="4976,9377" path="m4975,10800l4975,1423,0,1423e" filled="false" stroked="true" strokeweight=".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6226" w:val="left" w:leader="none"/>
        </w:tabs>
        <w:spacing w:line="249" w:lineRule="auto" w:before="81" w:after="0"/>
        <w:ind w:left="5639" w:right="1745" w:hanging="36"/>
        <w:jc w:val="left"/>
        <w:rPr>
          <w:color w:val="0000FF"/>
          <w:sz w:val="56"/>
        </w:rPr>
      </w:pPr>
      <w:r>
        <w:rPr>
          <w:i/>
          <w:color w:val="0000FF"/>
          <w:sz w:val="56"/>
        </w:rPr>
        <w:t>Воски </w:t>
      </w:r>
      <w:r>
        <w:rPr>
          <w:sz w:val="56"/>
        </w:rPr>
        <w:t>— группа простых липидов,</w:t>
      </w:r>
      <w:r>
        <w:rPr>
          <w:spacing w:val="1"/>
          <w:sz w:val="56"/>
        </w:rPr>
        <w:t> </w:t>
      </w:r>
      <w:r>
        <w:rPr>
          <w:spacing w:val="-3"/>
          <w:sz w:val="56"/>
        </w:rPr>
        <w:t>представляющих</w:t>
      </w:r>
    </w:p>
    <w:p>
      <w:pPr>
        <w:spacing w:line="249" w:lineRule="auto" w:before="5"/>
        <w:ind w:left="5197" w:right="1348" w:firstLine="0"/>
        <w:jc w:val="center"/>
        <w:rPr>
          <w:sz w:val="56"/>
        </w:rPr>
      </w:pPr>
      <w:r>
        <w:rPr>
          <w:sz w:val="56"/>
        </w:rPr>
        <w:t>собой сложные эфиры высших жирных кислот и высших высокомолекулярных спиртов.</w:t>
      </w:r>
    </w:p>
    <w:p>
      <w:pPr>
        <w:spacing w:after="0" w:line="249" w:lineRule="auto"/>
        <w:jc w:val="center"/>
        <w:rPr>
          <w:sz w:val="56"/>
        </w:rPr>
        <w:sectPr>
          <w:pgSz w:w="14400" w:h="10800" w:orient="landscape"/>
          <w:pgMar w:top="1000" w:bottom="0" w:left="0" w:right="0"/>
        </w:sectPr>
      </w:pPr>
    </w:p>
    <w:p>
      <w:pPr>
        <w:spacing w:before="95"/>
        <w:ind w:left="262" w:right="1805" w:firstLine="0"/>
        <w:jc w:val="center"/>
        <w:rPr>
          <w:rFonts w:ascii="Comic Sans MS" w:hAnsi="Comic Sans MS"/>
          <w:i/>
          <w:sz w:val="84"/>
        </w:rPr>
      </w:pPr>
      <w:r>
        <w:rPr/>
        <w:drawing>
          <wp:anchor distT="0" distB="0" distL="0" distR="0" allowOverlap="1" layoutInCell="1" locked="0" behindDoc="1" simplePos="0" relativeHeight="25043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269.999939pt;width:720pt;height:270pt;mso-position-horizontal-relative:page;mso-position-vertical-relative:page;z-index:251681792" coordorigin="0,5400" coordsize="14400,5400">
            <v:shape style="position:absolute;left:0;top:5512;width:7880;height:5288" type="#_x0000_t75" stroked="false">
              <v:imagedata r:id="rId55" o:title=""/>
            </v:shape>
            <v:shape style="position:absolute;left:7845;top:5400;width:6555;height:5400" type="#_x0000_t75" stroked="false">
              <v:imagedata r:id="rId5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434560">
            <wp:simplePos x="0" y="0"/>
            <wp:positionH relativeFrom="page">
              <wp:posOffset>1565147</wp:posOffset>
            </wp:positionH>
            <wp:positionV relativeFrom="paragraph">
              <wp:posOffset>3506</wp:posOffset>
            </wp:positionV>
            <wp:extent cx="5064252" cy="1121664"/>
            <wp:effectExtent l="0" t="0" r="0" b="0"/>
            <wp:wrapNone/>
            <wp:docPr id="3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252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color w:val="00FF00"/>
          <w:sz w:val="84"/>
        </w:rPr>
        <w:t>Сложные липиды</w:t>
      </w:r>
    </w:p>
    <w:p>
      <w:pPr>
        <w:pStyle w:val="ListParagraph"/>
        <w:numPr>
          <w:ilvl w:val="0"/>
          <w:numId w:val="2"/>
        </w:numPr>
        <w:tabs>
          <w:tab w:pos="1103" w:val="left" w:leader="none"/>
          <w:tab w:pos="2886" w:val="left" w:leader="none"/>
        </w:tabs>
        <w:spacing w:line="249" w:lineRule="auto" w:before="151" w:after="0"/>
        <w:ind w:left="754" w:right="1271" w:hanging="274"/>
        <w:jc w:val="left"/>
        <w:rPr>
          <w:color w:val="0000FF"/>
          <w:sz w:val="56"/>
        </w:rPr>
      </w:pPr>
      <w:r>
        <w:rPr>
          <w:i/>
          <w:color w:val="0000FF"/>
          <w:sz w:val="56"/>
        </w:rPr>
        <w:t>Фосфолипиды. </w:t>
      </w:r>
      <w:r>
        <w:rPr>
          <w:sz w:val="48"/>
        </w:rPr>
        <w:t>В их </w:t>
      </w:r>
      <w:r>
        <w:rPr>
          <w:spacing w:val="-3"/>
          <w:sz w:val="48"/>
        </w:rPr>
        <w:t>молекуле </w:t>
      </w:r>
      <w:r>
        <w:rPr>
          <w:spacing w:val="-4"/>
          <w:sz w:val="48"/>
        </w:rPr>
        <w:t>имеется </w:t>
      </w:r>
      <w:r>
        <w:rPr>
          <w:sz w:val="48"/>
        </w:rPr>
        <w:t>два остатка высших</w:t>
        <w:tab/>
        <w:t>жирных и </w:t>
      </w:r>
      <w:r>
        <w:rPr>
          <w:spacing w:val="-3"/>
          <w:sz w:val="48"/>
        </w:rPr>
        <w:t>один остаток </w:t>
      </w:r>
      <w:r>
        <w:rPr>
          <w:sz w:val="48"/>
        </w:rPr>
        <w:t>фосфорной</w:t>
      </w:r>
      <w:r>
        <w:rPr>
          <w:spacing w:val="-4"/>
          <w:sz w:val="48"/>
        </w:rPr>
        <w:t> </w:t>
      </w:r>
      <w:r>
        <w:rPr>
          <w:sz w:val="48"/>
        </w:rPr>
        <w:t>кислоты.</w:t>
      </w:r>
    </w:p>
    <w:p>
      <w:pPr>
        <w:pStyle w:val="BodyText"/>
        <w:spacing w:line="249" w:lineRule="auto" w:before="3"/>
        <w:ind w:left="790" w:right="1564" w:hanging="17"/>
        <w:jc w:val="center"/>
      </w:pPr>
      <w:r>
        <w:rPr/>
        <w:t>Фосфолипиды </w:t>
      </w:r>
      <w:r>
        <w:rPr>
          <w:spacing w:val="-3"/>
        </w:rPr>
        <w:t>присутствуют во </w:t>
      </w:r>
      <w:r>
        <w:rPr>
          <w:spacing w:val="-5"/>
        </w:rPr>
        <w:t>всех </w:t>
      </w:r>
      <w:r>
        <w:rPr/>
        <w:t>клетках живых существ, участвуя главным образом в</w:t>
      </w:r>
      <w:r>
        <w:rPr>
          <w:spacing w:val="-58"/>
        </w:rPr>
        <w:t> </w:t>
      </w:r>
      <w:r>
        <w:rPr/>
        <w:t>формировании </w:t>
      </w:r>
      <w:r>
        <w:rPr>
          <w:spacing w:val="-4"/>
        </w:rPr>
        <w:t>клеточных </w:t>
      </w:r>
      <w:r>
        <w:rPr/>
        <w:t>мембран.</w:t>
      </w:r>
    </w:p>
    <w:p>
      <w:pPr>
        <w:spacing w:after="0" w:line="249" w:lineRule="auto"/>
        <w:jc w:val="center"/>
        <w:sectPr>
          <w:pgSz w:w="14400" w:h="10800" w:orient="landscape"/>
          <w:pgMar w:top="22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43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610" w:val="left" w:leader="none"/>
        </w:tabs>
        <w:spacing w:line="240" w:lineRule="auto" w:before="85" w:after="0"/>
        <w:ind w:left="1609" w:right="0" w:hanging="534"/>
        <w:jc w:val="left"/>
        <w:rPr>
          <w:color w:val="0000FF"/>
          <w:sz w:val="48"/>
        </w:rPr>
      </w:pPr>
      <w:r>
        <w:rPr/>
        <w:pict>
          <v:group style="position:absolute;margin-left:.0pt;margin-top:-199.388275pt;width:720pt;height:203.4pt;mso-position-horizontal-relative:page;mso-position-vertical-relative:paragraph;z-index:251684864" coordorigin="0,-3988" coordsize="14400,4068">
            <v:shape style="position:absolute;left:0;top:-3974;width:14400;height:4040" type="#_x0000_t75" stroked="false">
              <v:imagedata r:id="rId58" o:title=""/>
            </v:shape>
            <v:shape style="position:absolute;left:0;top:-3981;width:14400;height:4054" coordorigin="0,-3981" coordsize="14400,4054" path="m0,73l14400,73m14400,-3981l0,-3981e" filled="false" stroked="true" strokeweight=".72pt" strokecolor="#000000">
              <v:path arrowok="t"/>
              <v:stroke dashstyle="solid"/>
            </v:shape>
            <w10:wrap type="none"/>
          </v:group>
        </w:pict>
      </w:r>
      <w:bookmarkStart w:name="_bookmark0" w:id="1"/>
      <w:bookmarkEnd w:id="1"/>
      <w:r>
        <w:rPr/>
      </w:r>
      <w:bookmarkStart w:name="_bookmark0" w:id="2"/>
      <w:bookmarkEnd w:id="2"/>
      <w:r>
        <w:rPr>
          <w:i/>
          <w:color w:val="0000FF"/>
          <w:sz w:val="48"/>
        </w:rPr>
        <w:t>Липопро</w:t>
      </w:r>
      <w:r>
        <w:rPr>
          <w:i/>
          <w:color w:val="0000FF"/>
          <w:sz w:val="48"/>
        </w:rPr>
        <w:t>теины </w:t>
      </w:r>
      <w:r>
        <w:rPr>
          <w:sz w:val="48"/>
        </w:rPr>
        <w:t>— </w:t>
      </w:r>
      <w:r>
        <w:rPr>
          <w:spacing w:val="-3"/>
          <w:sz w:val="48"/>
        </w:rPr>
        <w:t>производные </w:t>
      </w:r>
      <w:r>
        <w:rPr>
          <w:sz w:val="48"/>
        </w:rPr>
        <w:t>липидов с</w:t>
      </w:r>
      <w:r>
        <w:rPr>
          <w:spacing w:val="4"/>
          <w:sz w:val="48"/>
        </w:rPr>
        <w:t> </w:t>
      </w:r>
      <w:r>
        <w:rPr>
          <w:spacing w:val="-3"/>
          <w:sz w:val="48"/>
        </w:rPr>
        <w:t>белками.</w:t>
      </w:r>
    </w:p>
    <w:p>
      <w:pPr>
        <w:pStyle w:val="BodyText"/>
        <w:spacing w:line="249" w:lineRule="auto" w:before="24"/>
        <w:ind w:left="262" w:right="261"/>
        <w:jc w:val="center"/>
      </w:pPr>
      <w:r>
        <w:rPr>
          <w:spacing w:val="-3"/>
        </w:rPr>
        <w:t>Одни </w:t>
      </w:r>
      <w:r>
        <w:rPr>
          <w:spacing w:val="-5"/>
        </w:rPr>
        <w:t>белки </w:t>
      </w:r>
      <w:r>
        <w:rPr/>
        <w:t>пронизывают </w:t>
      </w:r>
      <w:r>
        <w:rPr>
          <w:spacing w:val="-6"/>
        </w:rPr>
        <w:t>мембрану, </w:t>
      </w:r>
      <w:r>
        <w:rPr/>
        <w:t>другие погружены в мембрану на различную </w:t>
      </w:r>
      <w:r>
        <w:rPr>
          <w:spacing w:val="-7"/>
        </w:rPr>
        <w:t>глубину, </w:t>
      </w:r>
      <w:r>
        <w:rPr>
          <w:spacing w:val="-3"/>
        </w:rPr>
        <w:t>третьи </w:t>
      </w:r>
      <w:r>
        <w:rPr>
          <w:spacing w:val="-4"/>
        </w:rPr>
        <w:t>находятся </w:t>
      </w:r>
      <w:r>
        <w:rPr/>
        <w:t>на внешней или внутренней поверхности мембраны.</w:t>
      </w:r>
    </w:p>
    <w:p>
      <w:pPr>
        <w:pStyle w:val="BodyText"/>
        <w:spacing w:before="7"/>
        <w:rPr>
          <w:sz w:val="50"/>
        </w:rPr>
      </w:pPr>
    </w:p>
    <w:p>
      <w:pPr>
        <w:pStyle w:val="ListParagraph"/>
        <w:numPr>
          <w:ilvl w:val="0"/>
          <w:numId w:val="2"/>
        </w:numPr>
        <w:tabs>
          <w:tab w:pos="1051" w:val="left" w:leader="none"/>
        </w:tabs>
        <w:spacing w:line="249" w:lineRule="auto" w:before="0" w:after="0"/>
        <w:ind w:left="149" w:right="158" w:firstLine="367"/>
        <w:jc w:val="left"/>
        <w:rPr>
          <w:color w:val="0000FF"/>
          <w:sz w:val="48"/>
        </w:rPr>
      </w:pPr>
      <w:r>
        <w:rPr>
          <w:i/>
          <w:color w:val="0000FF"/>
          <w:spacing w:val="-4"/>
          <w:sz w:val="48"/>
        </w:rPr>
        <w:t>Гликолипиды </w:t>
      </w:r>
      <w:r>
        <w:rPr>
          <w:sz w:val="48"/>
        </w:rPr>
        <w:t>— </w:t>
      </w:r>
      <w:r>
        <w:rPr>
          <w:spacing w:val="-5"/>
          <w:sz w:val="48"/>
        </w:rPr>
        <w:t>это </w:t>
      </w:r>
      <w:r>
        <w:rPr>
          <w:spacing w:val="-4"/>
          <w:sz w:val="48"/>
        </w:rPr>
        <w:t>углеводные </w:t>
      </w:r>
      <w:r>
        <w:rPr>
          <w:spacing w:val="-3"/>
          <w:sz w:val="48"/>
        </w:rPr>
        <w:t>производные </w:t>
      </w:r>
      <w:r>
        <w:rPr>
          <w:sz w:val="48"/>
        </w:rPr>
        <w:t>липидов. В состав их </w:t>
      </w:r>
      <w:r>
        <w:rPr>
          <w:spacing w:val="-3"/>
          <w:sz w:val="48"/>
        </w:rPr>
        <w:t>молекул </w:t>
      </w:r>
      <w:r>
        <w:rPr>
          <w:sz w:val="48"/>
        </w:rPr>
        <w:t>наряду с фосфолипидами </w:t>
      </w:r>
      <w:r>
        <w:rPr>
          <w:spacing w:val="-4"/>
          <w:sz w:val="48"/>
        </w:rPr>
        <w:t>входят</w:t>
      </w:r>
      <w:r>
        <w:rPr>
          <w:spacing w:val="-27"/>
          <w:sz w:val="48"/>
        </w:rPr>
        <w:t> </w:t>
      </w:r>
      <w:r>
        <w:rPr>
          <w:spacing w:val="-4"/>
          <w:sz w:val="48"/>
        </w:rPr>
        <w:t>углеводы.</w:t>
      </w:r>
    </w:p>
    <w:p>
      <w:pPr>
        <w:pStyle w:val="BodyText"/>
        <w:spacing w:before="5"/>
        <w:rPr>
          <w:sz w:val="50"/>
        </w:rPr>
      </w:pPr>
    </w:p>
    <w:p>
      <w:pPr>
        <w:pStyle w:val="ListParagraph"/>
        <w:numPr>
          <w:ilvl w:val="0"/>
          <w:numId w:val="2"/>
        </w:numPr>
        <w:tabs>
          <w:tab w:pos="1327" w:val="left" w:leader="none"/>
        </w:tabs>
        <w:spacing w:line="249" w:lineRule="auto" w:before="0" w:after="0"/>
        <w:ind w:left="516" w:right="513" w:firstLine="276"/>
        <w:jc w:val="left"/>
        <w:rPr>
          <w:color w:val="0000FF"/>
          <w:sz w:val="48"/>
        </w:rPr>
      </w:pPr>
      <w:r>
        <w:rPr>
          <w:i/>
          <w:color w:val="0000FF"/>
          <w:sz w:val="48"/>
        </w:rPr>
        <w:t>Липоиды </w:t>
      </w:r>
      <w:r>
        <w:rPr>
          <w:sz w:val="48"/>
        </w:rPr>
        <w:t>— жироподобные </w:t>
      </w:r>
      <w:r>
        <w:rPr>
          <w:spacing w:val="-3"/>
          <w:sz w:val="48"/>
        </w:rPr>
        <w:t>вещества. </w:t>
      </w:r>
      <w:r>
        <w:rPr>
          <w:sz w:val="48"/>
        </w:rPr>
        <w:t>К ним относятся</w:t>
      </w:r>
      <w:r>
        <w:rPr>
          <w:color w:val="FFC000"/>
          <w:sz w:val="48"/>
        </w:rPr>
        <w:t> половые гормоны, некоторые пигменты (хлорофилл),</w:t>
      </w:r>
      <w:r>
        <w:rPr>
          <w:color w:val="FFC000"/>
          <w:spacing w:val="-41"/>
          <w:sz w:val="48"/>
        </w:rPr>
        <w:t> </w:t>
      </w:r>
      <w:r>
        <w:rPr>
          <w:color w:val="FFC000"/>
          <w:sz w:val="48"/>
        </w:rPr>
        <w:t>часть</w:t>
      </w:r>
    </w:p>
    <w:p>
      <w:pPr>
        <w:pStyle w:val="BodyText"/>
        <w:spacing w:before="5"/>
        <w:ind w:left="4660"/>
      </w:pPr>
      <w:r>
        <w:rPr>
          <w:color w:val="FFC000"/>
        </w:rPr>
        <w:t>витаминов (А, D, E, K).</w:t>
      </w:r>
    </w:p>
    <w:p>
      <w:pPr>
        <w:spacing w:after="0"/>
        <w:sectPr>
          <w:pgSz w:w="14400" w:h="10800" w:orient="landscape"/>
          <w:pgMar w:top="28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5168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6912">
            <wp:simplePos x="0" y="0"/>
            <wp:positionH relativeFrom="page">
              <wp:posOffset>0</wp:posOffset>
            </wp:positionH>
            <wp:positionV relativeFrom="page">
              <wp:posOffset>908303</wp:posOffset>
            </wp:positionV>
            <wp:extent cx="9144000" cy="5949694"/>
            <wp:effectExtent l="0" t="0" r="0" b="0"/>
            <wp:wrapNone/>
            <wp:docPr id="4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4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ind w:left="4358"/>
        <w:rPr>
          <w:rFonts w:ascii="Times New Roman"/>
          <w:sz w:val="20"/>
        </w:rPr>
      </w:pPr>
      <w:bookmarkStart w:name="_bookmark2" w:id="4"/>
      <w:bookmarkEnd w:id="4"/>
      <w:r>
        <w:rPr/>
      </w:r>
      <w:r>
        <w:rPr>
          <w:rFonts w:ascii="Times New Roman"/>
          <w:sz w:val="20"/>
        </w:rPr>
        <w:drawing>
          <wp:inline distT="0" distB="0" distL="0" distR="0">
            <wp:extent cx="3901847" cy="914400"/>
            <wp:effectExtent l="0" t="0" r="0" b="0"/>
            <wp:docPr id="4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84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pgSz w:w="14400" w:h="10800" w:orient="landscape"/>
          <w:pgMar w:top="220" w:bottom="0" w:left="0" w:right="0"/>
        </w:sectPr>
      </w:pPr>
    </w:p>
    <w:p>
      <w:pPr>
        <w:spacing w:before="80"/>
        <w:ind w:left="624" w:right="0" w:firstLine="0"/>
        <w:jc w:val="left"/>
        <w:rPr>
          <w:b/>
          <w:sz w:val="64"/>
        </w:rPr>
      </w:pPr>
      <w:r>
        <w:rPr/>
        <w:pict>
          <v:group style="position:absolute;margin-left:11.28pt;margin-top:-25.204386pt;width:294.850pt;height:156.4pt;mso-position-horizontal-relative:page;mso-position-vertical-relative:paragraph;z-index:-252870656" coordorigin="226,-504" coordsize="5897,3128">
            <v:shape style="position:absolute;left:225;top:-149;width:4181;height:1421" type="#_x0000_t75" stroked="false">
              <v:imagedata r:id="rId61" o:title=""/>
            </v:shape>
            <v:shape style="position:absolute;left:1315;top:821;width:615;height:1325" coordorigin="1315,822" coordsize="615,1325" path="m1315,2012l1320,2146,1424,2061,1419,2059,1370,2059,1352,2051,1361,2032,1315,2012xm1361,2032l1352,2051,1370,2059,1379,2041,1361,2032xm1379,2041l1370,2059,1419,2059,1379,2041xm1911,822l1361,2032,1379,2041,1929,830,1911,822xe" filled="true" fillcolor="#000000" stroked="false">
              <v:path arrowok="t"/>
              <v:fill type="solid"/>
            </v:shape>
            <v:shape style="position:absolute;left:2652;top:1725;width:2074;height:898" type="#_x0000_t75" stroked="false">
              <v:imagedata r:id="rId62" o:title=""/>
            </v:shape>
            <v:shape style="position:absolute;left:1914;top:-505;width:4208;height:2170" coordorigin="1914,-504" coordsize="4208,2170" path="m3120,1666l3093,1617,3056,1548,3027,1589,1926,818,1914,834,3016,1605,2987,1646,3120,1666m6122,-484l6118,-504,3716,-47,3707,-96,3600,-14,3729,22,3721,-23,3720,-27,6122,-484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color w:val="0000FF"/>
          <w:spacing w:val="-4"/>
          <w:sz w:val="64"/>
        </w:rPr>
        <w:t>Животные</w:t>
      </w:r>
    </w:p>
    <w:p>
      <w:pPr>
        <w:spacing w:before="192"/>
        <w:ind w:left="583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333399"/>
          <w:sz w:val="40"/>
        </w:rPr>
        <w:t>(по </w:t>
      </w:r>
      <w:r>
        <w:rPr>
          <w:b/>
          <w:color w:val="333399"/>
          <w:spacing w:val="-4"/>
          <w:sz w:val="40"/>
        </w:rPr>
        <w:t>происхождению)</w:t>
      </w:r>
    </w:p>
    <w:p>
      <w:pPr>
        <w:spacing w:before="200"/>
        <w:ind w:left="623" w:right="0" w:firstLine="0"/>
        <w:jc w:val="left"/>
        <w:rPr>
          <w:b/>
          <w:sz w:val="64"/>
        </w:rPr>
      </w:pPr>
      <w:r>
        <w:rPr/>
        <w:br w:type="column"/>
      </w:r>
      <w:r>
        <w:rPr>
          <w:b/>
          <w:color w:val="0000FF"/>
          <w:sz w:val="64"/>
        </w:rPr>
        <w:t>Растительные</w:t>
      </w:r>
    </w:p>
    <w:p>
      <w:pPr>
        <w:spacing w:after="0"/>
        <w:jc w:val="left"/>
        <w:rPr>
          <w:sz w:val="64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3962" w:space="40"/>
            <w:col w:w="4690" w:space="69"/>
            <w:col w:w="56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before="247"/>
        <w:ind w:left="2904" w:right="0" w:firstLine="0"/>
        <w:jc w:val="left"/>
        <w:rPr>
          <w:b/>
          <w:sz w:val="40"/>
        </w:rPr>
      </w:pPr>
      <w:r>
        <w:rPr/>
        <w:pict>
          <v:group style="position:absolute;margin-left:12.6pt;margin-top:34.999779pt;width:114.75pt;height:44.9pt;mso-position-horizontal-relative:page;mso-position-vertical-relative:paragraph;z-index:251697152" coordorigin="252,700" coordsize="2295,898">
            <v:shape style="position:absolute;left:252;top:700;width:2295;height:898" type="#_x0000_t75" stroked="false">
              <v:imagedata r:id="rId6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2;top:700;width:2295;height:898" type="#_x0000_t202" filled="false" stroked="false">
              <v:textbox inset="0,0,0,0">
                <w:txbxContent>
                  <w:p>
                    <w:pPr>
                      <w:spacing w:before="147"/>
                      <w:ind w:left="252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Твёрдые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40"/>
        </w:rPr>
        <w:t>Жидкие</w:t>
      </w:r>
    </w:p>
    <w:p>
      <w:pPr>
        <w:spacing w:before="246"/>
        <w:ind w:left="903" w:right="3" w:firstLine="0"/>
        <w:jc w:val="center"/>
        <w:rPr>
          <w:b/>
          <w:sz w:val="40"/>
        </w:rPr>
      </w:pPr>
      <w:r>
        <w:rPr/>
        <w:br w:type="column"/>
      </w:r>
      <w:r>
        <w:rPr>
          <w:b/>
          <w:sz w:val="40"/>
        </w:rPr>
        <w:t>(по </w:t>
      </w:r>
      <w:r>
        <w:rPr>
          <w:b/>
          <w:spacing w:val="-5"/>
          <w:sz w:val="40"/>
        </w:rPr>
        <w:t>агрегатному</w:t>
      </w:r>
    </w:p>
    <w:p>
      <w:pPr>
        <w:spacing w:before="21"/>
        <w:ind w:left="895" w:right="3" w:firstLine="0"/>
        <w:jc w:val="center"/>
        <w:rPr>
          <w:b/>
          <w:sz w:val="40"/>
        </w:rPr>
      </w:pPr>
      <w:r>
        <w:rPr>
          <w:b/>
          <w:sz w:val="40"/>
        </w:rPr>
        <w:t>состоянию)</w:t>
      </w:r>
    </w:p>
    <w:p>
      <w:pPr>
        <w:spacing w:before="247"/>
        <w:ind w:left="798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sz w:val="40"/>
        </w:rPr>
        <w:t>Жидкие</w:t>
      </w:r>
    </w:p>
    <w:p>
      <w:pPr>
        <w:pStyle w:val="BodyText"/>
        <w:rPr>
          <w:b/>
          <w:sz w:val="44"/>
        </w:rPr>
      </w:pPr>
      <w:r>
        <w:rPr/>
        <w:br w:type="column"/>
      </w:r>
      <w:r>
        <w:rPr>
          <w:b/>
          <w:sz w:val="44"/>
        </w:rPr>
      </w:r>
    </w:p>
    <w:p>
      <w:pPr>
        <w:pStyle w:val="BodyText"/>
        <w:spacing w:before="6"/>
        <w:rPr>
          <w:b/>
          <w:sz w:val="50"/>
        </w:rPr>
      </w:pPr>
    </w:p>
    <w:p>
      <w:pPr>
        <w:spacing w:before="1"/>
        <w:ind w:left="1065" w:right="0" w:firstLine="0"/>
        <w:jc w:val="left"/>
        <w:rPr>
          <w:b/>
          <w:sz w:val="40"/>
        </w:rPr>
      </w:pPr>
      <w:r>
        <w:rPr>
          <w:b/>
          <w:sz w:val="40"/>
        </w:rPr>
        <w:t>Твёрдые</w:t>
      </w:r>
    </w:p>
    <w:p>
      <w:pPr>
        <w:spacing w:after="0"/>
        <w:jc w:val="left"/>
        <w:rPr>
          <w:sz w:val="40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4440" w:space="40"/>
            <w:col w:w="4068" w:space="39"/>
            <w:col w:w="2334" w:space="39"/>
            <w:col w:w="3440"/>
          </w:cols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44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850006pt;margin-top:101.519997pt;width:318.150pt;height:198.4pt;mso-position-horizontal-relative:page;mso-position-vertical-relative:page;z-index:-252869632" coordorigin="8037,2030" coordsize="6363,3968">
            <v:shape style="position:absolute;left:8985;top:2505;width:5415;height:1421" type="#_x0000_t75" stroked="false">
              <v:imagedata r:id="rId64" o:title=""/>
            </v:shape>
            <v:shape style="position:absolute;left:9132;top:4260;width:2074;height:898" type="#_x0000_t75" stroked="false">
              <v:imagedata r:id="rId62" o:title=""/>
            </v:shape>
            <v:shape style="position:absolute;left:10440;top:3593;width:607;height:607" coordorigin="10440,3593" coordsize="607,607" path="m10482,4073l10440,4200,10567,4158,10546,4136,10518,4136,10504,4122,10518,4108,10482,4073xm10518,4108l10504,4122,10518,4136,10532,4122,10518,4108xm10532,4122l10518,4136,10546,4136,10532,4122xm11033,3593l10518,4108,10532,4122,11047,3607,11033,3593xe" filled="true" fillcolor="#000000" stroked="false">
              <v:path arrowok="t"/>
              <v:fill type="solid"/>
            </v:shape>
            <v:shape style="position:absolute;left:11772;top:5100;width:2295;height:898" type="#_x0000_t75" stroked="false">
              <v:imagedata r:id="rId63" o:title=""/>
            </v:shape>
            <v:shape style="position:absolute;left:8037;top:2030;width:4443;height:3010" coordorigin="8037,2030" coordsize="4443,3010" path="m10320,2760l10299,2739,10224,2667,10208,2714,8043,2030,8037,2050,10202,2733,10187,2781,10320,2760m12480,5040l12459,4976,12438,4913,12402,4948,11047,3593,11033,3607,12388,4962,12353,4998,12480,5040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ind w:left="1812"/>
        <w:rPr>
          <w:sz w:val="20"/>
        </w:rPr>
      </w:pPr>
      <w:r>
        <w:rPr>
          <w:sz w:val="20"/>
        </w:rPr>
        <w:pict>
          <v:group style="width:523.8pt;height:177pt;mso-position-horizontal-relative:char;mso-position-vertical-relative:line" coordorigin="0,0" coordsize="10476,3540">
            <v:shape style="position:absolute;left:1077;top:0;width:3653;height:1767" type="#_x0000_t75" stroked="false">
              <v:imagedata r:id="rId65" o:title=""/>
            </v:shape>
            <v:shape style="position:absolute;left:3876;top:405;width:4752;height:1095" type="#_x0000_t75" stroked="false">
              <v:imagedata r:id="rId66" o:title=""/>
            </v:shape>
            <v:shape style="position:absolute;left:0;top:1922;width:2448;height:898" type="#_x0000_t75" stroked="false">
              <v:imagedata r:id="rId67" o:title=""/>
            </v:shape>
            <v:shape style="position:absolute;left:1068;top:1493;width:1324;height:505" coordorigin="1068,1493" coordsize="1324,505" path="m1160,1885l1068,1982,1201,1998,1187,1958,1165,1958,1159,1939,1177,1932,1160,1885xm1177,1932l1159,1939,1165,1958,1184,1951,1177,1932xm1184,1951l1165,1958,1187,1958,1184,1951xm2385,1493l1177,1932,1184,1951,2391,1512,2385,1493xe" filled="true" fillcolor="#000000" stroked="false">
              <v:path arrowok="t"/>
              <v:fill type="solid"/>
            </v:shape>
            <v:shape style="position:absolute;left:3360;top:2642;width:3224;height:898" type="#_x0000_t75" stroked="false">
              <v:imagedata r:id="rId68" o:title=""/>
            </v:shape>
            <v:shape style="position:absolute;left:4898;top:1501;width:179;height:1321" coordorigin="4898,1501" coordsize="179,1321" path="m5007,2704l4957,2708,5028,2822,5067,2724,5009,2724,5007,2704xm5027,2702l5007,2704,5009,2724,5029,2722,5027,2702xm5077,2697l5027,2702,5029,2722,5009,2724,5067,2724,5077,2697xm4918,1501l4898,1503,5007,2704,5027,2702,4918,1501xe" filled="true" fillcolor="#000000" stroked="false">
              <v:path arrowok="t"/>
              <v:fill type="solid"/>
            </v:shape>
            <v:shape style="position:absolute;left:7440;top:2642;width:3036;height:898" type="#_x0000_t75" stroked="false">
              <v:imagedata r:id="rId69" o:title=""/>
            </v:shape>
            <v:shape style="position:absolute;left:6583;top:1493;width:2405;height:1095" coordorigin="6584,1493" coordsize="2405,1095" path="m8875,2542l8854,2588,8988,2582,8962,2550,8893,2550,8875,2542xm8883,2524l8875,2542,8893,2550,8901,2532,8883,2524xm8903,2478l8883,2524,8901,2532,8893,2550,8962,2550,8903,2478xm6592,1493l6584,1512,8875,2542,8883,2524,6592,1493xe" filled="true" fillcolor="#000000" stroked="false">
              <v:path arrowok="t"/>
              <v:fill type="solid"/>
            </v:shape>
            <v:shape style="position:absolute;left:1572;top:310;width:6715;height:893" type="#_x0000_t202" filled="false" stroked="false">
              <v:textbox inset="0,0,0,0">
                <w:txbxContent>
                  <w:p>
                    <w:pPr>
                      <w:spacing w:line="893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0000"/>
                        <w:sz w:val="80"/>
                      </w:rPr>
                      <w:t>Жиры </w:t>
                    </w:r>
                    <w:r>
                      <w:rPr>
                        <w:b/>
                        <w:color w:val="FF0000"/>
                        <w:sz w:val="48"/>
                      </w:rPr>
                      <w:t>(по применению)</w:t>
                    </w:r>
                  </w:p>
                </w:txbxContent>
              </v:textbox>
              <w10:wrap type="none"/>
            </v:shape>
            <v:shape style="position:absolute;left:252;top:2083;width:1929;height:448" type="#_x0000_t202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CC00"/>
                        <w:sz w:val="40"/>
                      </w:rPr>
                      <w:t>Пищевые</w:t>
                    </w:r>
                  </w:p>
                </w:txbxContent>
              </v:textbox>
              <w10:wrap type="none"/>
            </v:shape>
            <v:shape style="position:absolute;left:3613;top:2803;width:2705;height:448" type="#_x0000_t202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FF00"/>
                        <w:sz w:val="40"/>
                      </w:rPr>
                      <w:t>Медицинские</w:t>
                    </w:r>
                  </w:p>
                </w:txbxContent>
              </v:textbox>
              <w10:wrap type="none"/>
            </v:shape>
            <v:shape style="position:absolute;left:7693;top:2803;width:2520;height:448" type="#_x0000_t202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FF00"/>
                        <w:spacing w:val="-4"/>
                        <w:sz w:val="40"/>
                      </w:rPr>
                      <w:t>Технические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44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9.839996pt;margin-top:12.72pt;width:224.65pt;height:64.2pt;mso-position-horizontal-relative:page;mso-position-vertical-relative:page;z-index:251700224" coordorigin="4397,254" coordsize="4493,1284">
            <v:shape style="position:absolute;left:4396;top:254;width:4493;height:1284" type="#_x0000_t75" stroked="false">
              <v:imagedata r:id="rId70" o:title=""/>
            </v:shape>
            <v:shape style="position:absolute;left:5736;top:470;width:1812;height:975" type="#_x0000_t75" stroked="false">
              <v:imagedata r:id="rId71" o:title=""/>
            </v:shape>
            <v:shape style="position:absolute;left:4471;top:297;width:4344;height:1136" type="#_x0000_t75" stroked="false">
              <v:imagedata r:id="rId72" o:title=""/>
            </v:shape>
            <v:shape style="position:absolute;left:4471;top:297;width:4344;height:1136" type="#_x0000_t202" filled="false" stroked="true" strokeweight=".72pt" strokecolor="#b6dcdf">
              <v:textbox inset="0,0,0,0">
                <w:txbxContent>
                  <w:p>
                    <w:pPr>
                      <w:spacing w:before="334"/>
                      <w:ind w:left="1547" w:right="1548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Жиры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92.359985pt;margin-top:75.120003pt;width:181.2pt;height:65.05pt;mso-position-horizontal-relative:page;mso-position-vertical-relative:page;z-index:251705344" coordorigin="9847,1502" coordsize="3624,1301">
            <v:shape style="position:absolute;left:9847;top:1502;width:3624;height:1301" type="#_x0000_t75" stroked="false">
              <v:imagedata r:id="rId73" o:title=""/>
            </v:shape>
            <v:shape style="position:absolute;left:9919;top:1725;width:3483;height:975" type="#_x0000_t75" stroked="false">
              <v:imagedata r:id="rId74" o:title=""/>
            </v:shape>
            <v:shape style="position:absolute;left:9921;top:1545;width:3476;height:1152" type="#_x0000_t75" stroked="false">
              <v:imagedata r:id="rId75" o:title=""/>
            </v:shape>
            <v:shape style="position:absolute;left:9921;top:1545;width:3476;height:1152" type="#_x0000_t202" filled="false" stroked="true" strokeweight=".72pt" strokecolor="#2e2e97">
              <v:textbox inset="0,0,0,0">
                <w:txbxContent>
                  <w:p>
                    <w:pPr>
                      <w:spacing w:before="342"/>
                      <w:ind w:left="298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Растительные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01.640015pt;margin-top:81pt;width:68.8pt;height:38.65pt;mso-position-horizontal-relative:page;mso-position-vertical-relative:page;z-index:251708416" coordorigin="8033,1620" coordsize="1376,773">
            <v:shape style="position:absolute;left:8032;top:1620;width:1376;height:773" type="#_x0000_t75" stroked="false">
              <v:imagedata r:id="rId76" o:title=""/>
            </v:shape>
            <v:shape style="position:absolute;left:8107;top:1658;width:1227;height:624" type="#_x0000_t75" stroked="false">
              <v:imagedata r:id="rId77" o:title=""/>
            </v:shape>
            <v:shape style="position:absolute;left:8107;top:1658;width:1227;height:624" coordorigin="8107,1658" coordsize="1227,624" path="m8107,1658l8107,1931,8117,2004,8144,2069,8187,2124,8242,2167,8308,2195,8380,2204,9178,2204,9178,2282,9334,2126,9178,1970,9178,2048,8380,2048,8335,2039,8297,2014,8272,1977,8263,1931,8263,1658,8107,1658xe" filled="false" stroked="true" strokeweight=".72pt" strokecolor="#2e2e97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line="249" w:lineRule="auto" w:before="88"/>
        <w:ind w:left="9961" w:right="344" w:hanging="1830"/>
        <w:jc w:val="left"/>
        <w:rPr>
          <w:b/>
          <w:sz w:val="40"/>
        </w:rPr>
      </w:pPr>
      <w:r>
        <w:rPr/>
        <w:pict>
          <v:group style="position:absolute;margin-left:-.36pt;margin-top:-261.500244pt;width:249.85pt;height:187.1pt;mso-position-horizontal-relative:page;mso-position-vertical-relative:paragraph;z-index:251703296" coordorigin="-7,-5230" coordsize="4997,3742">
            <v:shape style="position:absolute;left:208;top:-5230;width:3502;height:1301" type="#_x0000_t75" stroked="false">
              <v:imagedata r:id="rId78" o:title=""/>
            </v:shape>
            <v:shape style="position:absolute;left:607;top:-5007;width:2700;height:975" type="#_x0000_t75" stroked="false">
              <v:imagedata r:id="rId79" o:title=""/>
            </v:shape>
            <v:shape style="position:absolute;left:283;top:-5187;width:3353;height:1152" type="#_x0000_t75" stroked="false">
              <v:imagedata r:id="rId80" o:title=""/>
            </v:shape>
            <v:shape style="position:absolute;left:0;top:-3303;width:4546;height:1815" type="#_x0000_t75" stroked="false">
              <v:imagedata r:id="rId81" o:title=""/>
            </v:shape>
            <v:shape style="position:absolute;left:0;top:-3260;width:4472;height:1666" type="#_x0000_t75" stroked="false">
              <v:imagedata r:id="rId82" o:title=""/>
            </v:shape>
            <v:shape style="position:absolute;left:1785;top:-3867;width:540;height:538" type="#_x0000_t75" stroked="false">
              <v:imagedata r:id="rId83" o:title=""/>
            </v:shape>
            <v:shape style="position:absolute;left:1869;top:-3829;width:372;height:387" type="#_x0000_t75" stroked="false">
              <v:imagedata r:id="rId84" o:title=""/>
            </v:shape>
            <v:shape style="position:absolute;left:1869;top:-3829;width:372;height:387" coordorigin="1870,-3828" coordsize="372,387" path="m1870,-3628l1963,-3628,1963,-3828,2149,-3828,2149,-3628,2242,-3628,2056,-3442,1870,-3628xe" filled="false" stroked="true" strokeweight=".72pt" strokecolor="#2e2e97">
              <v:path arrowok="t"/>
              <v:stroke dashstyle="solid"/>
            </v:shape>
            <v:shape style="position:absolute;left:3722;top:-5113;width:1268;height:788" type="#_x0000_t75" stroked="false">
              <v:imagedata r:id="rId85" o:title=""/>
            </v:shape>
            <v:shape style="position:absolute;left:3796;top:-5074;width:1119;height:639" type="#_x0000_t75" stroked="false">
              <v:imagedata r:id="rId86" o:title=""/>
            </v:shape>
            <v:shape style="position:absolute;left:3796;top:-5074;width:1119;height:639" coordorigin="3797,-5074" coordsize="1119,639" path="m4915,-5074l4915,-4795,4905,-4720,4877,-4654,4833,-4597,4777,-4554,4710,-4525,4636,-4515,3956,-4515,3956,-4436,3797,-4595,3956,-4755,3956,-4675,4636,-4675,4683,-4684,4721,-4710,4746,-4748,4756,-4795,4756,-5074,4915,-5074xe" filled="false" stroked="true" strokeweight=".72pt" strokecolor="#2e2e97">
              <v:path arrowok="t"/>
              <v:stroke dashstyle="solid"/>
            </v:shape>
            <v:shape style="position:absolute;left:0;top:-3260;width:4472;height:1666" type="#_x0000_t202" filled="false" stroked="true" strokeweight=".72pt" strokecolor="#000000">
              <v:textbox inset="0,0,0,0">
                <w:txbxContent>
                  <w:p>
                    <w:pPr>
                      <w:spacing w:line="249" w:lineRule="auto" w:before="359"/>
                      <w:ind w:left="1054" w:right="0" w:hanging="452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Твердые(искл. – рыбий жир)</w:t>
                    </w:r>
                  </w:p>
                </w:txbxContent>
              </v:textbox>
              <v:stroke dashstyle="solid"/>
              <w10:wrap type="none"/>
            </v:shape>
            <v:shape style="position:absolute;left:283;top:-5187;width:3353;height:1152" type="#_x0000_t202" filled="false" stroked="true" strokeweight=".72pt" strokecolor="#2e2e97">
              <v:textbox inset="0,0,0,0">
                <w:txbxContent>
                  <w:p>
                    <w:pPr>
                      <w:spacing w:before="342"/>
                      <w:ind w:left="624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Животные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84.600006pt;margin-top:-182.780228pt;width:335.8pt;height:386.2pt;mso-position-horizontal-relative:page;mso-position-vertical-relative:paragraph;z-index:-252858368" coordorigin="7692,-3656" coordsize="6716,7724">
            <v:shape style="position:absolute;left:9732;top:-3150;width:3999;height:1942" type="#_x0000_t75" stroked="false">
              <v:imagedata r:id="rId87" o:title=""/>
            </v:shape>
            <v:shape style="position:absolute;left:9660;top:-2845;width:4140;height:1455" type="#_x0000_t75" stroked="false">
              <v:imagedata r:id="rId88" o:title=""/>
            </v:shape>
            <v:shape style="position:absolute;left:9806;top:-3106;width:3850;height:1793" type="#_x0000_t75" stroked="false">
              <v:imagedata r:id="rId89" o:title=""/>
            </v:shape>
            <v:shape style="position:absolute;left:11587;top:-3656;width:540;height:536" type="#_x0000_t75" stroked="false">
              <v:imagedata r:id="rId90" o:title=""/>
            </v:shape>
            <v:shape style="position:absolute;left:11671;top:-3618;width:372;height:384" type="#_x0000_t75" stroked="false">
              <v:imagedata r:id="rId91" o:title=""/>
            </v:shape>
            <v:shape style="position:absolute;left:11664;top:-3625;width:387;height:399" type="#_x0000_t75" stroked="false">
              <v:imagedata r:id="rId92" o:title=""/>
            </v:shape>
            <v:shape style="position:absolute;left:7692;top:-582;width:6708;height:4649" type="#_x0000_t75" stroked="false">
              <v:imagedata r:id="rId93" o:title=""/>
            </v:shape>
            <v:shape style="position:absolute;left:7766;top:-538;width:6634;height:4582" type="#_x0000_t75" stroked="false">
              <v:imagedata r:id="rId94" o:title=""/>
            </v:shape>
            <v:rect style="position:absolute;left:7766;top:-538;width:6634;height:4582" filled="false" stroked="true" strokeweight=".72pt" strokecolor="#f8f8f8">
              <v:stroke dashstyle="solid"/>
            </v:rect>
            <v:shape style="position:absolute;left:11335;top:-1225;width:792;height:795" type="#_x0000_t75" stroked="false">
              <v:imagedata r:id="rId95" o:title=""/>
            </v:shape>
            <v:shape style="position:absolute;left:11419;top:-1186;width:624;height:644" type="#_x0000_t75" stroked="false">
              <v:imagedata r:id="rId96" o:title=""/>
            </v:shape>
            <v:shape style="position:absolute;left:11419;top:-1186;width:624;height:644" coordorigin="11419,-1186" coordsize="624,644" path="m11419,-855l11575,-855,11575,-1186,11887,-1186,11887,-855,12043,-855,11731,-543,11419,-855xe" filled="false" stroked="true" strokeweight=".72pt" strokecolor="#2e2e97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-.36pt;margin-top:-68.540230pt;width:322.6pt;height:272.3pt;mso-position-horizontal-relative:page;mso-position-vertical-relative:paragraph;z-index:251707392" coordorigin="-7,-1371" coordsize="6452,5446">
            <v:shape style="position:absolute;left:0;top:-582;width:6255;height:4649" type="#_x0000_t75" stroked="false">
              <v:imagedata r:id="rId97" o:title=""/>
            </v:shape>
            <v:shape style="position:absolute;left:0;top:170;width:6444;height:2895" type="#_x0000_t75" stroked="false">
              <v:imagedata r:id="rId98" o:title=""/>
            </v:shape>
            <v:shape style="position:absolute;left:0;top:-538;width:6180;height:4606" type="#_x0000_t75" stroked="false">
              <v:imagedata r:id="rId99" o:title=""/>
            </v:shape>
            <v:rect style="position:absolute;left:0;top:-538;width:6180;height:4606" filled="false" stroked="true" strokeweight=".72pt" strokecolor="#f8f8f8">
              <v:stroke dashstyle="solid"/>
            </v:rect>
            <v:shape style="position:absolute;left:1785;top:-1371;width:790;height:792" type="#_x0000_t75" stroked="false">
              <v:imagedata r:id="rId100" o:title=""/>
            </v:shape>
            <v:shape style="position:absolute;left:1869;top:-1333;width:622;height:641" type="#_x0000_t75" stroked="false">
              <v:imagedata r:id="rId101" o:title=""/>
            </v:shape>
            <v:shape style="position:absolute;left:1869;top:-1333;width:622;height:641" coordorigin="1870,-1332" coordsize="622,641" path="m1870,-1002l2025,-1002,2025,-1332,2336,-1332,2336,-1002,2491,-1002,2180,-692,1870,-1002xe" filled="false" stroked="true" strokeweight=".72pt" strokecolor="#2e2e97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.36pt;margin-top:-26.540295pt;width:308.3pt;height:229.95pt;mso-position-horizontal-relative:page;mso-position-vertical-relative:paragraph;z-index:251709440" type="#_x0000_t202" filled="false" stroked="false">
            <v:textbox inset="0,0,0,0">
              <w:txbxContent>
                <w:p>
                  <w:pPr>
                    <w:pStyle w:val="BodyText"/>
                    <w:rPr>
                      <w:b/>
                      <w:sz w:val="44"/>
                    </w:rPr>
                  </w:pPr>
                </w:p>
                <w:p>
                  <w:pPr>
                    <w:spacing w:line="249" w:lineRule="auto" w:before="365"/>
                    <w:ind w:left="135" w:right="137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Образованы предельными кислотами:</w:t>
                  </w:r>
                </w:p>
                <w:p>
                  <w:pPr>
                    <w:pStyle w:val="BodyText"/>
                    <w:spacing w:before="5"/>
                    <w:rPr>
                      <w:b/>
                      <w:sz w:val="44"/>
                    </w:rPr>
                  </w:pPr>
                </w:p>
                <w:p>
                  <w:pPr>
                    <w:spacing w:line="218" w:lineRule="auto" w:before="0"/>
                    <w:ind w:left="137" w:right="137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С</w:t>
                  </w:r>
                  <w:r>
                    <w:rPr>
                      <w:b/>
                      <w:position w:val="-9"/>
                      <w:sz w:val="26"/>
                    </w:rPr>
                    <w:t>15</w:t>
                  </w:r>
                  <w:r>
                    <w:rPr>
                      <w:b/>
                      <w:sz w:val="40"/>
                    </w:rPr>
                    <w:t>H</w:t>
                  </w:r>
                  <w:r>
                    <w:rPr>
                      <w:b/>
                      <w:position w:val="-9"/>
                      <w:sz w:val="26"/>
                    </w:rPr>
                    <w:t>31</w:t>
                  </w:r>
                  <w:r>
                    <w:rPr>
                      <w:b/>
                      <w:sz w:val="40"/>
                    </w:rPr>
                    <w:t>COOH - пальмитиновой C</w:t>
                  </w:r>
                  <w:r>
                    <w:rPr>
                      <w:b/>
                      <w:position w:val="-9"/>
                      <w:sz w:val="26"/>
                    </w:rPr>
                    <w:t>17</w:t>
                  </w:r>
                  <w:r>
                    <w:rPr>
                      <w:b/>
                      <w:sz w:val="40"/>
                    </w:rPr>
                    <w:t>H</w:t>
                  </w:r>
                  <w:r>
                    <w:rPr>
                      <w:b/>
                      <w:position w:val="-9"/>
                      <w:sz w:val="26"/>
                    </w:rPr>
                    <w:t>35</w:t>
                  </w:r>
                  <w:r>
                    <w:rPr>
                      <w:b/>
                      <w:sz w:val="40"/>
                    </w:rPr>
                    <w:t>COOH - стеариновой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320007pt;margin-top:-155.300232pt;width:192.5pt;height:89.65pt;mso-position-horizontal-relative:page;mso-position-vertical-relative:paragraph;z-index:251710464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spacing w:before="11"/>
                    <w:rPr>
                      <w:b/>
                      <w:sz w:val="36"/>
                    </w:rPr>
                  </w:pPr>
                </w:p>
                <w:p>
                  <w:pPr>
                    <w:spacing w:line="249" w:lineRule="auto" w:before="0"/>
                    <w:ind w:left="155" w:right="0" w:firstLine="235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Жидкие (искл. - кокосовое масло)</w:t>
                  </w:r>
                </w:p>
              </w:txbxContent>
            </v:textbox>
            <v:stroke dashstyle="solid"/>
            <w10:wrap type="none"/>
          </v:shape>
        </w:pict>
      </w:r>
      <w:bookmarkStart w:name="_bookmark3" w:id="5"/>
      <w:bookmarkEnd w:id="5"/>
      <w:r>
        <w:rPr/>
      </w:r>
      <w:r>
        <w:rPr>
          <w:b/>
          <w:sz w:val="40"/>
        </w:rPr>
        <w:t>Образованы непредельными кислотами:</w:t>
      </w:r>
    </w:p>
    <w:p>
      <w:pPr>
        <w:pStyle w:val="BodyText"/>
        <w:spacing w:before="9"/>
        <w:rPr>
          <w:b/>
          <w:sz w:val="42"/>
        </w:rPr>
      </w:pPr>
    </w:p>
    <w:p>
      <w:pPr>
        <w:tabs>
          <w:tab w:pos="8929" w:val="left" w:leader="none"/>
          <w:tab w:pos="9517" w:val="left" w:leader="none"/>
        </w:tabs>
        <w:spacing w:line="232" w:lineRule="auto" w:before="0"/>
        <w:ind w:left="8341" w:right="571" w:firstLine="249"/>
        <w:jc w:val="left"/>
        <w:rPr>
          <w:b/>
          <w:sz w:val="40"/>
        </w:rPr>
      </w:pPr>
      <w:r>
        <w:rPr/>
        <w:pict>
          <v:shape style="position:absolute;margin-left:443.829987pt;margin-top:35.19223pt;width:44.3pt;height:14.9pt;mso-position-horizontal-relative:page;mso-position-vertical-relative:paragraph;z-index:-252853248" type="#_x0000_t202" filled="false" stroked="false">
            <v:textbox inset="0,0,0,0">
              <w:txbxContent>
                <w:p>
                  <w:pPr>
                    <w:tabs>
                      <w:tab w:pos="587" w:val="left" w:leader="none"/>
                    </w:tabs>
                    <w:spacing w:line="296" w:lineRule="exact" w:before="0"/>
                    <w:ind w:left="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17</w:t>
                    <w:tab/>
                  </w:r>
                  <w:r>
                    <w:rPr>
                      <w:b/>
                      <w:spacing w:val="-9"/>
                      <w:sz w:val="26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b/>
          <w:sz w:val="40"/>
        </w:rPr>
        <w:t>C</w:t>
      </w:r>
      <w:r>
        <w:rPr>
          <w:b/>
          <w:position w:val="-9"/>
          <w:sz w:val="26"/>
        </w:rPr>
        <w:t>17</w:t>
      </w:r>
      <w:r>
        <w:rPr>
          <w:b/>
          <w:sz w:val="40"/>
        </w:rPr>
        <w:t>H</w:t>
      </w:r>
      <w:r>
        <w:rPr>
          <w:b/>
          <w:position w:val="-9"/>
          <w:sz w:val="26"/>
        </w:rPr>
        <w:t>33</w:t>
      </w:r>
      <w:r>
        <w:rPr>
          <w:b/>
          <w:sz w:val="40"/>
        </w:rPr>
        <w:t>COOH – </w:t>
      </w:r>
      <w:r>
        <w:rPr>
          <w:b/>
          <w:spacing w:val="-3"/>
          <w:sz w:val="40"/>
        </w:rPr>
        <w:t>олеиновой </w:t>
      </w:r>
      <w:r>
        <w:rPr>
          <w:b/>
          <w:sz w:val="40"/>
        </w:rPr>
        <w:t>C</w:t>
        <w:tab/>
        <w:t>H</w:t>
        <w:tab/>
        <w:t>COOH – </w:t>
      </w:r>
      <w:r>
        <w:rPr>
          <w:b/>
          <w:spacing w:val="-3"/>
          <w:sz w:val="40"/>
        </w:rPr>
        <w:t>линолевой </w:t>
      </w:r>
      <w:r>
        <w:rPr>
          <w:b/>
          <w:sz w:val="40"/>
        </w:rPr>
        <w:t>C</w:t>
      </w:r>
      <w:r>
        <w:rPr>
          <w:b/>
          <w:position w:val="-9"/>
          <w:sz w:val="26"/>
        </w:rPr>
        <w:t>17</w:t>
      </w:r>
      <w:r>
        <w:rPr>
          <w:b/>
          <w:sz w:val="40"/>
        </w:rPr>
        <w:t>H</w:t>
      </w:r>
      <w:r>
        <w:rPr>
          <w:b/>
          <w:position w:val="-9"/>
          <w:sz w:val="26"/>
        </w:rPr>
        <w:t>29</w:t>
      </w:r>
      <w:r>
        <w:rPr>
          <w:b/>
          <w:sz w:val="40"/>
        </w:rPr>
        <w:t>COOH –</w:t>
      </w:r>
      <w:r>
        <w:rPr>
          <w:b/>
          <w:spacing w:val="21"/>
          <w:sz w:val="40"/>
        </w:rPr>
        <w:t> </w:t>
      </w:r>
      <w:r>
        <w:rPr>
          <w:b/>
          <w:spacing w:val="-3"/>
          <w:sz w:val="40"/>
        </w:rPr>
        <w:t>линоленовой</w:t>
      </w:r>
    </w:p>
    <w:p>
      <w:pPr>
        <w:spacing w:after="0" w:line="232" w:lineRule="auto"/>
        <w:jc w:val="left"/>
        <w:rPr>
          <w:sz w:val="40"/>
        </w:rPr>
        <w:sectPr>
          <w:pgSz w:w="14400" w:h="10800" w:orient="landscape"/>
          <w:pgMar w:top="26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after="0"/>
        <w:rPr>
          <w:sz w:val="29"/>
        </w:rPr>
        <w:sectPr>
          <w:pgSz w:w="14400" w:h="10800" w:orient="landscape"/>
          <w:pgMar w:top="540" w:bottom="280" w:left="0" w:right="0"/>
        </w:sectPr>
      </w:pPr>
    </w:p>
    <w:p>
      <w:pPr>
        <w:pStyle w:val="Heading3"/>
        <w:spacing w:before="73"/>
        <w:ind w:left="4198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50464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27.24pt;width:485.9pt;height:479.65pt;mso-position-horizontal-relative:page;mso-position-vertical-relative:page;z-index:-252851200" coordorigin="0,545" coordsize="9718,9593">
            <v:shape style="position:absolute;left:3698;top:544;width:6020;height:968" type="#_x0000_t75" stroked="false">
              <v:imagedata r:id="rId102" o:title=""/>
            </v:shape>
            <v:shape style="position:absolute;left:3801;top:1420;width:1340;height:1416" type="#_x0000_t75" stroked="false">
              <v:imagedata r:id="rId103" o:title=""/>
            </v:shape>
            <v:shape style="position:absolute;left:0;top:3247;width:1676;height:1416" type="#_x0000_t75" stroked="false">
              <v:imagedata r:id="rId104" o:title=""/>
            </v:shape>
            <v:shape style="position:absolute;left:962;top:3672;width:1978;height:972" type="#_x0000_t75" stroked="false">
              <v:imagedata r:id="rId105" o:title=""/>
            </v:shape>
            <v:shape style="position:absolute;left:2227;top:3247;width:4184;height:1416" type="#_x0000_t75" stroked="false">
              <v:imagedata r:id="rId106" o:title=""/>
            </v:shape>
            <v:shape style="position:absolute;left:5697;top:3672;width:800;height:972" type="#_x0000_t75" stroked="false">
              <v:imagedata r:id="rId107" o:title=""/>
            </v:shape>
            <v:shape style="position:absolute;left:4406;top:2517;width:125;height:852" coordorigin="4406,2518" coordsize="125,852" path="m4406,2518l4406,3370m4531,2518l4531,3370e" filled="false" stroked="true" strokeweight=".72pt" strokecolor="#000000">
              <v:path arrowok="t"/>
              <v:stroke dashstyle="solid"/>
            </v:shape>
            <v:shape style="position:absolute;left:0;top:5923;width:1551;height:1416" type="#_x0000_t75" stroked="false">
              <v:imagedata r:id="rId108" o:title=""/>
            </v:shape>
            <v:line style="position:absolute" from="756,4344" to="756,6046" stroked="true" strokeweight=".72pt" strokecolor="#000000">
              <v:stroke dashstyle="solid"/>
            </v:line>
            <v:shape style="position:absolute;left:0;top:8721;width:1551;height:1416" type="#_x0000_t75" stroked="false">
              <v:imagedata r:id="rId109" o:title=""/>
            </v:shape>
            <v:shape style="position:absolute;left:837;top:9146;width:1978;height:972" type="#_x0000_t75" stroked="false">
              <v:imagedata r:id="rId110" o:title=""/>
            </v:shape>
            <v:shape style="position:absolute;left:2102;top:8721;width:4344;height:1416" type="#_x0000_t75" stroked="false">
              <v:imagedata r:id="rId111" o:title=""/>
            </v:shape>
            <v:shape style="position:absolute;left:5733;top:9146;width:800;height:972" type="#_x0000_t75" stroked="false">
              <v:imagedata r:id="rId112" o:title=""/>
            </v:shape>
            <v:shape style="position:absolute;left:756;top:3856;width:1762;height:4988" coordorigin="756,3857" coordsize="1762,4988" path="m756,7142l756,8844m1637,3857l2518,3857e" filled="false" stroked="true" strokeweight=".72pt" strokecolor="#000000">
              <v:path arrowok="t"/>
              <v:stroke dashstyle="solid"/>
            </v:shape>
            <v:shape style="position:absolute;left:2212;top:5923;width:4184;height:1416" type="#_x0000_t75" stroked="false">
              <v:imagedata r:id="rId113" o:title=""/>
            </v:shape>
            <v:shape style="position:absolute;left:5683;top:6350;width:800;height:970" type="#_x0000_t75" stroked="false">
              <v:imagedata r:id="rId114" o:title=""/>
            </v:shape>
            <v:shape style="position:absolute;left:1509;top:6532;width:4030;height:2799" coordorigin="1510,6533" coordsize="4030,2799" path="m1510,6533l2390,6533m1510,9331l2390,9331m4658,9331l5539,9331e" filled="false" stroked="true" strokeweight=".72pt" strokecolor="#000000">
              <v:path arrowok="t"/>
              <v:stroke dashstyle="solid"/>
            </v:shape>
            <v:shape style="position:absolute;left:3775;top:4341;width:1340;height:1416" type="#_x0000_t75" stroked="false">
              <v:imagedata r:id="rId115" o:title=""/>
            </v:shape>
            <v:shape style="position:absolute;left:4406;top:5438;width:125;height:852" coordorigin="4406,5438" coordsize="125,852" path="m4406,5438l4406,6290m4531,5438l4531,6290e" filled="false" stroked="true" strokeweight=".72pt" strokecolor="#000000">
              <v:path arrowok="t"/>
              <v:stroke dashstyle="solid"/>
            </v:shape>
            <v:shape style="position:absolute;left:3650;top:7262;width:1340;height:1416" type="#_x0000_t75" stroked="false">
              <v:imagedata r:id="rId116" o:title=""/>
            </v:shape>
            <v:shape style="position:absolute;left:4279;top:8236;width:128;height:852" coordorigin="4279,8237" coordsize="128,852" path="m4279,8237l4279,9089m4406,8237l4406,9089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w w:val="100"/>
        </w:rPr>
        <w:t>O</w:t>
      </w:r>
    </w:p>
    <w:p>
      <w:pPr>
        <w:pStyle w:val="BodyText"/>
        <w:spacing w:before="8"/>
        <w:rPr>
          <w:rFonts w:ascii="Times New Roman"/>
          <w:b/>
          <w:sz w:val="94"/>
        </w:rPr>
      </w:pPr>
    </w:p>
    <w:p>
      <w:pPr>
        <w:tabs>
          <w:tab w:pos="2624" w:val="left" w:leader="none"/>
          <w:tab w:pos="4082" w:val="left" w:leader="none"/>
          <w:tab w:pos="5505" w:val="left" w:leader="none"/>
        </w:tabs>
        <w:spacing w:before="0"/>
        <w:ind w:left="269" w:right="0" w:firstLine="0"/>
        <w:jc w:val="left"/>
        <w:rPr>
          <w:rFonts w:ascii="Times New Roman"/>
          <w:b/>
          <w:sz w:val="42"/>
        </w:rPr>
      </w:pPr>
      <w:r>
        <w:rPr>
          <w:rFonts w:ascii="Times New Roman"/>
          <w:b/>
          <w:sz w:val="64"/>
        </w:rPr>
        <w:t>CH</w:t>
      </w:r>
      <w:r>
        <w:rPr>
          <w:rFonts w:ascii="Times New Roman"/>
          <w:b/>
          <w:position w:val="-15"/>
          <w:sz w:val="42"/>
        </w:rPr>
        <w:t>2</w:t>
        <w:tab/>
      </w:r>
      <w:r>
        <w:rPr>
          <w:rFonts w:ascii="Times New Roman"/>
          <w:b/>
          <w:sz w:val="64"/>
        </w:rPr>
        <w:t>O</w:t>
      </w:r>
      <w:r>
        <w:rPr>
          <w:rFonts w:ascii="Times New Roman"/>
          <w:b/>
          <w:strike/>
          <w:sz w:val="64"/>
        </w:rPr>
        <w:tab/>
        <w:t>C</w:t>
        <w:tab/>
        <w:t>R</w:t>
      </w:r>
      <w:r>
        <w:rPr>
          <w:rFonts w:ascii="Times New Roman"/>
          <w:b/>
          <w:strike w:val="0"/>
          <w:position w:val="-15"/>
          <w:sz w:val="42"/>
        </w:rPr>
        <w:t>1</w:t>
      </w:r>
    </w:p>
    <w:p>
      <w:pPr>
        <w:pStyle w:val="Heading3"/>
        <w:spacing w:before="247"/>
        <w:ind w:left="4172"/>
        <w:rPr>
          <w:rFonts w:ascii="Times New Roman"/>
        </w:rPr>
      </w:pPr>
      <w:r>
        <w:rPr>
          <w:rFonts w:ascii="Times New Roman"/>
          <w:w w:val="100"/>
        </w:rPr>
        <w:t>O</w:t>
      </w:r>
    </w:p>
    <w:p>
      <w:pPr>
        <w:pStyle w:val="BodyText"/>
        <w:spacing w:before="7"/>
        <w:rPr>
          <w:rFonts w:ascii="Times New Roman"/>
          <w:b/>
          <w:sz w:val="73"/>
        </w:rPr>
      </w:pPr>
    </w:p>
    <w:p>
      <w:pPr>
        <w:tabs>
          <w:tab w:pos="2609" w:val="left" w:leader="none"/>
          <w:tab w:pos="4066" w:val="left" w:leader="none"/>
          <w:tab w:pos="4783" w:val="left" w:leader="none"/>
          <w:tab w:pos="5490" w:val="left" w:leader="none"/>
        </w:tabs>
        <w:spacing w:line="400" w:lineRule="auto" w:before="0"/>
        <w:ind w:left="4046" w:right="48" w:hanging="3903"/>
        <w:jc w:val="left"/>
        <w:rPr>
          <w:rFonts w:ascii="Times New Roman"/>
          <w:b/>
          <w:sz w:val="64"/>
        </w:rPr>
      </w:pPr>
      <w:r>
        <w:rPr>
          <w:rFonts w:ascii="Times New Roman"/>
          <w:b/>
          <w:sz w:val="64"/>
        </w:rPr>
        <w:t>CH</w:t>
        <w:tab/>
        <w:t>O</w:t>
      </w:r>
      <w:r>
        <w:rPr>
          <w:rFonts w:ascii="Times New Roman"/>
          <w:b/>
          <w:strike/>
          <w:sz w:val="64"/>
        </w:rPr>
        <w:tab/>
        <w:tab/>
        <w:t>C</w:t>
      </w:r>
      <w:r>
        <w:rPr>
          <w:rFonts w:ascii="Times New Roman"/>
          <w:b/>
          <w:strike w:val="0"/>
          <w:sz w:val="64"/>
        </w:rPr>
        <w:tab/>
      </w:r>
      <w:r>
        <w:rPr>
          <w:rFonts w:ascii="Times New Roman"/>
          <w:b/>
          <w:strike/>
          <w:sz w:val="64"/>
        </w:rPr>
        <w:tab/>
      </w:r>
      <w:r>
        <w:rPr>
          <w:rFonts w:ascii="Times New Roman"/>
          <w:b/>
          <w:strike/>
          <w:spacing w:val="-9"/>
          <w:sz w:val="64"/>
        </w:rPr>
        <w:t>R</w:t>
      </w:r>
      <w:r>
        <w:rPr>
          <w:rFonts w:ascii="Times New Roman"/>
          <w:b/>
          <w:strike w:val="0"/>
          <w:spacing w:val="-9"/>
          <w:position w:val="-15"/>
          <w:sz w:val="42"/>
        </w:rPr>
        <w:t>2 </w:t>
      </w:r>
      <w:r>
        <w:rPr>
          <w:rFonts w:ascii="Times New Roman"/>
          <w:b/>
          <w:strike w:val="0"/>
          <w:sz w:val="64"/>
        </w:rPr>
        <w:t>O</w:t>
      </w:r>
    </w:p>
    <w:p>
      <w:pPr>
        <w:tabs>
          <w:tab w:pos="2498" w:val="left" w:leader="none"/>
          <w:tab w:pos="3958" w:val="left" w:leader="none"/>
          <w:tab w:pos="5539" w:val="left" w:leader="none"/>
        </w:tabs>
        <w:spacing w:before="229"/>
        <w:ind w:left="144" w:right="0" w:firstLine="0"/>
        <w:jc w:val="left"/>
        <w:rPr>
          <w:rFonts w:ascii="Times New Roman"/>
          <w:b/>
          <w:sz w:val="42"/>
        </w:rPr>
      </w:pPr>
      <w:r>
        <w:rPr>
          <w:rFonts w:ascii="Times New Roman"/>
          <w:b/>
          <w:sz w:val="64"/>
        </w:rPr>
        <w:t>CH</w:t>
      </w:r>
      <w:r>
        <w:rPr>
          <w:rFonts w:ascii="Times New Roman"/>
          <w:b/>
          <w:position w:val="-15"/>
          <w:sz w:val="42"/>
        </w:rPr>
        <w:t>2</w:t>
        <w:tab/>
      </w:r>
      <w:r>
        <w:rPr>
          <w:rFonts w:ascii="Times New Roman"/>
          <w:b/>
          <w:sz w:val="64"/>
        </w:rPr>
        <w:t>O</w:t>
      </w:r>
      <w:r>
        <w:rPr>
          <w:rFonts w:ascii="Times New Roman"/>
          <w:b/>
          <w:strike/>
          <w:sz w:val="64"/>
        </w:rPr>
        <w:tab/>
        <w:t>C</w:t>
      </w:r>
      <w:r>
        <w:rPr>
          <w:rFonts w:ascii="Times New Roman"/>
          <w:b/>
          <w:strike w:val="0"/>
          <w:sz w:val="64"/>
        </w:rPr>
        <w:tab/>
      </w:r>
      <w:r>
        <w:rPr>
          <w:rFonts w:ascii="Times New Roman"/>
          <w:b/>
          <w:strike w:val="0"/>
          <w:spacing w:val="-10"/>
          <w:sz w:val="64"/>
        </w:rPr>
        <w:t>R</w:t>
      </w:r>
      <w:r>
        <w:rPr>
          <w:rFonts w:ascii="Times New Roman"/>
          <w:b/>
          <w:strike w:val="0"/>
          <w:spacing w:val="-10"/>
          <w:position w:val="-15"/>
          <w:sz w:val="42"/>
        </w:rPr>
        <w:t>3</w:t>
      </w:r>
    </w:p>
    <w:p>
      <w:pPr>
        <w:pStyle w:val="Heading3"/>
        <w:spacing w:line="249" w:lineRule="auto" w:before="519"/>
        <w:ind w:right="278"/>
        <w:jc w:val="center"/>
      </w:pPr>
      <w:r>
        <w:rPr>
          <w:b w:val="0"/>
        </w:rPr>
        <w:br w:type="column"/>
      </w:r>
      <w:r>
        <w:rPr/>
        <w:t>В состав жира входит 5- 8 остатков различных кислот.</w:t>
      </w:r>
    </w:p>
    <w:p>
      <w:pPr>
        <w:spacing w:line="249" w:lineRule="auto" w:before="392"/>
        <w:ind w:left="88" w:right="275" w:firstLine="0"/>
        <w:jc w:val="center"/>
        <w:rPr>
          <w:b/>
          <w:sz w:val="64"/>
        </w:rPr>
      </w:pPr>
      <w:r>
        <w:rPr>
          <w:b/>
          <w:sz w:val="64"/>
        </w:rPr>
        <w:t>В составе животных жиров преобладают</w:t>
      </w:r>
    </w:p>
    <w:p>
      <w:pPr>
        <w:spacing w:line="249" w:lineRule="auto" w:before="6"/>
        <w:ind w:left="160" w:right="349" w:hanging="1"/>
        <w:jc w:val="center"/>
        <w:rPr>
          <w:b/>
          <w:sz w:val="64"/>
        </w:rPr>
      </w:pPr>
      <w:r>
        <w:rPr>
          <w:b/>
          <w:sz w:val="64"/>
        </w:rPr>
        <w:t>предельные </w:t>
      </w:r>
      <w:r>
        <w:rPr>
          <w:b/>
          <w:spacing w:val="-4"/>
          <w:sz w:val="64"/>
        </w:rPr>
        <w:t>кислоты, </w:t>
      </w:r>
      <w:r>
        <w:rPr>
          <w:b/>
          <w:sz w:val="64"/>
        </w:rPr>
        <w:t>в </w:t>
      </w:r>
      <w:r>
        <w:rPr>
          <w:b/>
          <w:spacing w:val="-4"/>
          <w:sz w:val="64"/>
        </w:rPr>
        <w:t>составе </w:t>
      </w:r>
      <w:r>
        <w:rPr>
          <w:b/>
          <w:sz w:val="64"/>
        </w:rPr>
        <w:t>растительных - непредельные</w:t>
      </w:r>
    </w:p>
    <w:p>
      <w:pPr>
        <w:spacing w:after="0" w:line="249" w:lineRule="auto"/>
        <w:jc w:val="center"/>
        <w:rPr>
          <w:sz w:val="64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6218" w:space="40"/>
            <w:col w:w="8142"/>
          </w:cols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466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7632">
            <wp:simplePos x="0" y="0"/>
            <wp:positionH relativeFrom="page">
              <wp:posOffset>0</wp:posOffset>
            </wp:positionH>
            <wp:positionV relativeFrom="page">
              <wp:posOffset>3788663</wp:posOffset>
            </wp:positionV>
            <wp:extent cx="9143999" cy="3069333"/>
            <wp:effectExtent l="0" t="0" r="0" b="0"/>
            <wp:wrapNone/>
            <wp:docPr id="5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06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line="249" w:lineRule="auto" w:before="81"/>
        <w:ind w:left="262" w:right="250" w:firstLine="0"/>
        <w:jc w:val="center"/>
        <w:rPr>
          <w:b/>
          <w:sz w:val="56"/>
        </w:rPr>
      </w:pPr>
      <w:r>
        <w:rPr/>
        <w:pict>
          <v:group style="position:absolute;margin-left:0pt;margin-top:-127.586342pt;width:491.3pt;height:139.8pt;mso-position-horizontal-relative:page;mso-position-vertical-relative:paragraph;z-index:-252848128" coordorigin="0,-2552" coordsize="9826,2796">
            <v:shape style="position:absolute;left:3640;top:-2552;width:6185;height:1148" type="#_x0000_t75" stroked="false">
              <v:imagedata r:id="rId118" o:title=""/>
            </v:shape>
            <v:shape style="position:absolute;left:0;top:-1695;width:5873;height:1940" type="#_x0000_t75" stroked="false">
              <v:imagedata r:id="rId119" o:title=""/>
            </v:shape>
            <v:shape style="position:absolute;left:0;top:-2552;width:9826;height:2796" type="#_x0000_t202" filled="false" stroked="false">
              <v:textbox inset="0,0,0,0">
                <w:txbxContent>
                  <w:p>
                    <w:pPr>
                      <w:spacing w:before="1003"/>
                      <w:ind w:left="144" w:right="0" w:firstLine="0"/>
                      <w:jc w:val="left"/>
                      <w:rPr>
                        <w:rFonts w:ascii="Comic Sans MS" w:hAnsi="Comic Sans MS"/>
                        <w:b/>
                        <w:sz w:val="88"/>
                      </w:rPr>
                    </w:pPr>
                    <w:r>
                      <w:rPr>
                        <w:rFonts w:ascii="Comic Sans MS" w:hAnsi="Comic Sans MS"/>
                        <w:b/>
                        <w:color w:val="FFC000"/>
                        <w:sz w:val="88"/>
                      </w:rPr>
                      <w:t>физические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56"/>
        </w:rPr>
        <w:t>Жиры легче воды и в ней нерастворимы, но хорошо растворяются в органических</w:t>
      </w:r>
    </w:p>
    <w:p>
      <w:pPr>
        <w:spacing w:line="249" w:lineRule="auto" w:before="5"/>
        <w:ind w:left="262" w:right="266" w:firstLine="0"/>
        <w:jc w:val="center"/>
        <w:rPr>
          <w:b/>
          <w:sz w:val="56"/>
        </w:rPr>
      </w:pPr>
      <w:r>
        <w:rPr>
          <w:b/>
          <w:sz w:val="56"/>
        </w:rPr>
        <w:t>растворителях, таких, как диэтиловый эфир, бензин, хлороформ и др.</w:t>
      </w:r>
    </w:p>
    <w:p>
      <w:pPr>
        <w:spacing w:after="0" w:line="249" w:lineRule="auto"/>
        <w:jc w:val="center"/>
        <w:rPr>
          <w:sz w:val="56"/>
        </w:rPr>
        <w:sectPr>
          <w:pgSz w:w="14400" w:h="10800" w:orient="landscape"/>
          <w:pgMar w:top="36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470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18"/>
        </w:rPr>
      </w:pPr>
    </w:p>
    <w:p>
      <w:pPr>
        <w:spacing w:line="249" w:lineRule="auto" w:before="80"/>
        <w:ind w:left="646" w:right="8293" w:hanging="5"/>
        <w:jc w:val="center"/>
        <w:rPr>
          <w:b/>
          <w:sz w:val="64"/>
        </w:rPr>
      </w:pPr>
      <w:r>
        <w:rPr/>
        <w:pict>
          <v:group style="position:absolute;margin-left:0pt;margin-top:50.455612pt;width:720pt;height:398.65pt;mso-position-horizontal-relative:page;mso-position-vertical-relative:paragraph;z-index:-252845056" coordorigin="0,1009" coordsize="14400,7973">
            <v:shape style="position:absolute;left:6859;top:1009;width:7541;height:5568" type="#_x0000_t75" stroked="false">
              <v:imagedata r:id="rId120" o:title=""/>
            </v:shape>
            <v:shape style="position:absolute;left:472;top:4277;width:6255;height:1594" type="#_x0000_t75" stroked="false">
              <v:imagedata r:id="rId121" o:title=""/>
            </v:shape>
            <v:shape style="position:absolute;left:1032;top:5055;width:5136;height:1594" type="#_x0000_t75" stroked="false">
              <v:imagedata r:id="rId122" o:title=""/>
            </v:shape>
            <v:shape style="position:absolute;left:1116;top:5833;width:3869;height:1594" type="#_x0000_t75" stroked="false">
              <v:imagedata r:id="rId123" o:title=""/>
            </v:shape>
            <v:shape style="position:absolute;left:4039;top:5833;width:1145;height:1594" type="#_x0000_t75" stroked="false">
              <v:imagedata r:id="rId124" o:title=""/>
            </v:shape>
            <v:shape style="position:absolute;left:4382;top:5921;width:898;height:1090" type="#_x0000_t75" stroked="false">
              <v:imagedata r:id="rId125" o:title=""/>
            </v:shape>
            <v:shape style="position:absolute;left:4478;top:5833;width:1426;height:1594" type="#_x0000_t75" stroked="false">
              <v:imagedata r:id="rId126" o:title=""/>
            </v:shape>
            <v:shape style="position:absolute;left:0;top:6610;width:7035;height:1594" type="#_x0000_t75" stroked="false">
              <v:imagedata r:id="rId127" o:title=""/>
            </v:shape>
            <v:shape style="position:absolute;left:6088;top:6610;width:1186;height:1594" type="#_x0000_t75" stroked="false">
              <v:imagedata r:id="rId128" o:title=""/>
            </v:shape>
            <v:shape style="position:absolute;left:777;top:7388;width:4748;height:1594" type="#_x0000_t75" stroked="false">
              <v:imagedata r:id="rId129" o:title=""/>
            </v:shape>
            <v:shape style="position:absolute;left:4723;top:7477;width:898;height:1090" type="#_x0000_t75" stroked="false">
              <v:imagedata r:id="rId125" o:title=""/>
            </v:shape>
            <v:shape style="position:absolute;left:4819;top:7388;width:1426;height:1594" type="#_x0000_t75" stroked="false">
              <v:imagedata r:id="rId126" o:title=""/>
            </v:shape>
            <w10:wrap type="none"/>
          </v:group>
        </w:pict>
      </w:r>
      <w:r>
        <w:rPr>
          <w:b/>
          <w:sz w:val="64"/>
        </w:rPr>
        <w:t>Все жиры </w:t>
      </w:r>
      <w:r>
        <w:rPr>
          <w:b/>
          <w:spacing w:val="-4"/>
          <w:sz w:val="64"/>
        </w:rPr>
        <w:t>характеризуются </w:t>
      </w:r>
      <w:r>
        <w:rPr>
          <w:b/>
          <w:spacing w:val="-3"/>
          <w:sz w:val="64"/>
        </w:rPr>
        <w:t>увеличением</w:t>
      </w:r>
    </w:p>
    <w:p>
      <w:pPr>
        <w:spacing w:line="249" w:lineRule="auto" w:before="9"/>
        <w:ind w:left="68" w:right="7717" w:firstLine="0"/>
        <w:jc w:val="center"/>
        <w:rPr>
          <w:b/>
          <w:sz w:val="64"/>
        </w:rPr>
      </w:pPr>
      <w:r>
        <w:rPr>
          <w:b/>
          <w:sz w:val="64"/>
        </w:rPr>
        <w:t>объема при плавлении.</w:t>
      </w:r>
    </w:p>
    <w:p>
      <w:pPr>
        <w:pStyle w:val="BodyText"/>
        <w:spacing w:before="4"/>
        <w:rPr>
          <w:b/>
          <w:sz w:val="57"/>
        </w:rPr>
      </w:pPr>
    </w:p>
    <w:p>
      <w:pPr>
        <w:tabs>
          <w:tab w:pos="3119" w:val="left" w:leader="none"/>
        </w:tabs>
        <w:spacing w:line="225" w:lineRule="auto" w:before="0"/>
        <w:ind w:left="195" w:right="7621" w:hanging="2"/>
        <w:jc w:val="center"/>
        <w:rPr>
          <w:rFonts w:ascii="Times New Roman" w:hAnsi="Times New Roman"/>
          <w:sz w:val="72"/>
        </w:rPr>
      </w:pPr>
      <w:r>
        <w:rPr>
          <w:rFonts w:ascii="Times New Roman" w:hAnsi="Times New Roman"/>
          <w:color w:val="FFC000"/>
          <w:sz w:val="72"/>
        </w:rPr>
        <w:t>Животные жиры плавятся при </w:t>
      </w:r>
      <w:r>
        <w:rPr>
          <w:rFonts w:ascii="Times New Roman" w:hAnsi="Times New Roman"/>
          <w:color w:val="FFC000"/>
          <w:spacing w:val="-6"/>
          <w:sz w:val="72"/>
        </w:rPr>
        <w:t>высокой</w:t>
        <w:tab/>
      </w:r>
      <w:r>
        <w:rPr>
          <w:rFonts w:ascii="Times New Roman" w:hAnsi="Times New Roman"/>
          <w:color w:val="FFC000"/>
          <w:sz w:val="72"/>
        </w:rPr>
        <w:t>t</w:t>
      </w:r>
      <w:r>
        <w:rPr>
          <w:rFonts w:ascii="Times New Roman" w:hAnsi="Times New Roman"/>
          <w:color w:val="FFC000"/>
          <w:position w:val="22"/>
          <w:sz w:val="48"/>
        </w:rPr>
        <w:t>0</w:t>
      </w:r>
      <w:r>
        <w:rPr>
          <w:rFonts w:ascii="Times New Roman" w:hAnsi="Times New Roman"/>
          <w:color w:val="FFC000"/>
          <w:sz w:val="72"/>
        </w:rPr>
        <w:t>C   Растительные жиры</w:t>
      </w:r>
      <w:r>
        <w:rPr>
          <w:rFonts w:ascii="Times New Roman" w:hAnsi="Times New Roman"/>
          <w:color w:val="FFC000"/>
          <w:spacing w:val="-4"/>
          <w:sz w:val="72"/>
        </w:rPr>
        <w:t> </w:t>
      </w:r>
      <w:r>
        <w:rPr>
          <w:rFonts w:ascii="Times New Roman" w:hAnsi="Times New Roman"/>
          <w:color w:val="FFC000"/>
          <w:sz w:val="72"/>
        </w:rPr>
        <w:t>- при </w:t>
      </w:r>
      <w:r>
        <w:rPr>
          <w:rFonts w:ascii="Times New Roman" w:hAnsi="Times New Roman"/>
          <w:color w:val="FFC000"/>
          <w:spacing w:val="-6"/>
          <w:sz w:val="72"/>
        </w:rPr>
        <w:t>низкой</w:t>
      </w:r>
      <w:r>
        <w:rPr>
          <w:rFonts w:ascii="Times New Roman" w:hAnsi="Times New Roman"/>
          <w:color w:val="FFC000"/>
          <w:spacing w:val="-8"/>
          <w:sz w:val="72"/>
        </w:rPr>
        <w:t> </w:t>
      </w:r>
      <w:r>
        <w:rPr>
          <w:rFonts w:ascii="Times New Roman" w:hAnsi="Times New Roman"/>
          <w:color w:val="FFC000"/>
          <w:sz w:val="72"/>
        </w:rPr>
        <w:t>t</w:t>
      </w:r>
      <w:r>
        <w:rPr>
          <w:rFonts w:ascii="Times New Roman" w:hAnsi="Times New Roman"/>
          <w:color w:val="FFC000"/>
          <w:position w:val="22"/>
          <w:sz w:val="48"/>
        </w:rPr>
        <w:t>0</w:t>
      </w:r>
      <w:r>
        <w:rPr>
          <w:rFonts w:ascii="Times New Roman" w:hAnsi="Times New Roman"/>
          <w:color w:val="FFC000"/>
          <w:sz w:val="72"/>
        </w:rPr>
        <w:t>С</w:t>
      </w:r>
    </w:p>
    <w:p>
      <w:pPr>
        <w:spacing w:after="0" w:line="225" w:lineRule="auto"/>
        <w:jc w:val="center"/>
        <w:rPr>
          <w:rFonts w:ascii="Times New Roman" w:hAnsi="Times New Roman"/>
          <w:sz w:val="72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50472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line="249" w:lineRule="auto" w:before="82"/>
        <w:ind w:left="168" w:right="6282" w:firstLine="989"/>
        <w:jc w:val="left"/>
        <w:rPr>
          <w:b/>
          <w:sz w:val="56"/>
        </w:rPr>
      </w:pPr>
      <w:r>
        <w:rPr>
          <w:b/>
          <w:sz w:val="56"/>
        </w:rPr>
        <w:t>При постепенном охлаждении жидкий жир</w:t>
      </w:r>
    </w:p>
    <w:p>
      <w:pPr>
        <w:spacing w:line="249" w:lineRule="auto" w:before="5"/>
        <w:ind w:left="824" w:right="8016" w:hanging="6"/>
        <w:jc w:val="center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251721728">
            <wp:simplePos x="0" y="0"/>
            <wp:positionH relativeFrom="page">
              <wp:posOffset>4140708</wp:posOffset>
            </wp:positionH>
            <wp:positionV relativeFrom="paragraph">
              <wp:posOffset>386126</wp:posOffset>
            </wp:positionV>
            <wp:extent cx="4786884" cy="3456432"/>
            <wp:effectExtent l="0" t="0" r="0" b="0"/>
            <wp:wrapNone/>
            <wp:docPr id="61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84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частично </w:t>
      </w:r>
      <w:r>
        <w:rPr>
          <w:b/>
          <w:spacing w:val="-3"/>
          <w:sz w:val="56"/>
        </w:rPr>
        <w:t>кристаллизуется </w:t>
      </w:r>
      <w:r>
        <w:rPr>
          <w:b/>
          <w:sz w:val="56"/>
        </w:rPr>
        <w:t>и приобретает </w:t>
      </w:r>
      <w:r>
        <w:rPr>
          <w:b/>
          <w:spacing w:val="-8"/>
          <w:sz w:val="56"/>
        </w:rPr>
        <w:t>форму </w:t>
      </w:r>
      <w:r>
        <w:rPr>
          <w:b/>
          <w:spacing w:val="-5"/>
          <w:sz w:val="56"/>
        </w:rPr>
        <w:t>твердого </w:t>
      </w:r>
      <w:r>
        <w:rPr>
          <w:b/>
          <w:spacing w:val="-3"/>
          <w:sz w:val="56"/>
        </w:rPr>
        <w:t>тела,</w:t>
      </w:r>
    </w:p>
    <w:p>
      <w:pPr>
        <w:spacing w:line="249" w:lineRule="auto" w:before="10"/>
        <w:ind w:left="1355" w:right="8554" w:hanging="1"/>
        <w:jc w:val="center"/>
        <w:rPr>
          <w:b/>
          <w:sz w:val="56"/>
        </w:rPr>
      </w:pPr>
      <w:r>
        <w:rPr>
          <w:b/>
          <w:sz w:val="56"/>
        </w:rPr>
        <w:t>обладающего </w:t>
      </w:r>
      <w:r>
        <w:rPr>
          <w:b/>
          <w:w w:val="95"/>
          <w:sz w:val="56"/>
        </w:rPr>
        <w:t>пластичностью.</w:t>
      </w:r>
    </w:p>
    <w:p>
      <w:pPr>
        <w:spacing w:after="0" w:line="249" w:lineRule="auto"/>
        <w:jc w:val="center"/>
        <w:rPr>
          <w:sz w:val="5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474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5" w:lineRule="auto" w:before="244"/>
        <w:ind w:left="262" w:right="7008" w:firstLine="0"/>
        <w:jc w:val="center"/>
        <w:rPr>
          <w:rFonts w:ascii="Times New Roman" w:hAnsi="Times New Roman"/>
          <w:b/>
          <w:sz w:val="88"/>
        </w:rPr>
      </w:pPr>
      <w:r>
        <w:rPr/>
        <w:drawing>
          <wp:anchor distT="0" distB="0" distL="0" distR="0" allowOverlap="1" layoutInCell="1" locked="0" behindDoc="0" simplePos="0" relativeHeight="251723776">
            <wp:simplePos x="0" y="0"/>
            <wp:positionH relativeFrom="page">
              <wp:posOffset>4757928</wp:posOffset>
            </wp:positionH>
            <wp:positionV relativeFrom="paragraph">
              <wp:posOffset>200322</wp:posOffset>
            </wp:positionV>
            <wp:extent cx="4386072" cy="3742944"/>
            <wp:effectExtent l="0" t="0" r="0" b="0"/>
            <wp:wrapNone/>
            <wp:docPr id="65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072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88"/>
        </w:rPr>
        <w:t>Характеризуются высокой вязкостью</w:t>
      </w:r>
    </w:p>
    <w:p>
      <w:pPr>
        <w:pStyle w:val="BodyText"/>
        <w:spacing w:before="6"/>
        <w:rPr>
          <w:rFonts w:ascii="Times New Roman"/>
          <w:b/>
          <w:sz w:val="82"/>
        </w:rPr>
      </w:pPr>
    </w:p>
    <w:p>
      <w:pPr>
        <w:spacing w:line="225" w:lineRule="auto" w:before="0"/>
        <w:ind w:left="262" w:right="7004" w:firstLine="0"/>
        <w:jc w:val="center"/>
        <w:rPr>
          <w:rFonts w:ascii="Times New Roman" w:hAnsi="Times New Roman"/>
          <w:b/>
          <w:sz w:val="88"/>
        </w:rPr>
      </w:pPr>
      <w:r>
        <w:rPr>
          <w:rFonts w:ascii="Times New Roman" w:hAnsi="Times New Roman"/>
          <w:b/>
          <w:sz w:val="88"/>
        </w:rPr>
        <w:t>Слабо проводят тепло и электричество</w:t>
      </w:r>
    </w:p>
    <w:p>
      <w:pPr>
        <w:spacing w:after="0" w:line="225" w:lineRule="auto"/>
        <w:jc w:val="center"/>
        <w:rPr>
          <w:rFonts w:ascii="Times New Roman" w:hAnsi="Times New Roman"/>
          <w:sz w:val="8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476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5824">
            <wp:simplePos x="0" y="0"/>
            <wp:positionH relativeFrom="page">
              <wp:posOffset>4716779</wp:posOffset>
            </wp:positionH>
            <wp:positionV relativeFrom="page">
              <wp:posOffset>908303</wp:posOffset>
            </wp:positionV>
            <wp:extent cx="4427219" cy="5949694"/>
            <wp:effectExtent l="0" t="0" r="0" b="0"/>
            <wp:wrapNone/>
            <wp:docPr id="69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219" cy="594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b/>
          <w:sz w:val="18"/>
        </w:rPr>
      </w:pPr>
    </w:p>
    <w:p>
      <w:pPr>
        <w:spacing w:line="249" w:lineRule="auto" w:before="80"/>
        <w:ind w:left="905" w:right="6282" w:hanging="560"/>
        <w:jc w:val="left"/>
        <w:rPr>
          <w:b/>
          <w:sz w:val="64"/>
        </w:rPr>
      </w:pPr>
      <w:r>
        <w:rPr>
          <w:b/>
          <w:sz w:val="64"/>
        </w:rPr>
        <w:t>Если при комнатной температуре они имеют твердое</w:t>
      </w:r>
    </w:p>
    <w:p>
      <w:pPr>
        <w:spacing w:line="249" w:lineRule="auto" w:before="9"/>
        <w:ind w:left="591" w:right="7789" w:firstLine="1"/>
        <w:jc w:val="center"/>
        <w:rPr>
          <w:b/>
          <w:sz w:val="64"/>
        </w:rPr>
      </w:pPr>
      <w:r>
        <w:rPr>
          <w:b/>
          <w:sz w:val="64"/>
        </w:rPr>
        <w:t>агрегатное </w:t>
      </w:r>
      <w:r>
        <w:rPr>
          <w:b/>
          <w:spacing w:val="-3"/>
          <w:sz w:val="64"/>
        </w:rPr>
        <w:t>состояние, </w:t>
      </w:r>
      <w:r>
        <w:rPr>
          <w:b/>
          <w:spacing w:val="-4"/>
          <w:sz w:val="64"/>
        </w:rPr>
        <w:t>то </w:t>
      </w:r>
      <w:r>
        <w:rPr>
          <w:b/>
          <w:sz w:val="64"/>
        </w:rPr>
        <w:t>их </w:t>
      </w:r>
      <w:r>
        <w:rPr>
          <w:b/>
          <w:spacing w:val="-4"/>
          <w:sz w:val="64"/>
        </w:rPr>
        <w:t>называют </w:t>
      </w:r>
      <w:r>
        <w:rPr>
          <w:b/>
          <w:spacing w:val="-3"/>
          <w:sz w:val="64"/>
        </w:rPr>
        <w:t>жирами,</w:t>
      </w:r>
    </w:p>
    <w:p>
      <w:pPr>
        <w:pStyle w:val="BodyText"/>
        <w:spacing w:before="6"/>
        <w:rPr>
          <w:b/>
          <w:sz w:val="67"/>
        </w:rPr>
      </w:pPr>
    </w:p>
    <w:p>
      <w:pPr>
        <w:spacing w:line="249" w:lineRule="auto" w:before="0"/>
        <w:ind w:left="262" w:right="7461" w:firstLine="0"/>
        <w:jc w:val="center"/>
        <w:rPr>
          <w:b/>
          <w:sz w:val="64"/>
        </w:rPr>
      </w:pPr>
      <w:r>
        <w:rPr>
          <w:b/>
          <w:sz w:val="64"/>
        </w:rPr>
        <w:t>а если жидкое, то – маслами.</w:t>
      </w:r>
    </w:p>
    <w:p>
      <w:pPr>
        <w:spacing w:after="0" w:line="249" w:lineRule="auto"/>
        <w:jc w:val="center"/>
        <w:rPr>
          <w:sz w:val="64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before="1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250478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2"/>
        <w:ind w:left="144" w:right="0" w:firstLine="0"/>
        <w:jc w:val="left"/>
        <w:rPr>
          <w:rFonts w:ascii="Comic Sans MS" w:hAnsi="Comic Sans MS"/>
          <w:b/>
          <w:sz w:val="88"/>
        </w:rPr>
      </w:pPr>
      <w:r>
        <w:rPr/>
        <w:pict>
          <v:group style="position:absolute;margin-left:0pt;margin-top:-2.209770pt;width:375.85pt;height:358.2pt;mso-position-horizontal-relative:page;mso-position-vertical-relative:paragraph;z-index:-252836864" coordorigin="0,-44" coordsize="7517,7164">
            <v:shape style="position:absolute;left:0;top:-45;width:5940;height:1940" type="#_x0000_t75" stroked="false">
              <v:imagedata r:id="rId133" o:title=""/>
            </v:shape>
            <v:shape style="position:absolute;left:410;top:1628;width:1510;height:2036" type="#_x0000_t75" stroked="false">
              <v:imagedata r:id="rId134" o:title=""/>
            </v:shape>
            <v:shape style="position:absolute;left:1027;top:1789;width:4680;height:1767" type="#_x0000_t75" stroked="false">
              <v:imagedata r:id="rId135" o:title=""/>
            </v:shape>
            <v:shape style="position:absolute;left:1507;top:2893;width:3720;height:154" type="#_x0000_t75" stroked="false">
              <v:imagedata r:id="rId136" o:title=""/>
            </v:shape>
            <v:shape style="position:absolute;left:410;top:2780;width:1510;height:2036" type="#_x0000_t75" stroked="false">
              <v:imagedata r:id="rId134" o:title=""/>
            </v:shape>
            <v:shape style="position:absolute;left:1027;top:2941;width:6490;height:1767" type="#_x0000_t75" stroked="false">
              <v:imagedata r:id="rId137" o:title=""/>
            </v:shape>
            <v:shape style="position:absolute;left:1507;top:4045;width:5530;height:154" type="#_x0000_t75" stroked="false">
              <v:imagedata r:id="rId138" o:title=""/>
            </v:shape>
            <v:shape style="position:absolute;left:410;top:3932;width:1510;height:2036" type="#_x0000_t75" stroked="false">
              <v:imagedata r:id="rId134" o:title=""/>
            </v:shape>
            <v:shape style="position:absolute;left:1027;top:4093;width:5979;height:1767" type="#_x0000_t75" stroked="false">
              <v:imagedata r:id="rId139" o:title=""/>
            </v:shape>
            <v:shape style="position:absolute;left:1507;top:5197;width:5019;height:154" type="#_x0000_t75" stroked="false">
              <v:imagedata r:id="rId140" o:title=""/>
            </v:shape>
            <v:shape style="position:absolute;left:410;top:5084;width:1510;height:2036" type="#_x0000_t75" stroked="false">
              <v:imagedata r:id="rId134" o:title=""/>
            </v:shape>
            <v:shape style="position:absolute;left:1027;top:5245;width:5103;height:1767" type="#_x0000_t75" stroked="false">
              <v:imagedata r:id="rId141" o:title=""/>
            </v:shape>
            <v:shape style="position:absolute;left:1507;top:6349;width:4143;height:154" type="#_x0000_t75" stroked="false">
              <v:imagedata r:id="rId142" o:title=""/>
            </v:shape>
            <w10:wrap type="none"/>
          </v:group>
        </w:pict>
      </w:r>
      <w:r>
        <w:rPr>
          <w:rFonts w:ascii="Comic Sans MS" w:hAnsi="Comic Sans MS"/>
          <w:b/>
          <w:color w:val="FFC000"/>
          <w:sz w:val="88"/>
        </w:rPr>
        <w:t>химические</w:t>
      </w:r>
    </w:p>
    <w:p>
      <w:pPr>
        <w:pStyle w:val="ListParagraph"/>
        <w:numPr>
          <w:ilvl w:val="1"/>
          <w:numId w:val="2"/>
        </w:numPr>
        <w:tabs>
          <w:tab w:pos="1524" w:val="left" w:leader="none"/>
        </w:tabs>
        <w:spacing w:line="1161" w:lineRule="exact" w:before="552" w:after="0"/>
        <w:ind w:left="1524" w:right="0" w:hanging="540"/>
        <w:jc w:val="left"/>
        <w:rPr>
          <w:rFonts w:ascii="Comic Sans MS" w:hAnsi="Comic Sans MS"/>
          <w:b/>
          <w:i/>
          <w:sz w:val="84"/>
        </w:rPr>
      </w:pPr>
      <w:hyperlink w:history="true" w:anchor="_bookmark0">
        <w:r>
          <w:rPr>
            <w:rFonts w:ascii="Times New Roman" w:hAnsi="Times New Roman"/>
            <w:i/>
            <w:color w:val="009999"/>
            <w:spacing w:val="-200"/>
            <w:w w:val="95"/>
            <w:sz w:val="84"/>
            <w:u w:val="thick" w:color="009999"/>
          </w:rPr>
          <w:t> </w:t>
        </w:r>
        <w:r>
          <w:rPr>
            <w:rFonts w:ascii="Comic Sans MS" w:hAnsi="Comic Sans MS"/>
            <w:b/>
            <w:i/>
            <w:color w:val="009999"/>
            <w:sz w:val="84"/>
            <w:u w:val="thick" w:color="009999"/>
          </w:rPr>
          <w:t>гидролиз</w:t>
        </w:r>
      </w:hyperlink>
    </w:p>
    <w:p>
      <w:pPr>
        <w:pStyle w:val="ListParagraph"/>
        <w:numPr>
          <w:ilvl w:val="1"/>
          <w:numId w:val="2"/>
        </w:numPr>
        <w:tabs>
          <w:tab w:pos="1524" w:val="left" w:leader="none"/>
        </w:tabs>
        <w:spacing w:line="1152" w:lineRule="exact" w:before="0" w:after="0"/>
        <w:ind w:left="1524" w:right="0" w:hanging="540"/>
        <w:jc w:val="left"/>
        <w:rPr>
          <w:rFonts w:ascii="Comic Sans MS" w:hAnsi="Comic Sans MS"/>
          <w:b/>
          <w:i/>
          <w:sz w:val="84"/>
        </w:rPr>
      </w:pPr>
      <w:hyperlink w:history="true" w:anchor="_bookmark2">
        <w:r>
          <w:rPr>
            <w:rFonts w:ascii="Times New Roman" w:hAnsi="Times New Roman"/>
            <w:i/>
            <w:color w:val="009999"/>
            <w:spacing w:val="-200"/>
            <w:w w:val="95"/>
            <w:sz w:val="84"/>
            <w:u w:val="thick" w:color="009999"/>
          </w:rPr>
          <w:t> </w:t>
        </w:r>
        <w:r>
          <w:rPr>
            <w:rFonts w:ascii="Comic Sans MS" w:hAnsi="Comic Sans MS"/>
            <w:b/>
            <w:i/>
            <w:color w:val="009999"/>
            <w:sz w:val="84"/>
            <w:u w:val="thick" w:color="009999"/>
          </w:rPr>
          <w:t>гидрирование</w:t>
        </w:r>
      </w:hyperlink>
    </w:p>
    <w:p>
      <w:pPr>
        <w:pStyle w:val="ListParagraph"/>
        <w:numPr>
          <w:ilvl w:val="1"/>
          <w:numId w:val="2"/>
        </w:numPr>
        <w:tabs>
          <w:tab w:pos="1524" w:val="left" w:leader="none"/>
        </w:tabs>
        <w:spacing w:line="1152" w:lineRule="exact" w:before="0" w:after="0"/>
        <w:ind w:left="1524" w:right="0" w:hanging="540"/>
        <w:jc w:val="left"/>
        <w:rPr>
          <w:rFonts w:ascii="Comic Sans MS" w:hAnsi="Comic Sans MS"/>
          <w:b/>
          <w:i/>
          <w:sz w:val="84"/>
        </w:rPr>
      </w:pPr>
      <w:hyperlink w:history="true" w:anchor="_bookmark3">
        <w:r>
          <w:rPr>
            <w:rFonts w:ascii="Times New Roman" w:hAnsi="Times New Roman"/>
            <w:i/>
            <w:color w:val="009999"/>
            <w:spacing w:val="-200"/>
            <w:w w:val="95"/>
            <w:sz w:val="84"/>
            <w:u w:val="thick" w:color="009999"/>
          </w:rPr>
          <w:t> </w:t>
        </w:r>
        <w:r>
          <w:rPr>
            <w:rFonts w:ascii="Comic Sans MS" w:hAnsi="Comic Sans MS"/>
            <w:b/>
            <w:i/>
            <w:color w:val="009999"/>
            <w:sz w:val="84"/>
            <w:u w:val="thick" w:color="009999"/>
          </w:rPr>
          <w:t>прогоркание</w:t>
        </w:r>
      </w:hyperlink>
    </w:p>
    <w:p>
      <w:pPr>
        <w:pStyle w:val="ListParagraph"/>
        <w:numPr>
          <w:ilvl w:val="1"/>
          <w:numId w:val="2"/>
        </w:numPr>
        <w:tabs>
          <w:tab w:pos="1524" w:val="left" w:leader="none"/>
        </w:tabs>
        <w:spacing w:line="1162" w:lineRule="exact" w:before="0" w:after="0"/>
        <w:ind w:left="1524" w:right="0" w:hanging="540"/>
        <w:jc w:val="left"/>
        <w:rPr>
          <w:rFonts w:ascii="Comic Sans MS" w:hAnsi="Comic Sans MS"/>
          <w:b/>
          <w:i/>
          <w:sz w:val="84"/>
        </w:rPr>
      </w:pPr>
      <w:hyperlink w:history="true" w:anchor="_bookmark1">
        <w:r>
          <w:rPr>
            <w:rFonts w:ascii="Times New Roman" w:hAnsi="Times New Roman"/>
            <w:i/>
            <w:color w:val="009999"/>
            <w:spacing w:val="-200"/>
            <w:w w:val="95"/>
            <w:sz w:val="84"/>
            <w:u w:val="thick" w:color="009999"/>
          </w:rPr>
          <w:t> </w:t>
        </w:r>
        <w:r>
          <w:rPr>
            <w:rFonts w:ascii="Comic Sans MS" w:hAnsi="Comic Sans MS"/>
            <w:b/>
            <w:i/>
            <w:color w:val="009999"/>
            <w:sz w:val="84"/>
            <w:u w:val="thick" w:color="009999"/>
          </w:rPr>
          <w:t>омыление</w:t>
        </w:r>
      </w:hyperlink>
    </w:p>
    <w:p>
      <w:pPr>
        <w:spacing w:after="0" w:line="1162" w:lineRule="exact"/>
        <w:jc w:val="left"/>
        <w:rPr>
          <w:rFonts w:ascii="Comic Sans MS" w:hAnsi="Comic Sans MS"/>
          <w:sz w:val="84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omic Sans MS"/>
          <w:b/>
          <w:i/>
          <w:sz w:val="20"/>
        </w:rPr>
      </w:pPr>
    </w:p>
    <w:p>
      <w:pPr>
        <w:pStyle w:val="BodyText"/>
        <w:spacing w:before="6"/>
        <w:rPr>
          <w:rFonts w:ascii="Comic Sans MS"/>
          <w:b/>
          <w:i/>
          <w:sz w:val="14"/>
        </w:rPr>
      </w:pPr>
    </w:p>
    <w:p>
      <w:pPr>
        <w:spacing w:line="249" w:lineRule="auto" w:before="82"/>
        <w:ind w:left="3531" w:right="1853" w:firstLine="0"/>
        <w:jc w:val="center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251744256">
            <wp:simplePos x="0" y="0"/>
            <wp:positionH relativeFrom="page">
              <wp:posOffset>-4571</wp:posOffset>
            </wp:positionH>
            <wp:positionV relativeFrom="paragraph">
              <wp:posOffset>-307626</wp:posOffset>
            </wp:positionV>
            <wp:extent cx="2133218" cy="1259538"/>
            <wp:effectExtent l="0" t="0" r="0" b="0"/>
            <wp:wrapNone/>
            <wp:docPr id="73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218" cy="125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Водяным паром под давлением или в кислой среде при кипячении для получения глицерина и жирных кислот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280" w:bottom="280" w:left="0" w:right="0"/>
        </w:sectPr>
      </w:pPr>
    </w:p>
    <w:p>
      <w:pPr>
        <w:pStyle w:val="BodyText"/>
        <w:spacing w:before="85"/>
        <w:ind w:left="2904"/>
      </w:pPr>
      <w:r>
        <w:rPr/>
        <w:pict>
          <v:line style="position:absolute;mso-position-horizontal-relative:page;mso-position-vertical-relative:paragraph;z-index:-252812288" from="150pt,29.711731pt" to="150pt,41.711731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11264" from="156pt,29.711731pt" to="156pt,41.711731pt" stroked="true" strokeweight=".72pt" strokecolor="#000000">
            <v:stroke dashstyle="solid"/>
            <w10:wrap type="none"/>
          </v:line>
        </w:pict>
      </w:r>
      <w:r>
        <w:rPr>
          <w:color w:val="FFC000"/>
          <w:w w:val="100"/>
        </w:rPr>
        <w:t>O</w:t>
      </w:r>
    </w:p>
    <w:p>
      <w:pPr>
        <w:tabs>
          <w:tab w:pos="2192" w:val="left" w:leader="none"/>
          <w:tab w:pos="2829" w:val="left" w:leader="none"/>
          <w:tab w:pos="3443" w:val="left" w:leader="none"/>
        </w:tabs>
        <w:spacing w:line="619" w:lineRule="exact" w:before="169"/>
        <w:ind w:left="1054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252814336" from="90pt,21.841724pt" to="108pt,21.841724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13312" from="132pt,21.841724pt" to="138pt,21.841724pt" stroked="true" strokeweight=".72pt" strokecolor="#000000">
            <v:stroke dashstyle="solid"/>
            <w10:wrap type="none"/>
          </v:line>
        </w:pict>
      </w:r>
      <w:r>
        <w:rPr>
          <w:color w:val="FFC000"/>
          <w:sz w:val="48"/>
        </w:rPr>
        <w:t>CH</w:t>
      </w:r>
      <w:r>
        <w:rPr>
          <w:color w:val="FFC000"/>
          <w:position w:val="-11"/>
          <w:sz w:val="32"/>
        </w:rPr>
        <w:t>2</w:t>
        <w:tab/>
      </w:r>
      <w:r>
        <w:rPr>
          <w:color w:val="FFC000"/>
          <w:sz w:val="48"/>
        </w:rPr>
        <w:t>O</w:t>
        <w:tab/>
        <w:t>C</w:t>
        <w:tab/>
        <w:t>R</w:t>
      </w:r>
      <w:r>
        <w:rPr>
          <w:color w:val="FFC000"/>
          <w:position w:val="-11"/>
          <w:sz w:val="32"/>
        </w:rPr>
        <w:t>1</w:t>
      </w:r>
    </w:p>
    <w:p>
      <w:pPr>
        <w:pStyle w:val="BodyText"/>
        <w:spacing w:line="532" w:lineRule="exact"/>
        <w:ind w:left="2904"/>
      </w:pPr>
      <w:r>
        <w:rPr/>
        <w:pict>
          <v:line style="position:absolute;mso-position-horizontal-relative:page;mso-position-vertical-relative:paragraph;z-index:251745280" from="66pt,.465546pt" to="66pt,30.465546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08192" from="150pt,24.465546pt" to="150pt,36.465546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07168" from="156pt,24.465546pt" to="156pt,36.465546pt" stroked="true" strokeweight=".72pt" strokecolor="#000000">
            <v:stroke dashstyle="solid"/>
            <w10:wrap type="none"/>
          </v:line>
        </w:pict>
      </w:r>
      <w:r>
        <w:rPr>
          <w:color w:val="FFC000"/>
          <w:w w:val="100"/>
        </w:rPr>
        <w:t>O</w:t>
      </w:r>
    </w:p>
    <w:p>
      <w:pPr>
        <w:pStyle w:val="BodyText"/>
        <w:rPr>
          <w:sz w:val="54"/>
        </w:rPr>
      </w:pPr>
      <w:r>
        <w:rPr/>
        <w:br w:type="column"/>
      </w:r>
      <w:r>
        <w:rPr>
          <w:sz w:val="54"/>
        </w:rPr>
      </w:r>
    </w:p>
    <w:p>
      <w:pPr>
        <w:pStyle w:val="BodyText"/>
        <w:spacing w:before="4"/>
        <w:rPr>
          <w:sz w:val="47"/>
        </w:rPr>
      </w:pPr>
    </w:p>
    <w:p>
      <w:pPr>
        <w:pStyle w:val="BodyText"/>
        <w:tabs>
          <w:tab w:pos="1932" w:val="left" w:leader="none"/>
        </w:tabs>
        <w:ind w:left="1054"/>
      </w:pPr>
      <w:r>
        <w:rPr>
          <w:color w:val="FFC000"/>
        </w:rPr>
        <w:t>H</w:t>
        <w:tab/>
      </w:r>
      <w:r>
        <w:rPr>
          <w:color w:val="FFC000"/>
          <w:spacing w:val="-10"/>
        </w:rPr>
        <w:t>OH</w:t>
      </w:r>
    </w:p>
    <w:p>
      <w:pPr>
        <w:pStyle w:val="BodyText"/>
        <w:rPr>
          <w:sz w:val="54"/>
        </w:rPr>
      </w:pPr>
      <w:r>
        <w:rPr/>
        <w:br w:type="column"/>
      </w:r>
      <w:r>
        <w:rPr>
          <w:sz w:val="54"/>
        </w:rPr>
      </w:r>
    </w:p>
    <w:p>
      <w:pPr>
        <w:pStyle w:val="BodyText"/>
        <w:rPr>
          <w:sz w:val="54"/>
        </w:rPr>
      </w:pPr>
    </w:p>
    <w:p>
      <w:pPr>
        <w:tabs>
          <w:tab w:pos="641" w:val="left" w:leader="none"/>
        </w:tabs>
        <w:spacing w:line="376" w:lineRule="exact" w:before="405"/>
        <w:ind w:left="281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252833792" from="301.200012pt,6.621719pt" to="319.200012pt,6.62171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32768" from="302.519989pt,51.621719pt" to="320.519989pt,51.621719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372.059998pt;margin-top:47.181721pt;width:60pt;height:9pt;mso-position-horizontal-relative:page;mso-position-vertical-relative:paragraph;z-index:251734016" coordorigin="7441,944" coordsize="1200,180" path="m8461,944l8461,1124,8581,1064,8491,1064,8491,1004,8581,1004,8461,944xm8461,1004l7441,1004,7441,1064,8461,1064,8461,1004xm8581,1004l8491,1004,8491,1064,8581,1064,8641,1034,8581,1004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-252829696" from="480.119995pt,9.621719pt" to="498.119995pt,9.62171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28672" from="474.119995pt,57.621719pt" to="492.119995pt,57.62171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23552" from="622.559998pt,.621719pt" to="634.559998pt,.62171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22528" from="622.559998pt,48.621719pt" to="634.559998pt,48.621719pt" stroked="true" strokeweight=".72pt" strokecolor="#000000">
            <v:stroke dashstyle="solid"/>
            <w10:wrap type="none"/>
          </v:line>
        </w:pict>
      </w:r>
      <w:r>
        <w:rPr>
          <w:color w:val="FFC000"/>
          <w:sz w:val="48"/>
        </w:rPr>
        <w:t>t</w:t>
        <w:tab/>
      </w:r>
      <w:r>
        <w:rPr>
          <w:color w:val="FFC000"/>
          <w:spacing w:val="-11"/>
          <w:sz w:val="48"/>
        </w:rPr>
        <w:t>H</w:t>
      </w:r>
      <w:r>
        <w:rPr>
          <w:color w:val="FFC000"/>
          <w:spacing w:val="-11"/>
          <w:position w:val="14"/>
          <w:sz w:val="32"/>
        </w:rPr>
        <w:t>+</w:t>
      </w:r>
    </w:p>
    <w:p>
      <w:pPr>
        <w:pStyle w:val="BodyText"/>
        <w:rPr>
          <w:sz w:val="62"/>
        </w:rPr>
      </w:pPr>
      <w:r>
        <w:rPr/>
        <w:br w:type="column"/>
      </w:r>
      <w:r>
        <w:rPr>
          <w:sz w:val="62"/>
        </w:rPr>
      </w:r>
    </w:p>
    <w:p>
      <w:pPr>
        <w:tabs>
          <w:tab w:pos="1645" w:val="left" w:leader="none"/>
        </w:tabs>
        <w:spacing w:before="452"/>
        <w:ind w:left="507" w:right="0" w:firstLine="0"/>
        <w:jc w:val="left"/>
        <w:rPr>
          <w:sz w:val="48"/>
        </w:rPr>
      </w:pPr>
      <w:r>
        <w:rPr>
          <w:color w:val="FFC000"/>
          <w:sz w:val="48"/>
        </w:rPr>
        <w:t>CH</w:t>
      </w:r>
      <w:r>
        <w:rPr>
          <w:color w:val="FFC000"/>
          <w:position w:val="-11"/>
          <w:sz w:val="32"/>
        </w:rPr>
        <w:t>2</w:t>
        <w:tab/>
      </w:r>
      <w:r>
        <w:rPr>
          <w:color w:val="FFC000"/>
          <w:sz w:val="48"/>
        </w:rPr>
        <w:t>OH</w:t>
      </w:r>
    </w:p>
    <w:p>
      <w:pPr>
        <w:pStyle w:val="BodyText"/>
        <w:rPr>
          <w:sz w:val="91"/>
        </w:rPr>
      </w:pPr>
      <w:r>
        <w:rPr/>
        <w:br w:type="column"/>
      </w:r>
      <w:r>
        <w:rPr>
          <w:sz w:val="91"/>
        </w:rPr>
      </w:r>
    </w:p>
    <w:p>
      <w:pPr>
        <w:tabs>
          <w:tab w:pos="1843" w:val="left" w:leader="none"/>
        </w:tabs>
        <w:spacing w:before="0"/>
        <w:ind w:left="1054" w:right="0" w:firstLine="0"/>
        <w:jc w:val="left"/>
        <w:rPr>
          <w:sz w:val="48"/>
        </w:rPr>
      </w:pPr>
      <w:r>
        <w:rPr/>
        <w:pict>
          <v:shape style="position:absolute;margin-left:540pt;margin-top:37.371719pt;width:60pt;height:60pt;mso-position-horizontal-relative:page;mso-position-vertical-relative:paragraph;z-index:251740160" coordorigin="10800,747" coordsize="1200,1200" path="m11400,747l11400,1287m11400,1407l11400,1947m10800,1347l12000,1347e" filled="false" stroked="true" strokeweight="6pt" strokecolor="#000000">
            <v:path arrowok="t"/>
            <v:stroke dashstyle="solid"/>
            <w10:wrap type="none"/>
          </v:shape>
        </w:pict>
      </w:r>
      <w:r>
        <w:rPr>
          <w:color w:val="FFC000"/>
          <w:sz w:val="48"/>
        </w:rPr>
        <w:t>R</w:t>
      </w:r>
      <w:r>
        <w:rPr>
          <w:color w:val="FFC000"/>
          <w:position w:val="-11"/>
          <w:sz w:val="32"/>
        </w:rPr>
        <w:t>1</w:t>
        <w:tab/>
      </w:r>
      <w:r>
        <w:rPr>
          <w:color w:val="FFC000"/>
          <w:sz w:val="48"/>
        </w:rPr>
        <w:t>COOH</w:t>
      </w:r>
    </w:p>
    <w:p>
      <w:pPr>
        <w:spacing w:after="0"/>
        <w:jc w:val="left"/>
        <w:rPr>
          <w:sz w:val="48"/>
        </w:rPr>
        <w:sectPr>
          <w:type w:val="continuous"/>
          <w:pgSz w:w="14400" w:h="10800" w:orient="landscape"/>
          <w:pgMar w:top="1000" w:bottom="280" w:left="0" w:right="0"/>
          <w:cols w:num="5" w:equalWidth="0">
            <w:col w:w="4006" w:space="484"/>
            <w:col w:w="2653" w:space="40"/>
            <w:col w:w="1174" w:space="40"/>
            <w:col w:w="2409" w:space="241"/>
            <w:col w:w="3353"/>
          </w:cols>
        </w:sectPr>
      </w:pPr>
    </w:p>
    <w:p>
      <w:pPr>
        <w:pStyle w:val="BodyText"/>
        <w:tabs>
          <w:tab w:pos="2044" w:val="left" w:leader="none"/>
          <w:tab w:pos="2812" w:val="left" w:leader="none"/>
          <w:tab w:pos="3425" w:val="left" w:leader="none"/>
        </w:tabs>
        <w:spacing w:before="129"/>
        <w:ind w:left="948"/>
        <w:rPr>
          <w:sz w:val="32"/>
        </w:rPr>
      </w:pPr>
      <w:r>
        <w:rPr/>
        <w:pict>
          <v:line style="position:absolute;mso-position-horizontal-relative:page;mso-position-vertical-relative:paragraph;z-index:-252826624" from="450pt,-17.42828pt" to="450pt,6.5717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18432" from="66pt,30.57172pt" to="66pt,66.5717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17408" from="84pt,18.57172pt" to="102pt,18.5717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16384" from="120pt,18.57172pt" to="138pt,18.5717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15360" from="156pt,18.57172pt" to="168pt,18.57172pt" stroked="true" strokeweight=".72pt" strokecolor="#000000">
            <v:stroke dashstyle="solid"/>
            <w10:wrap type="none"/>
          </v:line>
        </w:pict>
      </w:r>
      <w:r>
        <w:rPr>
          <w:color w:val="FFC000"/>
        </w:rPr>
        <w:t>CH</w:t>
        <w:tab/>
        <w:t>O</w:t>
        <w:tab/>
        <w:t>C</w:t>
        <w:tab/>
        <w:t>R</w:t>
      </w:r>
      <w:r>
        <w:rPr>
          <w:color w:val="FFC000"/>
          <w:position w:val="-11"/>
          <w:sz w:val="32"/>
        </w:rPr>
        <w:t>2</w:t>
      </w:r>
    </w:p>
    <w:p>
      <w:pPr>
        <w:pStyle w:val="BodyText"/>
        <w:tabs>
          <w:tab w:pos="1828" w:val="left" w:leader="none"/>
        </w:tabs>
        <w:spacing w:before="43"/>
        <w:ind w:left="948"/>
      </w:pPr>
      <w:r>
        <w:rPr/>
        <w:br w:type="column"/>
      </w:r>
      <w:r>
        <w:rPr>
          <w:color w:val="FFC000"/>
        </w:rPr>
        <w:t>H</w:t>
        <w:tab/>
        <w:t>OH</w:t>
      </w:r>
    </w:p>
    <w:p>
      <w:pPr>
        <w:tabs>
          <w:tab w:pos="2086" w:val="left" w:leader="none"/>
        </w:tabs>
        <w:spacing w:before="103"/>
        <w:ind w:left="948" w:right="0" w:firstLine="0"/>
        <w:jc w:val="left"/>
        <w:rPr>
          <w:sz w:val="48"/>
        </w:rPr>
      </w:pPr>
      <w:r>
        <w:rPr/>
        <w:br w:type="column"/>
      </w:r>
      <w:r>
        <w:rPr>
          <w:color w:val="FFC000"/>
          <w:sz w:val="48"/>
        </w:rPr>
        <w:t>CH</w:t>
      </w:r>
      <w:r>
        <w:rPr>
          <w:color w:val="FFC000"/>
          <w:position w:val="-11"/>
          <w:sz w:val="32"/>
        </w:rPr>
        <w:t>2</w:t>
        <w:tab/>
      </w:r>
      <w:r>
        <w:rPr>
          <w:color w:val="FFC000"/>
          <w:sz w:val="48"/>
        </w:rPr>
        <w:t>OH</w:t>
      </w:r>
    </w:p>
    <w:p>
      <w:pPr>
        <w:tabs>
          <w:tab w:pos="1739" w:val="left" w:leader="none"/>
        </w:tabs>
        <w:spacing w:line="622" w:lineRule="exact" w:before="0"/>
        <w:ind w:left="948" w:right="0" w:firstLine="0"/>
        <w:jc w:val="left"/>
        <w:rPr>
          <w:sz w:val="48"/>
        </w:rPr>
      </w:pPr>
      <w:r>
        <w:rPr/>
        <w:br w:type="column"/>
      </w:r>
      <w:r>
        <w:rPr>
          <w:color w:val="FFC000"/>
          <w:sz w:val="48"/>
        </w:rPr>
        <w:t>R</w:t>
      </w:r>
      <w:r>
        <w:rPr>
          <w:color w:val="FFC000"/>
          <w:position w:val="-11"/>
          <w:sz w:val="32"/>
        </w:rPr>
        <w:t>2</w:t>
        <w:tab/>
      </w:r>
      <w:r>
        <w:rPr>
          <w:color w:val="FFC000"/>
          <w:sz w:val="48"/>
        </w:rPr>
        <w:t>COOH</w:t>
      </w:r>
    </w:p>
    <w:p>
      <w:pPr>
        <w:spacing w:after="0" w:line="622" w:lineRule="exact"/>
        <w:jc w:val="left"/>
        <w:rPr>
          <w:sz w:val="48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3987" w:space="634"/>
            <w:col w:w="2589" w:space="626"/>
            <w:col w:w="2850" w:space="441"/>
            <w:col w:w="3273"/>
          </w:cols>
        </w:sectPr>
      </w:pPr>
    </w:p>
    <w:p>
      <w:pPr>
        <w:pStyle w:val="BodyText"/>
        <w:tabs>
          <w:tab w:pos="2167" w:val="left" w:leader="none"/>
          <w:tab w:pos="2519" w:val="left" w:leader="none"/>
        </w:tabs>
        <w:spacing w:before="56"/>
        <w:ind w:left="1800"/>
      </w:pPr>
      <w:r>
        <w:rPr/>
        <w:pict>
          <v:line style="position:absolute;mso-position-horizontal-relative:page;mso-position-vertical-relative:paragraph;z-index:-252810240" from="144pt,28.211712pt" to="144pt,40.21171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09216" from="150pt,28.211712pt" to="150pt,40.211712pt" stroked="true" strokeweight=".72pt" strokecolor="#000000">
            <v:stroke dashstyle="solid"/>
            <w10:wrap type="none"/>
          </v:line>
        </w:pict>
      </w:r>
      <w:r>
        <w:rPr>
          <w:color w:val="FFC000"/>
          <w:w w:val="100"/>
          <w:u w:val="single" w:color="000000"/>
        </w:rPr>
        <w:t> </w:t>
      </w:r>
      <w:r>
        <w:rPr>
          <w:color w:val="FFC000"/>
          <w:u w:val="single" w:color="000000"/>
        </w:rPr>
        <w:tab/>
      </w:r>
      <w:r>
        <w:rPr>
          <w:color w:val="FFC000"/>
        </w:rPr>
        <w:tab/>
      </w:r>
      <w:r>
        <w:rPr>
          <w:color w:val="FFC000"/>
          <w:w w:val="100"/>
          <w:u w:val="single" w:color="000000"/>
        </w:rPr>
        <w:t> </w:t>
      </w:r>
      <w:r>
        <w:rPr>
          <w:color w:val="FFC000"/>
          <w:spacing w:val="-3"/>
          <w:u w:val="single" w:color="000000"/>
        </w:rPr>
        <w:t> </w:t>
      </w:r>
      <w:r>
        <w:rPr>
          <w:color w:val="FFC000"/>
        </w:rPr>
        <w:t>O</w:t>
      </w:r>
    </w:p>
    <w:p>
      <w:pPr>
        <w:pStyle w:val="BodyText"/>
        <w:tabs>
          <w:tab w:pos="2678" w:val="left" w:leader="none"/>
        </w:tabs>
        <w:spacing w:line="510" w:lineRule="exact" w:before="236"/>
        <w:ind w:left="1800"/>
      </w:pPr>
      <w:r>
        <w:rPr/>
        <w:br w:type="column"/>
      </w:r>
      <w:r>
        <w:rPr>
          <w:color w:val="FFC000"/>
        </w:rPr>
        <w:t>H</w:t>
        <w:tab/>
      </w:r>
      <w:r>
        <w:rPr>
          <w:color w:val="FFC000"/>
          <w:spacing w:val="-10"/>
        </w:rPr>
        <w:t>OH</w:t>
      </w:r>
    </w:p>
    <w:p>
      <w:pPr>
        <w:tabs>
          <w:tab w:pos="2714" w:val="left" w:leader="none"/>
        </w:tabs>
        <w:spacing w:line="450" w:lineRule="exact" w:before="296"/>
        <w:ind w:left="1576" w:right="0" w:firstLine="0"/>
        <w:jc w:val="left"/>
        <w:rPr>
          <w:sz w:val="48"/>
        </w:rPr>
      </w:pPr>
      <w:r>
        <w:rPr/>
        <w:br w:type="column"/>
      </w:r>
      <w:r>
        <w:rPr>
          <w:color w:val="FFC000"/>
          <w:sz w:val="48"/>
        </w:rPr>
        <w:t>CH</w:t>
      </w:r>
      <w:r>
        <w:rPr>
          <w:color w:val="FFC000"/>
          <w:position w:val="-11"/>
          <w:sz w:val="32"/>
        </w:rPr>
        <w:t>2</w:t>
        <w:tab/>
      </w:r>
      <w:r>
        <w:rPr>
          <w:color w:val="FFC000"/>
          <w:spacing w:val="-9"/>
          <w:sz w:val="48"/>
        </w:rPr>
        <w:t>OH</w:t>
      </w:r>
    </w:p>
    <w:p>
      <w:pPr>
        <w:tabs>
          <w:tab w:pos="2180" w:val="left" w:leader="none"/>
        </w:tabs>
        <w:spacing w:line="448" w:lineRule="exact" w:before="298"/>
        <w:ind w:left="1389" w:right="0" w:firstLine="0"/>
        <w:jc w:val="left"/>
        <w:rPr>
          <w:sz w:val="48"/>
        </w:rPr>
      </w:pPr>
      <w:r>
        <w:rPr/>
        <w:br w:type="column"/>
      </w:r>
      <w:r>
        <w:rPr>
          <w:color w:val="FFC000"/>
          <w:sz w:val="48"/>
        </w:rPr>
        <w:t>R</w:t>
      </w:r>
      <w:r>
        <w:rPr>
          <w:color w:val="FFC000"/>
          <w:position w:val="-11"/>
          <w:sz w:val="32"/>
        </w:rPr>
        <w:t>3</w:t>
        <w:tab/>
      </w:r>
      <w:r>
        <w:rPr>
          <w:color w:val="FFC000"/>
          <w:sz w:val="48"/>
        </w:rPr>
        <w:t>COOH</w:t>
      </w:r>
    </w:p>
    <w:p>
      <w:pPr>
        <w:spacing w:after="0" w:line="448" w:lineRule="exact"/>
        <w:jc w:val="left"/>
        <w:rPr>
          <w:sz w:val="48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3198" w:space="572"/>
            <w:col w:w="3399" w:space="40"/>
            <w:col w:w="3437" w:space="39"/>
            <w:col w:w="3715"/>
          </w:cols>
        </w:sectPr>
      </w:pPr>
    </w:p>
    <w:p>
      <w:pPr>
        <w:tabs>
          <w:tab w:pos="2129" w:val="left" w:leader="none"/>
          <w:tab w:pos="2767" w:val="left" w:leader="none"/>
          <w:tab w:pos="3380" w:val="left" w:leader="none"/>
        </w:tabs>
        <w:spacing w:line="569" w:lineRule="exact" w:before="0"/>
        <w:ind w:left="991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250480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4pt;margin-top:-93.064537pt;width:60pt;height:60pt;mso-position-horizontal-relative:page;mso-position-vertical-relative:paragraph;z-index:251729920" coordorigin="4080,-1861" coordsize="1200,1200" path="m4680,-1861l4680,-1321m4680,-1201l4680,-661m4080,-1261l5280,-1261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52831744" from="302.519989pt,-15.064533pt" to="320.519989pt,-15.06453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27648" from="474.119995pt,-9.064533pt" to="492.119995pt,-9.06453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25600" from="450pt,-45.064533pt" to="450pt,-21.06453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21504" from="622.559998pt,-12.064533pt" to="634.559998pt,-12.064533pt" stroked="true" strokeweight=".72pt" strokecolor="#000000">
            <v:stroke dashstyle="solid"/>
            <w10:wrap type="none"/>
          </v:line>
        </w:pict>
      </w:r>
      <w:r>
        <w:rPr>
          <w:color w:val="FFC000"/>
          <w:sz w:val="48"/>
        </w:rPr>
        <w:t>CH</w:t>
      </w:r>
      <w:r>
        <w:rPr>
          <w:color w:val="FFC000"/>
          <w:position w:val="-11"/>
          <w:sz w:val="32"/>
        </w:rPr>
        <w:t>2</w:t>
        <w:tab/>
      </w:r>
      <w:r>
        <w:rPr>
          <w:color w:val="FFC000"/>
          <w:sz w:val="48"/>
        </w:rPr>
        <w:t>O</w:t>
        <w:tab/>
        <w:t>C</w:t>
        <w:tab/>
        <w:t>R</w:t>
      </w:r>
      <w:r>
        <w:rPr>
          <w:color w:val="FFC000"/>
          <w:position w:val="-11"/>
          <w:sz w:val="32"/>
        </w:rPr>
        <w:t>3</w:t>
      </w:r>
    </w:p>
    <w:p>
      <w:pPr>
        <w:pStyle w:val="BodyText"/>
        <w:spacing w:line="498" w:lineRule="exact"/>
        <w:ind w:left="756" w:right="13"/>
        <w:jc w:val="center"/>
      </w:pPr>
      <w:r>
        <w:rPr/>
        <w:t>Жир</w:t>
      </w:r>
    </w:p>
    <w:p>
      <w:pPr>
        <w:pStyle w:val="BodyText"/>
        <w:spacing w:before="312"/>
        <w:ind w:left="756" w:right="14"/>
        <w:jc w:val="center"/>
      </w:pPr>
      <w:r>
        <w:rPr/>
        <w:t>(триглицерид)</w:t>
      </w:r>
    </w:p>
    <w:p>
      <w:pPr>
        <w:pStyle w:val="BodyText"/>
        <w:tabs>
          <w:tab w:pos="3825" w:val="left" w:leader="none"/>
        </w:tabs>
        <w:spacing w:before="152"/>
        <w:ind w:left="782"/>
      </w:pPr>
      <w:r>
        <w:rPr/>
        <w:br w:type="column"/>
      </w:r>
      <w:r>
        <w:rPr>
          <w:spacing w:val="-3"/>
          <w:position w:val="-25"/>
        </w:rPr>
        <w:t>глицерин</w:t>
        <w:tab/>
      </w:r>
      <w:r>
        <w:rPr/>
        <w:t>Карбоновые</w:t>
      </w:r>
    </w:p>
    <w:p>
      <w:pPr>
        <w:pStyle w:val="BodyText"/>
        <w:spacing w:before="52"/>
        <w:ind w:right="908"/>
        <w:jc w:val="right"/>
      </w:pPr>
      <w:r>
        <w:rPr/>
        <w:t>к-ты</w:t>
      </w:r>
    </w:p>
    <w:p>
      <w:pPr>
        <w:spacing w:after="0"/>
        <w:jc w:val="right"/>
        <w:sectPr>
          <w:type w:val="continuous"/>
          <w:pgSz w:w="14400" w:h="10800" w:orient="landscape"/>
          <w:pgMar w:top="1000" w:bottom="280" w:left="0" w:right="0"/>
          <w:cols w:num="2" w:equalWidth="0">
            <w:col w:w="3966" w:space="3787"/>
            <w:col w:w="6647"/>
          </w:cols>
        </w:sectPr>
      </w:pPr>
    </w:p>
    <w:p>
      <w:pPr>
        <w:pStyle w:val="Heading1"/>
        <w:spacing w:line="249" w:lineRule="auto" w:before="115"/>
        <w:ind w:left="5386" w:right="1667" w:hanging="843"/>
        <w:jc w:val="left"/>
      </w:pPr>
      <w:r>
        <w:rPr/>
        <w:drawing>
          <wp:anchor distT="0" distB="0" distL="0" distR="0" allowOverlap="1" layoutInCell="1" locked="0" behindDoc="0" simplePos="0" relativeHeight="251780096">
            <wp:simplePos x="0" y="0"/>
            <wp:positionH relativeFrom="page">
              <wp:posOffset>-4571</wp:posOffset>
            </wp:positionH>
            <wp:positionV relativeFrom="paragraph">
              <wp:posOffset>-3030</wp:posOffset>
            </wp:positionV>
            <wp:extent cx="2133218" cy="1259538"/>
            <wp:effectExtent l="0" t="0" r="0" b="0"/>
            <wp:wrapNone/>
            <wp:docPr id="77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218" cy="125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Щелочной (омыление) образуются мыла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spacing w:after="0"/>
        <w:rPr>
          <w:sz w:val="19"/>
        </w:rPr>
        <w:sectPr>
          <w:pgSz w:w="14400" w:h="10800" w:orient="landscape"/>
          <w:pgMar w:top="280" w:bottom="280" w:left="0" w:right="0"/>
        </w:sectPr>
      </w:pPr>
    </w:p>
    <w:p>
      <w:pPr>
        <w:spacing w:before="204"/>
        <w:ind w:left="524" w:right="0" w:firstLine="0"/>
        <w:jc w:val="center"/>
        <w:rPr>
          <w:b/>
          <w:sz w:val="48"/>
        </w:rPr>
      </w:pPr>
      <w:r>
        <w:rPr/>
        <w:pict>
          <v:line style="position:absolute;mso-position-horizontal-relative:page;mso-position-vertical-relative:paragraph;z-index:-252796928" from="114pt,35.661732pt" to="114pt,47.66173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95904" from="120pt,35.661732pt" to="120pt,47.661732pt" stroked="true" strokeweight=".72pt" strokecolor="#000000">
            <v:stroke dashstyle="solid"/>
            <w10:wrap type="none"/>
          </v:line>
        </w:pict>
      </w:r>
      <w:r>
        <w:rPr>
          <w:b/>
          <w:color w:val="FFC000"/>
          <w:sz w:val="48"/>
        </w:rPr>
        <w:t>O</w:t>
      </w:r>
    </w:p>
    <w:p>
      <w:pPr>
        <w:tabs>
          <w:tab w:pos="1521" w:val="left" w:leader="none"/>
          <w:tab w:pos="2159" w:val="left" w:leader="none"/>
          <w:tab w:pos="2772" w:val="left" w:leader="none"/>
        </w:tabs>
        <w:spacing w:line="225" w:lineRule="auto" w:before="191"/>
        <w:ind w:left="383" w:right="43" w:firstLine="0"/>
        <w:jc w:val="center"/>
        <w:rPr>
          <w:b/>
          <w:sz w:val="48"/>
        </w:rPr>
      </w:pPr>
      <w:r>
        <w:rPr/>
        <w:pict>
          <v:line style="position:absolute;mso-position-horizontal-relative:page;mso-position-vertical-relative:paragraph;z-index:-252805120" from="36pt,39.8493pt" to="36pt,69.849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00000" from="54pt,21.849302pt" to="73.320pt,21.84930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98976" from="96pt,21.849302pt" to="102.48pt,21.84930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97952" from="126pt,21.849302pt" to="138.84pt,21.84930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69856" from="114pt,63.8493pt" to="114pt,75.849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70880" from="120pt,63.8493pt" to="120pt,75.8493pt" stroked="true" strokeweight=".72pt" strokecolor="#000000">
            <v:stroke dashstyle="solid"/>
            <w10:wrap type="none"/>
          </v:line>
        </w:pict>
      </w:r>
      <w:r>
        <w:rPr>
          <w:b/>
          <w:color w:val="FFC000"/>
          <w:sz w:val="48"/>
        </w:rPr>
        <w:t>CH</w:t>
      </w:r>
      <w:r>
        <w:rPr>
          <w:b/>
          <w:color w:val="FFC000"/>
          <w:position w:val="-11"/>
          <w:sz w:val="32"/>
        </w:rPr>
        <w:t>2</w:t>
        <w:tab/>
      </w:r>
      <w:r>
        <w:rPr>
          <w:b/>
          <w:color w:val="FFC000"/>
          <w:sz w:val="48"/>
        </w:rPr>
        <w:t>O</w:t>
        <w:tab/>
        <w:t>C</w:t>
        <w:tab/>
      </w:r>
      <w:r>
        <w:rPr>
          <w:b/>
          <w:color w:val="FFC000"/>
          <w:spacing w:val="-4"/>
          <w:sz w:val="48"/>
        </w:rPr>
        <w:t>C</w:t>
      </w:r>
      <w:r>
        <w:rPr>
          <w:b/>
          <w:color w:val="FFC000"/>
          <w:spacing w:val="-4"/>
          <w:position w:val="-11"/>
          <w:sz w:val="32"/>
        </w:rPr>
        <w:t>17</w:t>
      </w:r>
      <w:r>
        <w:rPr>
          <w:b/>
          <w:color w:val="FFC000"/>
          <w:spacing w:val="-4"/>
          <w:sz w:val="48"/>
        </w:rPr>
        <w:t>H</w:t>
      </w:r>
      <w:r>
        <w:rPr>
          <w:b/>
          <w:color w:val="FFC000"/>
          <w:spacing w:val="-4"/>
          <w:position w:val="-11"/>
          <w:sz w:val="32"/>
        </w:rPr>
        <w:t>35 </w:t>
      </w:r>
      <w:r>
        <w:rPr>
          <w:b/>
          <w:color w:val="FFC000"/>
          <w:sz w:val="48"/>
        </w:rPr>
        <w:t>O</w:t>
      </w:r>
    </w:p>
    <w:p>
      <w:pPr>
        <w:tabs>
          <w:tab w:pos="1355" w:val="left" w:leader="none"/>
          <w:tab w:pos="2123" w:val="left" w:leader="none"/>
          <w:tab w:pos="2735" w:val="left" w:leader="none"/>
        </w:tabs>
        <w:spacing w:line="606" w:lineRule="exact" w:before="200"/>
        <w:ind w:left="261" w:right="0" w:firstLine="0"/>
        <w:jc w:val="center"/>
        <w:rPr>
          <w:b/>
          <w:sz w:val="32"/>
        </w:rPr>
      </w:pPr>
      <w:r>
        <w:rPr/>
        <w:pict>
          <v:line style="position:absolute;mso-position-horizontal-relative:page;mso-position-vertical-relative:paragraph;z-index:251760640" from="36pt,40.121719pt" to="36pt,76.12171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02048" from="48pt,22.121719pt" to="67.320pt,22.12171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801024" from="90pt,22.121719pt" to="109.32pt,22.121719pt" stroked="true" strokeweight=".72pt" strokecolor="#000000">
            <v:stroke dashstyle="solid"/>
            <w10:wrap type="none"/>
          </v:line>
        </w:pict>
      </w:r>
      <w:r>
        <w:rPr>
          <w:b/>
          <w:color w:val="FFC000"/>
          <w:sz w:val="48"/>
        </w:rPr>
        <w:t>CH</w:t>
        <w:tab/>
        <w:t>O</w:t>
        <w:tab/>
        <w:t>C</w:t>
        <w:tab/>
        <w:t>C</w:t>
      </w:r>
      <w:r>
        <w:rPr>
          <w:b/>
          <w:color w:val="FFC000"/>
          <w:position w:val="-11"/>
          <w:sz w:val="32"/>
        </w:rPr>
        <w:t>17</w:t>
      </w:r>
      <w:r>
        <w:rPr>
          <w:b/>
          <w:color w:val="FFC000"/>
          <w:sz w:val="48"/>
        </w:rPr>
        <w:t>H</w:t>
      </w:r>
      <w:r>
        <w:rPr>
          <w:b/>
          <w:color w:val="FFC000"/>
          <w:position w:val="-11"/>
          <w:sz w:val="32"/>
        </w:rPr>
        <w:t>35</w:t>
      </w:r>
    </w:p>
    <w:p>
      <w:pPr>
        <w:spacing w:line="520" w:lineRule="exact" w:before="0"/>
        <w:ind w:left="524" w:right="0" w:firstLine="0"/>
        <w:jc w:val="center"/>
        <w:rPr>
          <w:b/>
          <w:sz w:val="48"/>
        </w:rPr>
      </w:pPr>
      <w:r>
        <w:rPr/>
        <w:pict>
          <v:line style="position:absolute;mso-position-horizontal-relative:page;mso-position-vertical-relative:paragraph;z-index:-252792832" from="113.639999pt,23.830544pt" to="113.639999pt,41.830544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91808" from="120.120003pt,23.830544pt" to="120.120003pt,41.830544pt" stroked="true" strokeweight=".72pt" strokecolor="#000000">
            <v:stroke dashstyle="solid"/>
            <w10:wrap type="none"/>
          </v:line>
        </w:pict>
      </w:r>
      <w:r>
        <w:rPr>
          <w:b/>
          <w:color w:val="FFC000"/>
          <w:w w:val="100"/>
          <w:sz w:val="48"/>
        </w:rPr>
        <w:t>O</w:t>
      </w:r>
    </w:p>
    <w:p>
      <w:pPr>
        <w:tabs>
          <w:tab w:pos="1137" w:val="left" w:leader="none"/>
          <w:tab w:pos="1774" w:val="left" w:leader="none"/>
          <w:tab w:pos="2388" w:val="left" w:leader="none"/>
          <w:tab w:pos="3089" w:val="left" w:leader="none"/>
        </w:tabs>
        <w:spacing w:line="279" w:lineRule="exact" w:before="243"/>
        <w:ind w:left="0" w:right="91" w:firstLine="0"/>
        <w:jc w:val="center"/>
        <w:rPr>
          <w:b/>
          <w:sz w:val="48"/>
        </w:rPr>
      </w:pPr>
      <w:r>
        <w:rPr/>
        <w:pict>
          <v:line style="position:absolute;mso-position-horizontal-relative:page;mso-position-vertical-relative:paragraph;z-index:-252803072" from="54pt,21.871725pt" to="66.84pt,21.871725pt" stroked="true" strokeweight=".72pt" strokecolor="#000000">
            <v:stroke dashstyle="solid"/>
            <w10:wrap type="none"/>
          </v:line>
        </w:pict>
      </w:r>
      <w:r>
        <w:rPr>
          <w:b/>
          <w:color w:val="FFC000"/>
          <w:sz w:val="48"/>
        </w:rPr>
        <w:t>CH</w:t>
        <w:tab/>
        <w:t>O</w:t>
        <w:tab/>
        <w:t>C</w:t>
        <w:tab/>
        <w:t>C</w:t>
        <w:tab/>
        <w:t>H</w:t>
      </w:r>
    </w:p>
    <w:p>
      <w:pPr>
        <w:pStyle w:val="BodyText"/>
        <w:rPr>
          <w:b/>
          <w:sz w:val="44"/>
        </w:rPr>
      </w:pPr>
      <w:r>
        <w:rPr/>
        <w:br w:type="column"/>
      </w:r>
      <w:r>
        <w:rPr>
          <w:b/>
          <w:sz w:val="44"/>
        </w:rPr>
      </w:r>
    </w:p>
    <w:p>
      <w:pPr>
        <w:pStyle w:val="BodyText"/>
        <w:rPr>
          <w:b/>
          <w:sz w:val="36"/>
        </w:rPr>
      </w:pPr>
    </w:p>
    <w:p>
      <w:pPr>
        <w:spacing w:line="890" w:lineRule="atLeast" w:before="1"/>
        <w:ind w:left="634" w:right="271" w:hanging="211"/>
        <w:jc w:val="left"/>
        <w:rPr>
          <w:b/>
          <w:sz w:val="26"/>
        </w:rPr>
      </w:pPr>
      <w:r>
        <w:rPr>
          <w:b/>
          <w:sz w:val="40"/>
        </w:rPr>
        <w:t>+3H</w:t>
      </w:r>
      <w:r>
        <w:rPr>
          <w:b/>
          <w:position w:val="-9"/>
          <w:sz w:val="26"/>
        </w:rPr>
        <w:t>2</w:t>
      </w:r>
      <w:r>
        <w:rPr>
          <w:b/>
          <w:sz w:val="40"/>
        </w:rPr>
        <w:t>O </w:t>
      </w:r>
      <w:r>
        <w:rPr>
          <w:b/>
          <w:position w:val="-11"/>
          <w:sz w:val="40"/>
        </w:rPr>
        <w:t>H</w:t>
      </w:r>
      <w:r>
        <w:rPr>
          <w:b/>
          <w:sz w:val="26"/>
        </w:rPr>
        <w:t>+</w:t>
      </w:r>
      <w:r>
        <w:rPr>
          <w:b/>
          <w:position w:val="-11"/>
          <w:sz w:val="40"/>
        </w:rPr>
        <w:t>t</w:t>
      </w:r>
      <w:r>
        <w:rPr>
          <w:b/>
          <w:sz w:val="26"/>
        </w:rPr>
        <w:t>0</w:t>
      </w:r>
    </w:p>
    <w:p>
      <w:pPr>
        <w:spacing w:before="259"/>
        <w:ind w:left="301" w:right="0" w:firstLine="0"/>
        <w:jc w:val="left"/>
        <w:rPr>
          <w:b/>
          <w:sz w:val="40"/>
        </w:rPr>
      </w:pPr>
      <w:r>
        <w:rPr/>
        <w:pict>
          <v:shape style="position:absolute;margin-left:246.059998pt;margin-top:-49.840237pt;width:108pt;height:9pt;mso-position-horizontal-relative:page;mso-position-vertical-relative:paragraph;z-index:-252786688" coordorigin="4921,-997" coordsize="2160,180" path="m6901,-997l6901,-817,7021,-877,6931,-877,6931,-937,7021,-937,6901,-997xm6901,-937l4921,-937,4921,-877,6901,-877,6901,-937xm7021,-937l6931,-937,6931,-877,7021,-877,7081,-907,7021,-9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8.860001pt;margin-top:35.599766pt;width:129.6pt;height:9pt;mso-position-horizontal-relative:page;mso-position-vertical-relative:paragraph;z-index:251779072" coordorigin="4777,712" coordsize="2592,180" path="m7189,712l7189,892,7309,832,7219,832,7219,772,7309,772,7189,712xm7189,772l4777,772,4777,832,7189,832,7189,772xm7309,772l7219,772,7219,832,7309,832,7369,802,7309,772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40"/>
        </w:rPr>
        <w:t>+3NaOH</w:t>
      </w:r>
    </w:p>
    <w:p>
      <w:pPr>
        <w:pStyle w:val="BodyText"/>
        <w:rPr>
          <w:b/>
          <w:sz w:val="54"/>
        </w:rPr>
      </w:pPr>
      <w:r>
        <w:rPr/>
        <w:br w:type="column"/>
      </w:r>
      <w:r>
        <w:rPr>
          <w:b/>
          <w:sz w:val="54"/>
        </w:rPr>
      </w:r>
    </w:p>
    <w:p>
      <w:pPr>
        <w:pStyle w:val="BodyText"/>
        <w:spacing w:before="1"/>
        <w:rPr>
          <w:b/>
          <w:sz w:val="68"/>
        </w:rPr>
      </w:pPr>
    </w:p>
    <w:p>
      <w:pPr>
        <w:tabs>
          <w:tab w:pos="1358" w:val="left" w:leader="none"/>
          <w:tab w:pos="1558" w:val="left" w:leader="none"/>
        </w:tabs>
        <w:spacing w:line="379" w:lineRule="auto" w:before="1"/>
        <w:ind w:left="398" w:right="0" w:firstLine="22"/>
        <w:jc w:val="left"/>
        <w:rPr>
          <w:sz w:val="48"/>
        </w:rPr>
      </w:pPr>
      <w:r>
        <w:rPr>
          <w:color w:val="FFC000"/>
          <w:sz w:val="48"/>
        </w:rPr>
        <w:t>CH</w:t>
      </w:r>
      <w:r>
        <w:rPr>
          <w:color w:val="FFC000"/>
          <w:position w:val="-11"/>
          <w:sz w:val="32"/>
        </w:rPr>
        <w:t>2</w:t>
        <w:tab/>
        <w:tab/>
      </w:r>
      <w:r>
        <w:rPr>
          <w:color w:val="FFC000"/>
          <w:spacing w:val="-9"/>
          <w:sz w:val="48"/>
        </w:rPr>
        <w:t>OH </w:t>
      </w:r>
      <w:r>
        <w:rPr>
          <w:color w:val="FFC000"/>
          <w:sz w:val="48"/>
        </w:rPr>
        <w:t>C</w:t>
      </w:r>
      <w:r>
        <w:rPr>
          <w:strike/>
          <w:color w:val="FFC000"/>
          <w:sz w:val="48"/>
        </w:rPr>
        <w:t>H</w:t>
        <w:tab/>
      </w:r>
      <w:r>
        <w:rPr>
          <w:strike w:val="0"/>
          <w:color w:val="FFC000"/>
          <w:sz w:val="48"/>
        </w:rPr>
        <w:t>OH</w:t>
      </w:r>
    </w:p>
    <w:p>
      <w:pPr>
        <w:tabs>
          <w:tab w:pos="1438" w:val="left" w:leader="none"/>
        </w:tabs>
        <w:spacing w:line="593" w:lineRule="exact" w:before="90"/>
        <w:ind w:left="301" w:right="0" w:firstLine="0"/>
        <w:jc w:val="left"/>
        <w:rPr>
          <w:sz w:val="48"/>
        </w:rPr>
      </w:pPr>
      <w:r>
        <w:rPr/>
        <w:pict>
          <v:line style="position:absolute;mso-position-horizontal-relative:page;mso-position-vertical-relative:paragraph;z-index:-252790784" from="420.119995pt,-78.088287pt" to="438.119995pt,-78.088287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89760" from="411pt,23.911713pt" to="429pt,23.91171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88736" from="390pt,-66.088287pt" to="390pt,-42.088287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87712" from="390pt,-18.088287pt" to="390pt,5.911713pt" stroked="true" strokeweight=".72pt" strokecolor="#000000">
            <v:stroke dashstyle="solid"/>
            <w10:wrap type="none"/>
          </v:line>
        </w:pict>
      </w:r>
      <w:r>
        <w:rPr>
          <w:color w:val="FFC000"/>
          <w:sz w:val="48"/>
        </w:rPr>
        <w:t>CH</w:t>
      </w:r>
      <w:r>
        <w:rPr>
          <w:color w:val="FFC000"/>
          <w:position w:val="-11"/>
          <w:sz w:val="32"/>
        </w:rPr>
        <w:t>2</w:t>
        <w:tab/>
      </w:r>
      <w:r>
        <w:rPr>
          <w:color w:val="FFC000"/>
          <w:sz w:val="48"/>
        </w:rPr>
        <w:t>OH</w:t>
      </w:r>
    </w:p>
    <w:p>
      <w:pPr>
        <w:pStyle w:val="BodyText"/>
        <w:spacing w:line="249" w:lineRule="auto" w:before="84"/>
        <w:ind w:left="500"/>
      </w:pPr>
      <w:r>
        <w:rPr/>
        <w:br w:type="column"/>
      </w:r>
      <w:r>
        <w:rPr/>
        <w:t>Стеариновая кислота</w:t>
      </w:r>
    </w:p>
    <w:p>
      <w:pPr>
        <w:tabs>
          <w:tab w:pos="2478" w:val="left" w:leader="none"/>
        </w:tabs>
        <w:spacing w:before="172"/>
        <w:ind w:left="260" w:right="0" w:firstLine="0"/>
        <w:jc w:val="left"/>
        <w:rPr>
          <w:sz w:val="48"/>
        </w:rPr>
      </w:pPr>
      <w:r>
        <w:rPr>
          <w:color w:val="FFC000"/>
          <w:sz w:val="48"/>
        </w:rPr>
        <w:t>+3C</w:t>
      </w:r>
      <w:r>
        <w:rPr>
          <w:color w:val="FFC000"/>
          <w:position w:val="-11"/>
          <w:sz w:val="32"/>
        </w:rPr>
        <w:t>17</w:t>
      </w:r>
      <w:r>
        <w:rPr>
          <w:color w:val="FFC000"/>
          <w:sz w:val="48"/>
        </w:rPr>
        <w:t>H</w:t>
      </w:r>
      <w:r>
        <w:rPr>
          <w:color w:val="FFC000"/>
          <w:position w:val="-11"/>
          <w:sz w:val="32"/>
        </w:rPr>
        <w:t>35</w:t>
        <w:tab/>
      </w:r>
      <w:r>
        <w:rPr>
          <w:color w:val="FFC000"/>
          <w:sz w:val="48"/>
        </w:rPr>
        <w:t>COOH</w:t>
      </w:r>
    </w:p>
    <w:p>
      <w:pPr>
        <w:pStyle w:val="BodyText"/>
        <w:rPr>
          <w:sz w:val="62"/>
        </w:rPr>
      </w:pPr>
    </w:p>
    <w:p>
      <w:pPr>
        <w:pStyle w:val="BodyText"/>
        <w:spacing w:before="6"/>
        <w:rPr>
          <w:sz w:val="49"/>
        </w:rPr>
      </w:pPr>
    </w:p>
    <w:p>
      <w:pPr>
        <w:spacing w:line="593" w:lineRule="exact" w:before="1"/>
        <w:ind w:left="260" w:right="0" w:firstLine="0"/>
        <w:jc w:val="left"/>
        <w:rPr>
          <w:sz w:val="48"/>
        </w:rPr>
      </w:pPr>
      <w:r>
        <w:rPr>
          <w:color w:val="FFC000"/>
          <w:sz w:val="48"/>
        </w:rPr>
        <w:t>+3</w:t>
      </w:r>
      <w:r>
        <w:rPr>
          <w:color w:val="FFC000"/>
          <w:spacing w:val="-7"/>
          <w:sz w:val="48"/>
        </w:rPr>
        <w:t> </w:t>
      </w:r>
      <w:r>
        <w:rPr>
          <w:color w:val="FFC000"/>
          <w:sz w:val="48"/>
        </w:rPr>
        <w:t>C</w:t>
      </w:r>
      <w:r>
        <w:rPr>
          <w:color w:val="FFC000"/>
          <w:position w:val="-11"/>
          <w:sz w:val="32"/>
        </w:rPr>
        <w:t>17</w:t>
      </w:r>
      <w:r>
        <w:rPr>
          <w:color w:val="FFC000"/>
          <w:sz w:val="48"/>
        </w:rPr>
        <w:t>H</w:t>
      </w:r>
      <w:r>
        <w:rPr>
          <w:color w:val="FFC000"/>
          <w:position w:val="-11"/>
          <w:sz w:val="32"/>
        </w:rPr>
        <w:t>35</w:t>
      </w:r>
      <w:r>
        <w:rPr>
          <w:color w:val="FFC000"/>
          <w:sz w:val="48"/>
        </w:rPr>
        <w:t>COONa</w:t>
      </w:r>
    </w:p>
    <w:p>
      <w:pPr>
        <w:spacing w:after="0" w:line="593" w:lineRule="exact"/>
        <w:jc w:val="left"/>
        <w:rPr>
          <w:sz w:val="48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4219" w:space="692"/>
            <w:col w:w="1915" w:space="458"/>
            <w:col w:w="2281" w:space="39"/>
            <w:col w:w="4796"/>
          </w:cols>
        </w:sectPr>
      </w:pPr>
    </w:p>
    <w:p>
      <w:pPr>
        <w:tabs>
          <w:tab w:pos="3078" w:val="left" w:leader="none"/>
          <w:tab w:pos="3778" w:val="left" w:leader="none"/>
        </w:tabs>
        <w:spacing w:line="357" w:lineRule="exact" w:before="0"/>
        <w:ind w:left="1035" w:right="0" w:firstLine="0"/>
        <w:jc w:val="left"/>
        <w:rPr>
          <w:b/>
          <w:sz w:val="32"/>
        </w:rPr>
      </w:pPr>
      <w:r>
        <w:rPr>
          <w:b/>
          <w:color w:val="FFC000"/>
          <w:sz w:val="32"/>
        </w:rPr>
        <w:t>2</w:t>
        <w:tab/>
        <w:t>17</w:t>
        <w:tab/>
        <w:t>33</w:t>
      </w:r>
    </w:p>
    <w:p>
      <w:pPr>
        <w:pStyle w:val="BodyText"/>
        <w:spacing w:before="9"/>
        <w:rPr>
          <w:b/>
          <w:sz w:val="42"/>
        </w:rPr>
      </w:pPr>
    </w:p>
    <w:p>
      <w:pPr>
        <w:pStyle w:val="BodyText"/>
        <w:ind w:left="1864"/>
      </w:pPr>
      <w:r>
        <w:rPr/>
        <w:t>Жир</w:t>
      </w:r>
    </w:p>
    <w:p>
      <w:pPr>
        <w:spacing w:before="47"/>
        <w:ind w:left="1035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sz w:val="40"/>
        </w:rPr>
        <w:t>H</w:t>
      </w:r>
      <w:r>
        <w:rPr>
          <w:b/>
          <w:position w:val="-9"/>
          <w:sz w:val="26"/>
        </w:rPr>
        <w:t>2</w:t>
      </w:r>
      <w:r>
        <w:rPr>
          <w:b/>
          <w:sz w:val="40"/>
        </w:rPr>
        <w:t>O,t</w:t>
      </w:r>
      <w:r>
        <w:rPr>
          <w:b/>
          <w:position w:val="12"/>
          <w:sz w:val="26"/>
        </w:rPr>
        <w:t>0</w:t>
      </w:r>
    </w:p>
    <w:p>
      <w:pPr>
        <w:pStyle w:val="BodyText"/>
        <w:spacing w:before="392"/>
        <w:ind w:left="774"/>
      </w:pPr>
      <w:r>
        <w:rPr/>
        <w:br w:type="column"/>
      </w:r>
      <w:r>
        <w:rPr>
          <w:spacing w:val="-3"/>
        </w:rPr>
        <w:t>глицерин</w:t>
      </w:r>
    </w:p>
    <w:p>
      <w:pPr>
        <w:pStyle w:val="BodyText"/>
        <w:spacing w:before="246"/>
        <w:ind w:left="308"/>
      </w:pPr>
      <w:r>
        <w:rPr/>
        <w:br w:type="column"/>
      </w:r>
      <w:r>
        <w:rPr/>
        <w:t>Мыло</w:t>
      </w:r>
    </w:p>
    <w:p>
      <w:pPr>
        <w:pStyle w:val="BodyText"/>
        <w:spacing w:before="312"/>
        <w:ind w:left="308"/>
      </w:pPr>
      <w:r>
        <w:rPr/>
        <w:t>(стеарат натрия)</w:t>
      </w:r>
    </w:p>
    <w:p>
      <w:pPr>
        <w:spacing w:after="0"/>
        <w:sectPr>
          <w:type w:val="continuous"/>
          <w:pgSz w:w="14400" w:h="10800" w:orient="landscape"/>
          <w:pgMar w:top="1000" w:bottom="280" w:left="0" w:right="0"/>
          <w:cols w:num="4" w:equalWidth="0">
            <w:col w:w="4175" w:space="287"/>
            <w:col w:w="2180" w:space="39"/>
            <w:col w:w="2827" w:space="40"/>
            <w:col w:w="4852"/>
          </w:cols>
        </w:sectPr>
      </w:pPr>
    </w:p>
    <w:p>
      <w:pPr>
        <w:pStyle w:val="BodyText"/>
        <w:spacing w:before="51"/>
        <w:ind w:left="782"/>
      </w:pPr>
      <w:r>
        <w:rPr/>
        <w:drawing>
          <wp:anchor distT="0" distB="0" distL="0" distR="0" allowOverlap="1" layoutInCell="1" locked="0" behindDoc="1" simplePos="0" relativeHeight="250510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(триглицерид)</w:t>
      </w:r>
    </w:p>
    <w:p>
      <w:pPr>
        <w:spacing w:after="0"/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spacing w:before="2"/>
        <w:rPr>
          <w:sz w:val="17"/>
        </w:rPr>
      </w:pPr>
    </w:p>
    <w:p>
      <w:pPr>
        <w:spacing w:before="88"/>
        <w:ind w:left="262" w:right="1152" w:firstLine="0"/>
        <w:jc w:val="center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251823104">
            <wp:simplePos x="0" y="0"/>
            <wp:positionH relativeFrom="page">
              <wp:posOffset>-4571</wp:posOffset>
            </wp:positionH>
            <wp:positionV relativeFrom="paragraph">
              <wp:posOffset>-123012</wp:posOffset>
            </wp:positionV>
            <wp:extent cx="2771012" cy="727148"/>
            <wp:effectExtent l="0" t="0" r="0" b="0"/>
            <wp:wrapNone/>
            <wp:docPr id="8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012" cy="72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непредельных жиров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4400" w:h="10800" w:orient="landscape"/>
          <w:pgMar w:top="160" w:bottom="280" w:left="0" w:right="0"/>
        </w:sectPr>
      </w:pPr>
    </w:p>
    <w:p>
      <w:pPr>
        <w:tabs>
          <w:tab w:pos="1281" w:val="left" w:leader="none"/>
          <w:tab w:pos="2052" w:val="left" w:leader="none"/>
          <w:tab w:pos="3169" w:val="left" w:leader="none"/>
          <w:tab w:pos="4937" w:val="left" w:leader="none"/>
          <w:tab w:pos="6032" w:val="left" w:leader="none"/>
          <w:tab w:pos="7122" w:val="left" w:leader="none"/>
          <w:tab w:pos="8938" w:val="left" w:leader="none"/>
        </w:tabs>
        <w:spacing w:before="85"/>
        <w:ind w:left="144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252782592" from="48.720001pt,17.74173pt" to="66.720001pt,17.7417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81568" from="84.720001pt,17.74173pt" to="102.720001pt,17.7417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80544" from="144.720001pt,17.74173pt" to="156.720001pt,17.7417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79520" from="228.720001pt,17.74173pt" to="246.720001pt,17.7417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78496" from="288.720001pt,17.74173pt" to="300.720001pt,17.7417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77472" from="342.720001pt,17.74173pt" to="354.720001pt,17.7417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76448" from="426.720001pt,17.74173pt" to="444.720001pt,17.7417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61088" from="14.4pt,35.741730pt" to="14.4pt,65.74173pt" stroked="true" strokeweight=".72pt" strokecolor="#000000">
            <v:stroke dashstyle="solid"/>
            <w10:wrap type="none"/>
          </v:line>
        </w:pict>
      </w:r>
      <w:r>
        <w:rPr>
          <w:sz w:val="48"/>
        </w:rPr>
        <w:t>CH</w:t>
      </w:r>
      <w:r>
        <w:rPr>
          <w:position w:val="-11"/>
          <w:sz w:val="32"/>
        </w:rPr>
        <w:t>2</w:t>
        <w:tab/>
      </w:r>
      <w:r>
        <w:rPr>
          <w:sz w:val="48"/>
        </w:rPr>
        <w:t>O</w:t>
        <w:tab/>
        <w:t>CO</w:t>
        <w:tab/>
        <w:t>(CH</w:t>
      </w:r>
      <w:r>
        <w:rPr>
          <w:position w:val="-11"/>
          <w:sz w:val="32"/>
        </w:rPr>
        <w:t>2</w:t>
      </w:r>
      <w:r>
        <w:rPr>
          <w:sz w:val="48"/>
        </w:rPr>
        <w:t>)</w:t>
      </w:r>
      <w:r>
        <w:rPr>
          <w:position w:val="-11"/>
          <w:sz w:val="32"/>
        </w:rPr>
        <w:t>7</w:t>
        <w:tab/>
      </w:r>
      <w:r>
        <w:rPr>
          <w:sz w:val="48"/>
        </w:rPr>
        <w:t>CH</w:t>
        <w:tab/>
        <w:t>CH</w:t>
        <w:tab/>
        <w:t>(CH</w:t>
      </w:r>
      <w:r>
        <w:rPr>
          <w:position w:val="-11"/>
          <w:sz w:val="32"/>
        </w:rPr>
        <w:t>2</w:t>
      </w:r>
      <w:r>
        <w:rPr>
          <w:sz w:val="48"/>
        </w:rPr>
        <w:t>)</w:t>
      </w:r>
      <w:r>
        <w:rPr>
          <w:position w:val="-11"/>
          <w:sz w:val="32"/>
        </w:rPr>
        <w:t>7</w:t>
        <w:tab/>
      </w:r>
      <w:r>
        <w:rPr>
          <w:sz w:val="48"/>
        </w:rPr>
        <w:t>CH</w:t>
      </w:r>
      <w:r>
        <w:rPr>
          <w:position w:val="-11"/>
          <w:sz w:val="32"/>
        </w:rPr>
        <w:t>3</w:t>
      </w:r>
    </w:p>
    <w:p>
      <w:pPr>
        <w:tabs>
          <w:tab w:pos="1281" w:val="left" w:leader="none"/>
          <w:tab w:pos="1367" w:val="left" w:leader="none"/>
          <w:tab w:pos="2052" w:val="left" w:leader="none"/>
          <w:tab w:pos="2137" w:val="left" w:leader="none"/>
          <w:tab w:pos="3169" w:val="left" w:leader="none"/>
          <w:tab w:pos="3256" w:val="left" w:leader="none"/>
          <w:tab w:pos="4937" w:val="left" w:leader="none"/>
          <w:tab w:pos="5026" w:val="left" w:leader="none"/>
          <w:tab w:pos="6032" w:val="left" w:leader="none"/>
          <w:tab w:pos="6118" w:val="left" w:leader="none"/>
          <w:tab w:pos="7122" w:val="left" w:leader="none"/>
          <w:tab w:pos="7211" w:val="left" w:leader="none"/>
          <w:tab w:pos="8938" w:val="left" w:leader="none"/>
          <w:tab w:pos="9027" w:val="left" w:leader="none"/>
        </w:tabs>
        <w:spacing w:line="1200" w:lineRule="atLeast" w:before="121"/>
        <w:ind w:left="144" w:right="38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252775424" from="50.880001pt,47.609386pt" to="68.880001pt,47.609386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74400" from="86.879997pt,47.609386pt" to="104.879997pt,47.609386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73376" from="146.880005pt,47.609386pt" to="158.880005pt,47.609386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72352" from="230.880005pt,47.609386pt" to="248.880005pt,47.609386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71328" from="290.880005pt,47.609386pt" to="302.880005pt,47.609386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70304" from="344.880005pt,47.609386pt" to="356.880005pt,47.609386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69280" from="428.880005pt,47.609386pt" to="446.880005pt,47.609386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68256" from="48.720001pt,107.60939pt" to="66.720001pt,107.6093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67232" from="84.720001pt,107.60939pt" to="102.720001pt,107.6093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66208" from="144.720001pt,107.60939pt" to="156.720001pt,107.6093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65184" from="228.720001pt,107.60939pt" to="246.720001pt,107.6093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64160" from="288.720001pt,107.60939pt" to="300.720001pt,107.6093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63136" from="342.720001pt,107.60939pt" to="354.720001pt,107.6093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62112" from="426.720001pt,107.60939pt" to="444.720001pt,107.6093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60064" from="14.4pt,59.609386pt" to="14.4pt,89.609386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504pt;margin-top:23.609386pt;width:42pt;height:48pt;mso-position-horizontal-relative:page;mso-position-vertical-relative:paragraph;z-index:251805696" coordorigin="10080,472" coordsize="840,960" path="m10440,472l10440,1432m10080,952l10920,952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89.900024pt;margin-top:48.091225pt;width:8.9pt;height:17.850pt;mso-position-horizontal-relative:page;mso-position-vertical-relative:paragraph;z-index:-252740608" type="#_x0000_t202" filled="false" stroked="false">
            <v:textbox inset="0,0,0,0">
              <w:txbxContent>
                <w:p>
                  <w:pPr>
                    <w:spacing w:line="357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w w:val="99"/>
                      <w:sz w:val="3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z w:val="48"/>
        </w:rPr>
        <w:t>CH</w:t>
        <w:tab/>
        <w:tab/>
        <w:t>O</w:t>
        <w:tab/>
        <w:tab/>
        <w:t>CO</w:t>
        <w:tab/>
        <w:tab/>
        <w:t>(CH</w:t>
      </w:r>
      <w:r>
        <w:rPr>
          <w:position w:val="-11"/>
          <w:sz w:val="32"/>
        </w:rPr>
        <w:t>2</w:t>
      </w:r>
      <w:r>
        <w:rPr>
          <w:sz w:val="48"/>
        </w:rPr>
        <w:t>)</w:t>
      </w:r>
      <w:r>
        <w:rPr>
          <w:position w:val="-11"/>
          <w:sz w:val="32"/>
        </w:rPr>
        <w:t>7</w:t>
        <w:tab/>
        <w:tab/>
      </w:r>
      <w:r>
        <w:rPr>
          <w:sz w:val="48"/>
        </w:rPr>
        <w:t>CH</w:t>
        <w:tab/>
        <w:tab/>
        <w:t>CH</w:t>
        <w:tab/>
        <w:tab/>
        <w:t>(CH</w:t>
      </w:r>
      <w:r>
        <w:rPr>
          <w:position w:val="-11"/>
          <w:sz w:val="32"/>
        </w:rPr>
        <w:t>2</w:t>
      </w:r>
      <w:r>
        <w:rPr>
          <w:sz w:val="48"/>
        </w:rPr>
        <w:t>)</w:t>
      </w:r>
      <w:r>
        <w:rPr>
          <w:position w:val="-11"/>
          <w:sz w:val="32"/>
        </w:rPr>
        <w:t>7</w:t>
        <w:tab/>
        <w:tab/>
      </w:r>
      <w:r>
        <w:rPr>
          <w:spacing w:val="-7"/>
          <w:sz w:val="48"/>
        </w:rPr>
        <w:t>CH</w:t>
      </w:r>
      <w:r>
        <w:rPr>
          <w:spacing w:val="-7"/>
          <w:position w:val="-11"/>
          <w:sz w:val="32"/>
        </w:rPr>
        <w:t>3 </w:t>
      </w:r>
      <w:r>
        <w:rPr>
          <w:sz w:val="48"/>
        </w:rPr>
        <w:t>CH</w:t>
      </w:r>
      <w:r>
        <w:rPr>
          <w:position w:val="-11"/>
          <w:sz w:val="32"/>
        </w:rPr>
        <w:t>2</w:t>
        <w:tab/>
      </w:r>
      <w:r>
        <w:rPr>
          <w:sz w:val="48"/>
        </w:rPr>
        <w:t>O</w:t>
        <w:tab/>
        <w:t>CO</w:t>
        <w:tab/>
        <w:t>(CH</w:t>
      </w:r>
      <w:r>
        <w:rPr>
          <w:position w:val="-11"/>
          <w:sz w:val="32"/>
        </w:rPr>
        <w:t>2</w:t>
      </w:r>
      <w:r>
        <w:rPr>
          <w:sz w:val="48"/>
        </w:rPr>
        <w:t>)</w:t>
      </w:r>
      <w:r>
        <w:rPr>
          <w:position w:val="-11"/>
          <w:sz w:val="32"/>
        </w:rPr>
        <w:t>7</w:t>
        <w:tab/>
      </w:r>
      <w:r>
        <w:rPr>
          <w:sz w:val="48"/>
        </w:rPr>
        <w:t>CH</w:t>
        <w:tab/>
        <w:t>CH</w:t>
        <w:tab/>
        <w:t>(CH</w:t>
      </w:r>
      <w:r>
        <w:rPr>
          <w:position w:val="-11"/>
          <w:sz w:val="32"/>
        </w:rPr>
        <w:t>2</w:t>
      </w:r>
      <w:r>
        <w:rPr>
          <w:sz w:val="48"/>
        </w:rPr>
        <w:t>)</w:t>
      </w:r>
      <w:r>
        <w:rPr>
          <w:position w:val="-11"/>
          <w:sz w:val="32"/>
        </w:rPr>
        <w:t>7</w:t>
        <w:tab/>
      </w:r>
      <w:r>
        <w:rPr>
          <w:sz w:val="48"/>
        </w:rPr>
        <w:t>CH</w:t>
      </w:r>
      <w:r>
        <w:rPr>
          <w:position w:val="-11"/>
          <w:sz w:val="32"/>
        </w:rPr>
        <w:t>3</w:t>
      </w:r>
    </w:p>
    <w:p>
      <w:pPr>
        <w:spacing w:before="198"/>
        <w:ind w:left="2747" w:right="3284" w:firstLine="0"/>
        <w:jc w:val="center"/>
        <w:rPr>
          <w:sz w:val="40"/>
        </w:rPr>
      </w:pPr>
      <w:r>
        <w:rPr>
          <w:sz w:val="40"/>
        </w:rPr>
        <w:t>Триолеат (жидкость)</w:t>
      </w:r>
    </w:p>
    <w:p>
      <w:pPr>
        <w:pStyle w:val="BodyText"/>
        <w:rPr>
          <w:sz w:val="66"/>
        </w:rPr>
      </w:pPr>
      <w:r>
        <w:rPr/>
        <w:br w:type="column"/>
      </w:r>
      <w:r>
        <w:rPr>
          <w:sz w:val="66"/>
        </w:rPr>
      </w:r>
    </w:p>
    <w:p>
      <w:pPr>
        <w:tabs>
          <w:tab w:pos="1223" w:val="left" w:leader="none"/>
          <w:tab w:pos="1703" w:val="left" w:leader="none"/>
        </w:tabs>
        <w:spacing w:before="522"/>
        <w:ind w:left="144" w:right="0" w:firstLine="0"/>
        <w:jc w:val="left"/>
        <w:rPr>
          <w:sz w:val="32"/>
        </w:rPr>
      </w:pPr>
      <w:r>
        <w:rPr>
          <w:position w:val="-27"/>
          <w:sz w:val="48"/>
        </w:rPr>
        <w:t>3H</w:t>
        <w:tab/>
      </w:r>
      <w:r>
        <w:rPr>
          <w:sz w:val="32"/>
        </w:rPr>
        <w:t>t</w:t>
        <w:tab/>
        <w:t>p</w:t>
      </w:r>
      <w:r>
        <w:rPr>
          <w:spacing w:val="4"/>
          <w:sz w:val="32"/>
        </w:rPr>
        <w:t> </w:t>
      </w:r>
      <w:r>
        <w:rPr>
          <w:sz w:val="32"/>
        </w:rPr>
        <w:t>кат</w:t>
      </w:r>
    </w:p>
    <w:p>
      <w:pPr>
        <w:spacing w:after="0"/>
        <w:jc w:val="left"/>
        <w:rPr>
          <w:sz w:val="32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9937" w:space="1105"/>
            <w:col w:w="335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532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06pt;margin-top:165pt;width:96pt;height:6pt;mso-position-horizontal-relative:page;mso-position-vertical-relative:page;z-index:-252758016" coordorigin="12120,3300" coordsize="1920,120" path="m13920,3300l13920,3420,14020,3370,13940,3370,13940,3350,14020,3350,13920,3300xm13920,3350l12120,3350,12120,3370,13920,3370,13920,3350xm14020,3350l13940,3350,13940,3370,14020,3370,14040,3360,14020,335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tabs>
          <w:tab w:pos="3616" w:val="left" w:leader="none"/>
          <w:tab w:pos="3793" w:val="left" w:leader="none"/>
          <w:tab w:pos="3846" w:val="left" w:leader="none"/>
          <w:tab w:pos="4383" w:val="left" w:leader="none"/>
          <w:tab w:pos="4561" w:val="left" w:leader="none"/>
          <w:tab w:pos="4614" w:val="left" w:leader="none"/>
          <w:tab w:pos="5636" w:val="left" w:leader="none"/>
          <w:tab w:pos="5814" w:val="left" w:leader="none"/>
          <w:tab w:pos="5867" w:val="left" w:leader="none"/>
          <w:tab w:pos="7579" w:val="left" w:leader="none"/>
          <w:tab w:pos="7757" w:val="left" w:leader="none"/>
          <w:tab w:pos="7809" w:val="left" w:leader="none"/>
        </w:tabs>
        <w:spacing w:line="446" w:lineRule="auto" w:before="224"/>
        <w:ind w:left="2522" w:right="5719" w:firstLine="52"/>
        <w:jc w:val="left"/>
        <w:rPr>
          <w:sz w:val="32"/>
        </w:rPr>
      </w:pPr>
      <w:r>
        <w:rPr/>
        <w:pict>
          <v:shape style="position:absolute;margin-left:18pt;margin-top:84.641708pt;width:66pt;height:6pt;mso-position-horizontal-relative:page;mso-position-vertical-relative:paragraph;z-index:251807744" coordorigin="360,1693" coordsize="1320,120" path="m1560,1693l1560,1813,1660,1763,1580,1763,1580,1743,1660,1743,1560,1693xm1560,1743l360,1743,360,1763,1560,1763,1560,1743xm1660,1743l1580,1743,1580,1763,1660,1763,1680,1753,1660,1743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-252755968" from="138pt,93.641708pt" to="138pt,117.641708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54944" from="138pt,39.641712pt" to="138pt,63.64171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53920" from="168pt,21.641712pt" to="186pt,21.64171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52896" from="162pt,81.641708pt" to="174pt,81.641708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51872" from="162pt,135.641708pt" to="186pt,135.641708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50848" from="216pt,21.641712pt" to="228pt,21.64171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49824" from="198pt,81.641708pt" to="216pt,81.641708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48800" from="216pt,135.641708pt" to="228pt,135.641708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47776" from="270pt,21.641712pt" to="288pt,21.64171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46752" from="258pt,81.641708pt" to="276pt,81.641708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45728" from="270pt,135.641708pt" to="288pt,135.641708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44704" from="366pt,21.641712pt" to="384pt,21.64171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43680" from="354pt,81.641708pt" to="372pt,81.641708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2742656" from="366pt,135.641708pt" to="390pt,135.641708pt" stroked="true" strokeweight=".72pt" strokecolor="#000000">
            <v:stroke dashstyle="solid"/>
            <w10:wrap type="none"/>
          </v:line>
        </w:pict>
      </w:r>
      <w:r>
        <w:rPr>
          <w:sz w:val="48"/>
        </w:rPr>
        <w:t>CH</w:t>
      </w:r>
      <w:r>
        <w:rPr>
          <w:position w:val="-11"/>
          <w:sz w:val="32"/>
        </w:rPr>
        <w:t>2</w:t>
        <w:tab/>
        <w:tab/>
        <w:tab/>
      </w:r>
      <w:r>
        <w:rPr>
          <w:sz w:val="48"/>
        </w:rPr>
        <w:t>O</w:t>
        <w:tab/>
        <w:tab/>
        <w:tab/>
        <w:t>CO</w:t>
        <w:tab/>
        <w:tab/>
        <w:tab/>
        <w:t>(CH</w:t>
      </w:r>
      <w:r>
        <w:rPr>
          <w:position w:val="-11"/>
          <w:sz w:val="32"/>
        </w:rPr>
        <w:t>2</w:t>
      </w:r>
      <w:r>
        <w:rPr>
          <w:sz w:val="48"/>
        </w:rPr>
        <w:t>)</w:t>
      </w:r>
      <w:r>
        <w:rPr>
          <w:position w:val="-11"/>
          <w:sz w:val="32"/>
        </w:rPr>
        <w:t>16</w:t>
        <w:tab/>
        <w:tab/>
        <w:tab/>
      </w:r>
      <w:r>
        <w:rPr>
          <w:spacing w:val="-7"/>
          <w:sz w:val="48"/>
        </w:rPr>
        <w:t>CH</w:t>
      </w:r>
      <w:r>
        <w:rPr>
          <w:spacing w:val="-7"/>
          <w:position w:val="-11"/>
          <w:sz w:val="32"/>
        </w:rPr>
        <w:t>3 </w:t>
      </w:r>
      <w:r>
        <w:rPr>
          <w:sz w:val="48"/>
        </w:rPr>
        <w:t>CH</w:t>
        <w:tab/>
        <w:t>O</w:t>
        <w:tab/>
        <w:t>CO</w:t>
        <w:tab/>
        <w:t>(CH</w:t>
      </w:r>
      <w:r>
        <w:rPr>
          <w:position w:val="-11"/>
          <w:sz w:val="32"/>
        </w:rPr>
        <w:t>2</w:t>
      </w:r>
      <w:r>
        <w:rPr>
          <w:sz w:val="48"/>
        </w:rPr>
        <w:t>)</w:t>
      </w:r>
      <w:r>
        <w:rPr>
          <w:position w:val="-11"/>
          <w:sz w:val="32"/>
        </w:rPr>
        <w:t>16</w:t>
        <w:tab/>
      </w:r>
      <w:r>
        <w:rPr>
          <w:sz w:val="48"/>
        </w:rPr>
        <w:t>CH</w:t>
      </w:r>
      <w:r>
        <w:rPr>
          <w:position w:val="-11"/>
          <w:sz w:val="32"/>
        </w:rPr>
        <w:t>3 </w:t>
      </w:r>
      <w:r>
        <w:rPr>
          <w:sz w:val="48"/>
        </w:rPr>
        <w:t>CH</w:t>
      </w:r>
      <w:r>
        <w:rPr>
          <w:position w:val="-11"/>
          <w:sz w:val="32"/>
        </w:rPr>
        <w:t>2</w:t>
        <w:tab/>
        <w:tab/>
      </w:r>
      <w:r>
        <w:rPr>
          <w:sz w:val="48"/>
        </w:rPr>
        <w:t>O</w:t>
        <w:tab/>
        <w:tab/>
        <w:t>CO</w:t>
        <w:tab/>
        <w:tab/>
        <w:t>(CH</w:t>
      </w:r>
      <w:r>
        <w:rPr>
          <w:position w:val="-11"/>
          <w:sz w:val="32"/>
        </w:rPr>
        <w:t>2</w:t>
      </w:r>
      <w:r>
        <w:rPr>
          <w:sz w:val="48"/>
        </w:rPr>
        <w:t>)</w:t>
      </w:r>
      <w:r>
        <w:rPr>
          <w:position w:val="-11"/>
          <w:sz w:val="32"/>
        </w:rPr>
        <w:t>16</w:t>
        <w:tab/>
        <w:tab/>
      </w:r>
      <w:r>
        <w:rPr>
          <w:sz w:val="48"/>
        </w:rPr>
        <w:t>CH</w:t>
      </w:r>
      <w:r>
        <w:rPr>
          <w:position w:val="-11"/>
          <w:sz w:val="32"/>
        </w:rPr>
        <w:t>3</w:t>
      </w:r>
    </w:p>
    <w:p>
      <w:pPr>
        <w:spacing w:before="7"/>
        <w:ind w:left="3499" w:right="0" w:firstLine="0"/>
        <w:jc w:val="left"/>
        <w:rPr>
          <w:sz w:val="40"/>
        </w:rPr>
      </w:pPr>
      <w:r>
        <w:rPr>
          <w:sz w:val="40"/>
        </w:rPr>
        <w:t>Тристеарат (твердое в-во)</w:t>
      </w:r>
    </w:p>
    <w:p>
      <w:pPr>
        <w:spacing w:after="0"/>
        <w:jc w:val="left"/>
        <w:rPr>
          <w:sz w:val="4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ind w:left="35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577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084320" cy="1211579"/>
            <wp:effectExtent l="0" t="0" r="0" b="0"/>
            <wp:docPr id="87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74"/>
        <w:ind w:left="684" w:right="2361" w:hanging="540"/>
        <w:jc w:val="left"/>
        <w:rPr>
          <w:sz w:val="68"/>
        </w:rPr>
      </w:pPr>
      <w:r>
        <w:rPr/>
        <w:drawing>
          <wp:anchor distT="0" distB="0" distL="0" distR="0" allowOverlap="1" layoutInCell="1" locked="0" behindDoc="0" simplePos="0" relativeHeight="251827200">
            <wp:simplePos x="0" y="0"/>
            <wp:positionH relativeFrom="page">
              <wp:posOffset>5724144</wp:posOffset>
            </wp:positionH>
            <wp:positionV relativeFrom="paragraph">
              <wp:posOffset>489224</wp:posOffset>
            </wp:positionV>
            <wp:extent cx="3203448" cy="4248912"/>
            <wp:effectExtent l="0" t="0" r="0" b="0"/>
            <wp:wrapNone/>
            <wp:docPr id="89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2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99"/>
          <w:sz w:val="68"/>
        </w:rPr>
        <w:t>Вызывает появление специфического запаха и неприятного вкуса</w:t>
      </w:r>
    </w:p>
    <w:p>
      <w:pPr>
        <w:spacing w:line="249" w:lineRule="auto" w:before="172"/>
        <w:ind w:left="684" w:right="5763" w:hanging="540"/>
        <w:jc w:val="left"/>
        <w:rPr>
          <w:sz w:val="68"/>
        </w:rPr>
      </w:pPr>
      <w:r>
        <w:rPr>
          <w:color w:val="333399"/>
          <w:sz w:val="68"/>
        </w:rPr>
        <w:t>Жиры и масла окисляются кислородом воздуха,</w:t>
      </w:r>
    </w:p>
    <w:p>
      <w:pPr>
        <w:spacing w:before="6"/>
        <w:ind w:left="684" w:right="0" w:firstLine="0"/>
        <w:jc w:val="left"/>
        <w:rPr>
          <w:sz w:val="68"/>
        </w:rPr>
      </w:pPr>
      <w:r>
        <w:rPr/>
        <w:pict>
          <v:shape style="position:absolute;margin-left:358.245026pt;margin-top:1.426792pt;width:95.3pt;height:38pt;mso-position-horizontal-relative:page;mso-position-vertical-relative:paragraph;z-index:-252739584" type="#_x0000_t202" filled="false" stroked="false">
            <v:textbox inset="0,0,0,0">
              <w:txbxContent>
                <w:p>
                  <w:pPr>
                    <w:spacing w:line="759" w:lineRule="exact" w:before="0"/>
                    <w:ind w:left="0" w:right="0" w:firstLine="0"/>
                    <w:jc w:val="left"/>
                    <w:rPr>
                      <w:sz w:val="68"/>
                    </w:rPr>
                  </w:pPr>
                  <w:r>
                    <w:rPr>
                      <w:color w:val="333399"/>
                      <w:sz w:val="68"/>
                    </w:rPr>
                    <w:t>ксиды</w:t>
                  </w:r>
                </w:p>
              </w:txbxContent>
            </v:textbox>
            <w10:wrap type="none"/>
          </v:shape>
        </w:pict>
      </w:r>
      <w:r>
        <w:rPr>
          <w:color w:val="333399"/>
          <w:sz w:val="68"/>
        </w:rPr>
        <w:t>превращаясь в перо</w:t>
      </w:r>
    </w:p>
    <w:p>
      <w:pPr>
        <w:spacing w:line="249" w:lineRule="auto" w:before="34"/>
        <w:ind w:left="684" w:right="5961" w:firstLine="0"/>
        <w:jc w:val="left"/>
        <w:rPr>
          <w:sz w:val="68"/>
        </w:rPr>
      </w:pPr>
      <w:r>
        <w:rPr>
          <w:color w:val="333399"/>
          <w:sz w:val="68"/>
        </w:rPr>
        <w:t>и гидроксиды, которые образуют продукты окисления- спирты, альдегиды, кетоны и др.</w:t>
      </w:r>
    </w:p>
    <w:p>
      <w:pPr>
        <w:spacing w:after="0" w:line="249" w:lineRule="auto"/>
        <w:jc w:val="left"/>
        <w:rPr>
          <w:sz w:val="68"/>
        </w:rPr>
        <w:sectPr>
          <w:pgSz w:w="14400" w:h="10800" w:orient="landscape"/>
          <w:pgMar w:top="0" w:bottom="280" w:left="0" w:right="0"/>
        </w:sectPr>
      </w:pPr>
    </w:p>
    <w:p>
      <w:pPr>
        <w:pStyle w:val="BodyText"/>
        <w:ind w:left="331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579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345045" cy="617220"/>
            <wp:effectExtent l="0" t="0" r="0" b="0"/>
            <wp:docPr id="93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04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0"/>
          <w:numId w:val="3"/>
        </w:numPr>
        <w:tabs>
          <w:tab w:pos="683" w:val="left" w:leader="none"/>
          <w:tab w:pos="684" w:val="left" w:leader="none"/>
        </w:tabs>
        <w:spacing w:line="240" w:lineRule="auto" w:before="224" w:after="0"/>
        <w:ind w:left="684" w:right="0" w:hanging="540"/>
        <w:jc w:val="left"/>
      </w:pPr>
      <w:r>
        <w:rPr/>
        <w:drawing>
          <wp:anchor distT="0" distB="0" distL="0" distR="0" allowOverlap="1" layoutInCell="1" locked="0" behindDoc="0" simplePos="0" relativeHeight="251829248">
            <wp:simplePos x="0" y="0"/>
            <wp:positionH relativeFrom="page">
              <wp:posOffset>5148071</wp:posOffset>
            </wp:positionH>
            <wp:positionV relativeFrom="paragraph">
              <wp:posOffset>10104</wp:posOffset>
            </wp:positionV>
            <wp:extent cx="3995927" cy="4823460"/>
            <wp:effectExtent l="0" t="0" r="0" b="0"/>
            <wp:wrapNone/>
            <wp:docPr id="95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44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7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вытапливание</w:t>
      </w:r>
    </w:p>
    <w:p>
      <w:pPr>
        <w:pStyle w:val="ListParagraph"/>
        <w:numPr>
          <w:ilvl w:val="0"/>
          <w:numId w:val="3"/>
        </w:numPr>
        <w:tabs>
          <w:tab w:pos="683" w:val="left" w:leader="none"/>
          <w:tab w:pos="684" w:val="left" w:leader="none"/>
        </w:tabs>
        <w:spacing w:line="240" w:lineRule="auto" w:before="186" w:after="0"/>
        <w:ind w:left="684" w:right="0" w:hanging="540"/>
        <w:jc w:val="left"/>
        <w:rPr>
          <w:sz w:val="64"/>
        </w:rPr>
      </w:pPr>
      <w:r>
        <w:rPr>
          <w:sz w:val="64"/>
        </w:rPr>
        <w:t>экстрагирование</w:t>
      </w:r>
    </w:p>
    <w:p>
      <w:pPr>
        <w:pStyle w:val="ListParagraph"/>
        <w:numPr>
          <w:ilvl w:val="0"/>
          <w:numId w:val="3"/>
        </w:numPr>
        <w:tabs>
          <w:tab w:pos="683" w:val="left" w:leader="none"/>
          <w:tab w:pos="684" w:val="left" w:leader="none"/>
        </w:tabs>
        <w:spacing w:line="240" w:lineRule="auto" w:before="186" w:after="0"/>
        <w:ind w:left="684" w:right="0" w:hanging="540"/>
        <w:jc w:val="left"/>
        <w:rPr>
          <w:sz w:val="64"/>
        </w:rPr>
      </w:pPr>
      <w:r>
        <w:rPr>
          <w:sz w:val="64"/>
        </w:rPr>
        <w:t>прессование</w:t>
      </w:r>
    </w:p>
    <w:p>
      <w:pPr>
        <w:pStyle w:val="ListParagraph"/>
        <w:numPr>
          <w:ilvl w:val="0"/>
          <w:numId w:val="3"/>
        </w:numPr>
        <w:tabs>
          <w:tab w:pos="683" w:val="left" w:leader="none"/>
          <w:tab w:pos="684" w:val="left" w:leader="none"/>
        </w:tabs>
        <w:spacing w:line="240" w:lineRule="auto" w:before="186" w:after="0"/>
        <w:ind w:left="684" w:right="0" w:hanging="540"/>
        <w:jc w:val="left"/>
        <w:rPr>
          <w:sz w:val="64"/>
        </w:rPr>
      </w:pPr>
      <w:r>
        <w:rPr>
          <w:sz w:val="64"/>
        </w:rPr>
        <w:t>сепаратирование</w:t>
      </w:r>
    </w:p>
    <w:p>
      <w:pPr>
        <w:pStyle w:val="ListParagraph"/>
        <w:numPr>
          <w:ilvl w:val="0"/>
          <w:numId w:val="3"/>
        </w:numPr>
        <w:tabs>
          <w:tab w:pos="683" w:val="left" w:leader="none"/>
          <w:tab w:pos="684" w:val="left" w:leader="none"/>
        </w:tabs>
        <w:spacing w:line="300" w:lineRule="auto" w:before="186" w:after="0"/>
        <w:ind w:left="861" w:right="6600" w:hanging="718"/>
        <w:jc w:val="left"/>
        <w:rPr>
          <w:sz w:val="64"/>
        </w:rPr>
      </w:pPr>
      <w:r>
        <w:rPr>
          <w:sz w:val="64"/>
        </w:rPr>
        <w:t>гидрированием жиров</w:t>
      </w:r>
      <w:r>
        <w:rPr>
          <w:spacing w:val="-22"/>
          <w:sz w:val="64"/>
        </w:rPr>
        <w:t> </w:t>
      </w:r>
      <w:r>
        <w:rPr>
          <w:sz w:val="64"/>
        </w:rPr>
        <w:t>в технике.</w:t>
      </w:r>
    </w:p>
    <w:p>
      <w:pPr>
        <w:spacing w:after="0" w:line="300" w:lineRule="auto"/>
        <w:jc w:val="left"/>
        <w:rPr>
          <w:sz w:val="64"/>
        </w:rPr>
        <w:sectPr>
          <w:pgSz w:w="14400" w:h="10800" w:orient="landscape"/>
          <w:pgMar w:top="540" w:bottom="280" w:left="0" w:right="0"/>
        </w:sectPr>
      </w:pPr>
    </w:p>
    <w:p>
      <w:pPr>
        <w:pStyle w:val="BodyText"/>
        <w:ind w:left="3518"/>
        <w:rPr>
          <w:sz w:val="20"/>
        </w:rPr>
      </w:pPr>
      <w:r>
        <w:rPr>
          <w:sz w:val="20"/>
        </w:rPr>
        <w:pict>
          <v:group style="width:385.45pt;height:113.8pt;mso-position-horizontal-relative:char;mso-position-vertical-relative:line" coordorigin="0,0" coordsize="7709,2276">
            <v:shape style="position:absolute;left:0;top:0;width:7709;height:2276" type="#_x0000_t75" stroked="false">
              <v:imagedata r:id="rId149" o:title=""/>
            </v:shape>
            <v:shape style="position:absolute;left:0;top:0;width:7709;height:2276" type="#_x0000_t202" filled="false" stroked="false">
              <v:textbox inset="0,0,0,0">
                <w:txbxContent>
                  <w:p>
                    <w:pPr>
                      <w:spacing w:before="283"/>
                      <w:ind w:left="668" w:right="0" w:firstLine="0"/>
                      <w:jc w:val="left"/>
                      <w:rPr>
                        <w:b/>
                        <w:i/>
                        <w:sz w:val="108"/>
                      </w:rPr>
                    </w:pPr>
                    <w:r>
                      <w:rPr>
                        <w:b/>
                        <w:i/>
                        <w:color w:val="0000FF"/>
                        <w:sz w:val="108"/>
                      </w:rPr>
                      <w:t>Технология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4400" w:h="10800" w:orient="landscape"/>
          <w:pgMar w:top="0" w:bottom="280" w:left="0" w:right="0"/>
        </w:sectPr>
      </w:pPr>
    </w:p>
    <w:p>
      <w:pPr>
        <w:spacing w:before="81"/>
        <w:ind w:left="504" w:right="0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1" simplePos="0" relativeHeight="250584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00080"/>
          <w:sz w:val="56"/>
        </w:rPr>
        <w:t>Животный жир:</w:t>
      </w:r>
    </w:p>
    <w:p>
      <w:pPr>
        <w:pStyle w:val="BodyText"/>
        <w:spacing w:before="10"/>
        <w:rPr>
          <w:b/>
          <w:sz w:val="64"/>
        </w:rPr>
      </w:pPr>
    </w:p>
    <w:p>
      <w:pPr>
        <w:spacing w:line="679" w:lineRule="auto" w:before="1"/>
        <w:ind w:left="578" w:right="0" w:firstLine="390"/>
        <w:jc w:val="left"/>
        <w:rPr>
          <w:b/>
          <w:sz w:val="48"/>
        </w:rPr>
      </w:pPr>
      <w:r>
        <w:rPr/>
        <w:pict>
          <v:shape style="position:absolute;margin-left:111pt;margin-top:39.891705pt;width:6pt;height:36pt;mso-position-horizontal-relative:page;mso-position-vertical-relative:paragraph;z-index:-252731392" coordorigin="2220,798" coordsize="120,720" path="m2270,1398l2220,1398,2280,1518,2330,1418,2270,1418,2270,1398xm2290,798l2270,798,2270,1418,2290,1418,2290,798xm2340,1398l2290,1398,2290,1418,2330,1418,2340,13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1pt;margin-top:117.891708pt;width:6pt;height:30pt;mso-position-horizontal-relative:page;mso-position-vertical-relative:paragraph;z-index:-252730368" coordorigin="2220,2358" coordsize="120,600" path="m2270,2838l2220,2838,2280,2958,2330,2858,2270,2858,2270,2838xm2290,2358l2270,2358,2270,2858,2290,2858,2290,2358xm2340,2838l2290,2838,2290,2858,2330,2858,2340,283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48"/>
        </w:rPr>
        <w:t>Измельчение Вытапливание</w:t>
      </w:r>
    </w:p>
    <w:p>
      <w:pPr>
        <w:spacing w:before="284"/>
        <w:ind w:left="1344" w:right="0" w:firstLine="0"/>
        <w:jc w:val="left"/>
        <w:rPr>
          <w:b/>
          <w:sz w:val="48"/>
        </w:rPr>
      </w:pPr>
      <w:r>
        <w:rPr>
          <w:b/>
          <w:sz w:val="48"/>
        </w:rPr>
        <w:t>Очистка</w:t>
      </w:r>
    </w:p>
    <w:p>
      <w:pPr>
        <w:spacing w:before="201"/>
        <w:ind w:left="1440" w:right="1203" w:firstLine="0"/>
        <w:jc w:val="center"/>
        <w:rPr>
          <w:b/>
          <w:sz w:val="56"/>
        </w:rPr>
      </w:pPr>
      <w:r>
        <w:rPr/>
        <w:br w:type="column"/>
      </w:r>
      <w:r>
        <w:rPr>
          <w:b/>
          <w:color w:val="800080"/>
          <w:sz w:val="56"/>
        </w:rPr>
        <w:t>Растительные масла:</w:t>
      </w:r>
    </w:p>
    <w:p>
      <w:pPr>
        <w:pStyle w:val="BodyText"/>
        <w:spacing w:before="9"/>
        <w:rPr>
          <w:b/>
          <w:sz w:val="58"/>
        </w:rPr>
      </w:pPr>
    </w:p>
    <w:p>
      <w:pPr>
        <w:spacing w:line="376" w:lineRule="auto" w:before="0"/>
        <w:ind w:left="2621" w:right="0" w:firstLine="0"/>
        <w:jc w:val="left"/>
        <w:rPr>
          <w:b/>
          <w:sz w:val="48"/>
        </w:rPr>
      </w:pPr>
      <w:r>
        <w:rPr/>
        <w:pict>
          <v:shape style="position:absolute;margin-left:483pt;margin-top:85.371704pt;width:6pt;height:66pt;mso-position-horizontal-relative:page;mso-position-vertical-relative:paragraph;z-index:251835392" coordorigin="9660,1707" coordsize="120,1320" path="m9710,2907l9660,2907,9720,3027,9770,2927,9710,2927,9710,2907xm9730,1707l9710,1707,9710,2927,9730,2927,9730,1707xm9780,2907l9730,2907,9730,2927,9770,2927,9780,2907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48"/>
        </w:rPr>
        <w:t>Растворение в растворителях</w:t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spacing w:before="10"/>
        <w:rPr>
          <w:b/>
          <w:sz w:val="47"/>
        </w:rPr>
      </w:pPr>
    </w:p>
    <w:p>
      <w:pPr>
        <w:spacing w:before="0"/>
        <w:ind w:left="1086" w:right="1203" w:firstLine="0"/>
        <w:jc w:val="center"/>
        <w:rPr>
          <w:b/>
          <w:sz w:val="48"/>
        </w:rPr>
      </w:pPr>
      <w:r>
        <w:rPr>
          <w:b/>
          <w:sz w:val="48"/>
        </w:rPr>
        <w:t>Нагревание</w:t>
      </w:r>
    </w:p>
    <w:p>
      <w:pPr>
        <w:spacing w:before="313"/>
        <w:ind w:left="503" w:right="0" w:firstLine="0"/>
        <w:jc w:val="left"/>
        <w:rPr>
          <w:b/>
          <w:sz w:val="48"/>
        </w:rPr>
      </w:pPr>
      <w:r>
        <w:rPr>
          <w:b/>
          <w:sz w:val="48"/>
        </w:rPr>
        <w:t>(испарение растворителей)</w:t>
      </w:r>
    </w:p>
    <w:p>
      <w:pPr>
        <w:spacing w:after="0"/>
        <w:jc w:val="left"/>
        <w:rPr>
          <w:sz w:val="48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4915" w:space="726"/>
            <w:col w:w="8759"/>
          </w:cols>
        </w:sectPr>
      </w:pPr>
    </w:p>
    <w:p>
      <w:pPr>
        <w:pStyle w:val="BodyText"/>
        <w:ind w:left="332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588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314413" cy="617220"/>
            <wp:effectExtent l="0" t="0" r="0" b="0"/>
            <wp:docPr id="10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413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1"/>
        <w:ind w:left="0" w:right="888" w:firstLine="0"/>
        <w:jc w:val="center"/>
        <w:rPr>
          <w:b/>
          <w:sz w:val="72"/>
        </w:rPr>
      </w:pPr>
      <w:r>
        <w:rPr>
          <w:rFonts w:ascii="Times New Roman" w:hAnsi="Times New Roman"/>
          <w:color w:val="800080"/>
          <w:spacing w:val="-180"/>
          <w:sz w:val="72"/>
          <w:u w:val="thick" w:color="800080"/>
        </w:rPr>
        <w:t> </w:t>
      </w:r>
      <w:r>
        <w:rPr>
          <w:b/>
          <w:color w:val="800080"/>
          <w:sz w:val="72"/>
          <w:u w:val="thick" w:color="800080"/>
        </w:rPr>
        <w:t>Животные организмы</w:t>
      </w:r>
    </w:p>
    <w:p>
      <w:pPr>
        <w:spacing w:before="209"/>
        <w:ind w:left="262" w:right="1134" w:firstLine="0"/>
        <w:jc w:val="center"/>
        <w:rPr>
          <w:sz w:val="72"/>
        </w:rPr>
      </w:pPr>
      <w:r>
        <w:rPr>
          <w:color w:val="800080"/>
          <w:sz w:val="72"/>
        </w:rPr>
        <w:t>(коровы, свиньи, овцы, гуси, киты,</w:t>
      </w:r>
    </w:p>
    <w:p>
      <w:pPr>
        <w:spacing w:before="36"/>
        <w:ind w:left="262" w:right="613" w:firstLine="0"/>
        <w:jc w:val="center"/>
        <w:rPr>
          <w:sz w:val="72"/>
        </w:rPr>
      </w:pPr>
      <w:r>
        <w:rPr/>
        <w:drawing>
          <wp:anchor distT="0" distB="0" distL="0" distR="0" allowOverlap="1" layoutInCell="1" locked="0" behindDoc="0" simplePos="0" relativeHeight="251837440">
            <wp:simplePos x="0" y="0"/>
            <wp:positionH relativeFrom="page">
              <wp:posOffset>5436108</wp:posOffset>
            </wp:positionH>
            <wp:positionV relativeFrom="paragraph">
              <wp:posOffset>625189</wp:posOffset>
            </wp:positionV>
            <wp:extent cx="3707891" cy="4005069"/>
            <wp:effectExtent l="0" t="0" r="0" b="0"/>
            <wp:wrapNone/>
            <wp:docPr id="103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47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891" cy="400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38464">
            <wp:simplePos x="0" y="0"/>
            <wp:positionH relativeFrom="page">
              <wp:posOffset>0</wp:posOffset>
            </wp:positionH>
            <wp:positionV relativeFrom="paragraph">
              <wp:posOffset>625189</wp:posOffset>
            </wp:positionV>
            <wp:extent cx="3744467" cy="4005070"/>
            <wp:effectExtent l="0" t="0" r="0" b="0"/>
            <wp:wrapNone/>
            <wp:docPr id="105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48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467" cy="4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0080"/>
          <w:sz w:val="72"/>
        </w:rPr>
        <w:t>тюлени, рыбы)</w:t>
      </w:r>
    </w:p>
    <w:p>
      <w:pPr>
        <w:spacing w:after="0"/>
        <w:jc w:val="center"/>
        <w:rPr>
          <w:sz w:val="72"/>
        </w:rPr>
        <w:sectPr>
          <w:pgSz w:w="14400" w:h="10800" w:orient="landscape"/>
          <w:pgMar w:top="540" w:bottom="0" w:left="0" w:right="0"/>
        </w:sectPr>
      </w:pPr>
    </w:p>
    <w:p>
      <w:pPr>
        <w:spacing w:before="48"/>
        <w:ind w:left="0" w:right="0" w:firstLine="0"/>
        <w:jc w:val="center"/>
        <w:rPr>
          <w:b/>
          <w:sz w:val="72"/>
        </w:rPr>
      </w:pPr>
      <w:r>
        <w:rPr/>
        <w:drawing>
          <wp:anchor distT="0" distB="0" distL="0" distR="0" allowOverlap="1" layoutInCell="1" locked="0" behindDoc="1" simplePos="0" relativeHeight="250591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800080"/>
          <w:spacing w:val="-180"/>
          <w:sz w:val="72"/>
          <w:u w:val="thick" w:color="800080"/>
        </w:rPr>
        <w:t> </w:t>
      </w:r>
      <w:r>
        <w:rPr>
          <w:b/>
          <w:color w:val="800080"/>
          <w:sz w:val="72"/>
          <w:u w:val="thick" w:color="800080"/>
        </w:rPr>
        <w:t>Растительные</w:t>
      </w:r>
      <w:r>
        <w:rPr>
          <w:b/>
          <w:color w:val="800080"/>
          <w:spacing w:val="-17"/>
          <w:sz w:val="72"/>
          <w:u w:val="thick" w:color="800080"/>
        </w:rPr>
        <w:t> </w:t>
      </w:r>
      <w:r>
        <w:rPr>
          <w:b/>
          <w:color w:val="800080"/>
          <w:spacing w:val="-3"/>
          <w:sz w:val="72"/>
          <w:u w:val="thick" w:color="800080"/>
        </w:rPr>
        <w:t>организмы</w:t>
      </w:r>
    </w:p>
    <w:p>
      <w:pPr>
        <w:spacing w:line="249" w:lineRule="auto" w:before="36"/>
        <w:ind w:left="262" w:right="252" w:firstLine="0"/>
        <w:jc w:val="center"/>
        <w:rPr>
          <w:b/>
          <w:sz w:val="72"/>
        </w:rPr>
      </w:pPr>
      <w:r>
        <w:rPr/>
        <w:drawing>
          <wp:anchor distT="0" distB="0" distL="0" distR="0" allowOverlap="1" layoutInCell="1" locked="0" behindDoc="0" simplePos="0" relativeHeight="251840512">
            <wp:simplePos x="0" y="0"/>
            <wp:positionH relativeFrom="page">
              <wp:posOffset>0</wp:posOffset>
            </wp:positionH>
            <wp:positionV relativeFrom="paragraph">
              <wp:posOffset>2618835</wp:posOffset>
            </wp:positionV>
            <wp:extent cx="3695700" cy="3390897"/>
            <wp:effectExtent l="0" t="0" r="0" b="0"/>
            <wp:wrapNone/>
            <wp:docPr id="109" name="image1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49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39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41536">
            <wp:simplePos x="0" y="0"/>
            <wp:positionH relativeFrom="page">
              <wp:posOffset>4716779</wp:posOffset>
            </wp:positionH>
            <wp:positionV relativeFrom="paragraph">
              <wp:posOffset>2725515</wp:posOffset>
            </wp:positionV>
            <wp:extent cx="4427219" cy="3284218"/>
            <wp:effectExtent l="0" t="0" r="0" b="0"/>
            <wp:wrapNone/>
            <wp:docPr id="111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50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219" cy="328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00080"/>
          <w:sz w:val="72"/>
        </w:rPr>
        <w:t>хлопок, </w:t>
      </w:r>
      <w:r>
        <w:rPr>
          <w:b/>
          <w:color w:val="800080"/>
          <w:spacing w:val="-3"/>
          <w:sz w:val="72"/>
        </w:rPr>
        <w:t>лен, </w:t>
      </w:r>
      <w:r>
        <w:rPr>
          <w:b/>
          <w:color w:val="800080"/>
          <w:sz w:val="72"/>
        </w:rPr>
        <w:t>со, арахис, </w:t>
      </w:r>
      <w:r>
        <w:rPr>
          <w:b/>
          <w:color w:val="800080"/>
          <w:spacing w:val="-8"/>
          <w:sz w:val="72"/>
        </w:rPr>
        <w:t>кунжут, </w:t>
      </w:r>
      <w:r>
        <w:rPr>
          <w:b/>
          <w:color w:val="800080"/>
          <w:sz w:val="72"/>
        </w:rPr>
        <w:t>рапс, </w:t>
      </w:r>
      <w:r>
        <w:rPr>
          <w:b/>
          <w:color w:val="800080"/>
          <w:spacing w:val="-3"/>
          <w:sz w:val="72"/>
        </w:rPr>
        <w:t>горчица, </w:t>
      </w:r>
      <w:r>
        <w:rPr>
          <w:b/>
          <w:color w:val="800080"/>
          <w:spacing w:val="-6"/>
          <w:sz w:val="72"/>
        </w:rPr>
        <w:t>олива, </w:t>
      </w:r>
      <w:r>
        <w:rPr>
          <w:b/>
          <w:color w:val="800080"/>
          <w:spacing w:val="-5"/>
          <w:sz w:val="72"/>
        </w:rPr>
        <w:t>подсолнечник, кукуруза, </w:t>
      </w:r>
      <w:r>
        <w:rPr>
          <w:b/>
          <w:color w:val="800080"/>
          <w:spacing w:val="-3"/>
          <w:sz w:val="72"/>
        </w:rPr>
        <w:t>конопля, </w:t>
      </w:r>
      <w:r>
        <w:rPr>
          <w:b/>
          <w:color w:val="800080"/>
          <w:sz w:val="72"/>
        </w:rPr>
        <w:t>клещевина, </w:t>
      </w:r>
      <w:r>
        <w:rPr>
          <w:b/>
          <w:color w:val="800080"/>
          <w:spacing w:val="-4"/>
          <w:sz w:val="72"/>
        </w:rPr>
        <w:t>мак, </w:t>
      </w:r>
      <w:r>
        <w:rPr>
          <w:b/>
          <w:color w:val="800080"/>
          <w:sz w:val="72"/>
        </w:rPr>
        <w:t>масличная пальма,</w:t>
      </w:r>
      <w:r>
        <w:rPr>
          <w:b/>
          <w:color w:val="800080"/>
          <w:spacing w:val="-9"/>
          <w:sz w:val="72"/>
        </w:rPr>
        <w:t> </w:t>
      </w:r>
      <w:r>
        <w:rPr>
          <w:b/>
          <w:color w:val="800080"/>
          <w:spacing w:val="-6"/>
          <w:sz w:val="72"/>
        </w:rPr>
        <w:t>кокос.</w:t>
      </w:r>
    </w:p>
    <w:p>
      <w:pPr>
        <w:spacing w:after="0" w:line="249" w:lineRule="auto"/>
        <w:jc w:val="center"/>
        <w:rPr>
          <w:sz w:val="72"/>
        </w:rPr>
        <w:sectPr>
          <w:pgSz w:w="14400" w:h="10800" w:orient="landscape"/>
          <w:pgMar w:top="46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50594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3"/>
        </w:numPr>
        <w:tabs>
          <w:tab w:pos="684" w:val="left" w:leader="none"/>
        </w:tabs>
        <w:spacing w:line="240" w:lineRule="auto" w:before="76" w:after="0"/>
        <w:ind w:left="684" w:right="0" w:hanging="540"/>
        <w:jc w:val="left"/>
        <w:rPr>
          <w:color w:val="800080"/>
          <w:sz w:val="72"/>
        </w:rPr>
      </w:pPr>
      <w:r>
        <w:rPr/>
        <w:pict>
          <v:group style="position:absolute;margin-left:152.759995pt;margin-top:-50.512436pt;width:567.25pt;height:341.3pt;mso-position-horizontal-relative:page;mso-position-vertical-relative:paragraph;z-index:-252721152" coordorigin="3055,-1010" coordsize="11345,6826">
            <v:shape style="position:absolute;left:3055;top:-1011;width:7702;height:944" type="#_x0000_t75" stroked="false">
              <v:imagedata r:id="rId155" o:title=""/>
            </v:shape>
            <v:shape style="position:absolute;left:6746;top:1792;width:3752;height:3752" type="#_x0000_t75" stroked="false">
              <v:imagedata r:id="rId156" o:title=""/>
            </v:shape>
            <v:shape style="position:absolute;left:10262;top:3266;width:4138;height:2549" type="#_x0000_t75" stroked="false">
              <v:imagedata r:id="rId157" o:title=""/>
            </v:shape>
            <v:shape style="position:absolute;left:10262;top:-22;width:4138;height:3176" type="#_x0000_t75" stroked="false">
              <v:imagedata r:id="rId158" o:title=""/>
            </v:shape>
            <w10:wrap type="none"/>
          </v:group>
        </w:pict>
      </w:r>
      <w:r>
        <w:rPr>
          <w:color w:val="800080"/>
          <w:sz w:val="72"/>
        </w:rPr>
        <w:t>Продукты питания</w:t>
      </w:r>
    </w:p>
    <w:p>
      <w:pPr>
        <w:pStyle w:val="ListParagraph"/>
        <w:numPr>
          <w:ilvl w:val="0"/>
          <w:numId w:val="3"/>
        </w:numPr>
        <w:tabs>
          <w:tab w:pos="684" w:val="left" w:leader="none"/>
        </w:tabs>
        <w:spacing w:line="249" w:lineRule="auto" w:before="209" w:after="0"/>
        <w:ind w:left="684" w:right="6096" w:hanging="540"/>
        <w:jc w:val="left"/>
        <w:rPr>
          <w:color w:val="800080"/>
          <w:sz w:val="72"/>
        </w:rPr>
      </w:pPr>
      <w:r>
        <w:rPr>
          <w:color w:val="800080"/>
          <w:sz w:val="72"/>
        </w:rPr>
        <w:t>Основа косметических средств и мазей</w:t>
      </w:r>
    </w:p>
    <w:p>
      <w:pPr>
        <w:pStyle w:val="ListParagraph"/>
        <w:numPr>
          <w:ilvl w:val="0"/>
          <w:numId w:val="3"/>
        </w:numPr>
        <w:tabs>
          <w:tab w:pos="684" w:val="left" w:leader="none"/>
        </w:tabs>
        <w:spacing w:line="240" w:lineRule="auto" w:before="179" w:after="0"/>
        <w:ind w:left="684" w:right="0" w:hanging="540"/>
        <w:jc w:val="left"/>
        <w:rPr>
          <w:color w:val="800080"/>
          <w:sz w:val="72"/>
        </w:rPr>
      </w:pPr>
      <w:r>
        <w:rPr>
          <w:color w:val="800080"/>
          <w:sz w:val="72"/>
        </w:rPr>
        <w:t>Олифа</w:t>
      </w:r>
    </w:p>
    <w:p>
      <w:pPr>
        <w:pStyle w:val="ListParagraph"/>
        <w:numPr>
          <w:ilvl w:val="0"/>
          <w:numId w:val="3"/>
        </w:numPr>
        <w:tabs>
          <w:tab w:pos="684" w:val="left" w:leader="none"/>
        </w:tabs>
        <w:spacing w:line="240" w:lineRule="auto" w:before="210" w:after="0"/>
        <w:ind w:left="684" w:right="0" w:hanging="540"/>
        <w:jc w:val="left"/>
        <w:rPr>
          <w:color w:val="800080"/>
          <w:sz w:val="72"/>
        </w:rPr>
      </w:pPr>
      <w:r>
        <w:rPr>
          <w:color w:val="800080"/>
          <w:sz w:val="72"/>
        </w:rPr>
        <w:t>Глицерин</w:t>
      </w:r>
    </w:p>
    <w:p>
      <w:pPr>
        <w:pStyle w:val="ListParagraph"/>
        <w:numPr>
          <w:ilvl w:val="0"/>
          <w:numId w:val="3"/>
        </w:numPr>
        <w:tabs>
          <w:tab w:pos="684" w:val="left" w:leader="none"/>
        </w:tabs>
        <w:spacing w:line="240" w:lineRule="auto" w:before="209" w:after="0"/>
        <w:ind w:left="684" w:right="0" w:hanging="540"/>
        <w:jc w:val="left"/>
        <w:rPr>
          <w:color w:val="800080"/>
          <w:sz w:val="72"/>
        </w:rPr>
      </w:pPr>
      <w:r>
        <w:rPr/>
        <w:drawing>
          <wp:anchor distT="0" distB="0" distL="0" distR="0" allowOverlap="1" layoutInCell="1" locked="0" behindDoc="0" simplePos="0" relativeHeight="251844608">
            <wp:simplePos x="0" y="0"/>
            <wp:positionH relativeFrom="page">
              <wp:posOffset>5219700</wp:posOffset>
            </wp:positionH>
            <wp:positionV relativeFrom="paragraph">
              <wp:posOffset>748379</wp:posOffset>
            </wp:positionV>
            <wp:extent cx="3168396" cy="2016250"/>
            <wp:effectExtent l="0" t="0" r="0" b="0"/>
            <wp:wrapNone/>
            <wp:docPr id="115" name="image1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55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96" cy="2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45632">
            <wp:simplePos x="0" y="0"/>
            <wp:positionH relativeFrom="page">
              <wp:posOffset>0</wp:posOffset>
            </wp:positionH>
            <wp:positionV relativeFrom="paragraph">
              <wp:posOffset>775811</wp:posOffset>
            </wp:positionV>
            <wp:extent cx="2124456" cy="1988818"/>
            <wp:effectExtent l="0" t="0" r="0" b="0"/>
            <wp:wrapNone/>
            <wp:docPr id="117" name="image1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5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6" cy="1988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46656">
            <wp:simplePos x="0" y="0"/>
            <wp:positionH relativeFrom="page">
              <wp:posOffset>2627376</wp:posOffset>
            </wp:positionH>
            <wp:positionV relativeFrom="paragraph">
              <wp:posOffset>775811</wp:posOffset>
            </wp:positionV>
            <wp:extent cx="1944624" cy="1988817"/>
            <wp:effectExtent l="0" t="0" r="0" b="0"/>
            <wp:wrapNone/>
            <wp:docPr id="119" name="image1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57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1988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0080"/>
          <w:sz w:val="72"/>
        </w:rPr>
        <w:t>Производство</w:t>
      </w:r>
      <w:r>
        <w:rPr>
          <w:color w:val="800080"/>
          <w:spacing w:val="-6"/>
          <w:sz w:val="72"/>
        </w:rPr>
        <w:t> </w:t>
      </w:r>
      <w:r>
        <w:rPr>
          <w:color w:val="800080"/>
          <w:sz w:val="72"/>
        </w:rPr>
        <w:t>мыла</w:t>
      </w:r>
    </w:p>
    <w:p>
      <w:pPr>
        <w:spacing w:after="0" w:line="240" w:lineRule="auto"/>
        <w:jc w:val="left"/>
        <w:rPr>
          <w:sz w:val="72"/>
        </w:rPr>
        <w:sectPr>
          <w:pgSz w:w="14400" w:h="10800" w:orient="landscape"/>
          <w:pgMar w:top="560" w:bottom="0" w:left="0" w:right="0"/>
        </w:sectPr>
      </w:pPr>
    </w:p>
    <w:p>
      <w:pPr>
        <w:pStyle w:val="BodyText"/>
        <w:ind w:left="459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599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3413760" cy="708660"/>
            <wp:effectExtent l="0" t="0" r="0" b="0"/>
            <wp:docPr id="123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1"/>
          <w:numId w:val="3"/>
        </w:numPr>
        <w:tabs>
          <w:tab w:pos="5328" w:val="left" w:leader="none"/>
        </w:tabs>
        <w:spacing w:line="240" w:lineRule="auto" w:before="77" w:after="0"/>
        <w:ind w:left="5327" w:right="0" w:hanging="541"/>
        <w:jc w:val="left"/>
        <w:rPr>
          <w:sz w:val="72"/>
        </w:rPr>
      </w:pPr>
      <w:r>
        <w:rPr>
          <w:color w:val="FFFFFF"/>
          <w:sz w:val="72"/>
        </w:rPr>
        <w:t>Строительная</w:t>
      </w:r>
    </w:p>
    <w:p>
      <w:pPr>
        <w:pStyle w:val="ListParagraph"/>
        <w:numPr>
          <w:ilvl w:val="0"/>
          <w:numId w:val="4"/>
        </w:numPr>
        <w:tabs>
          <w:tab w:pos="5035" w:val="left" w:leader="none"/>
        </w:tabs>
        <w:spacing w:line="240" w:lineRule="auto" w:before="210" w:after="0"/>
        <w:ind w:left="5034" w:right="0" w:hanging="541"/>
        <w:jc w:val="left"/>
        <w:rPr>
          <w:sz w:val="72"/>
        </w:rPr>
      </w:pPr>
      <w:r>
        <w:rPr>
          <w:color w:val="FFFFFF"/>
          <w:sz w:val="72"/>
        </w:rPr>
        <w:t>Энергетическая</w:t>
      </w:r>
    </w:p>
    <w:p>
      <w:pPr>
        <w:pStyle w:val="ListParagraph"/>
        <w:numPr>
          <w:ilvl w:val="1"/>
          <w:numId w:val="4"/>
        </w:numPr>
        <w:tabs>
          <w:tab w:pos="6036" w:val="left" w:leader="none"/>
        </w:tabs>
        <w:spacing w:line="240" w:lineRule="auto" w:before="208" w:after="0"/>
        <w:ind w:left="6035" w:right="0" w:hanging="541"/>
        <w:jc w:val="left"/>
        <w:rPr>
          <w:sz w:val="72"/>
        </w:rPr>
      </w:pPr>
      <w:r>
        <w:rPr>
          <w:color w:val="FFFFFF"/>
          <w:sz w:val="72"/>
        </w:rPr>
        <w:t>Защитная</w:t>
      </w:r>
    </w:p>
    <w:p>
      <w:pPr>
        <w:pStyle w:val="ListParagraph"/>
        <w:numPr>
          <w:ilvl w:val="2"/>
          <w:numId w:val="4"/>
        </w:numPr>
        <w:tabs>
          <w:tab w:pos="6125" w:val="left" w:leader="none"/>
        </w:tabs>
        <w:spacing w:line="240" w:lineRule="auto" w:before="210" w:after="0"/>
        <w:ind w:left="6124" w:right="0" w:hanging="541"/>
        <w:jc w:val="left"/>
        <w:rPr>
          <w:sz w:val="72"/>
        </w:rPr>
      </w:pPr>
      <w:r>
        <w:rPr>
          <w:color w:val="FFFFFF"/>
          <w:sz w:val="72"/>
        </w:rPr>
        <w:t>Запасная</w:t>
      </w:r>
    </w:p>
    <w:p>
      <w:pPr>
        <w:pStyle w:val="ListParagraph"/>
        <w:numPr>
          <w:ilvl w:val="0"/>
          <w:numId w:val="5"/>
        </w:numPr>
        <w:tabs>
          <w:tab w:pos="5206" w:val="left" w:leader="none"/>
        </w:tabs>
        <w:spacing w:line="240" w:lineRule="auto" w:before="209" w:after="0"/>
        <w:ind w:left="5205" w:right="0" w:hanging="541"/>
        <w:jc w:val="left"/>
        <w:rPr>
          <w:sz w:val="72"/>
        </w:rPr>
      </w:pPr>
      <w:r>
        <w:rPr>
          <w:color w:val="FFFFFF"/>
          <w:sz w:val="72"/>
        </w:rPr>
        <w:t>Регулирующая</w:t>
      </w:r>
    </w:p>
    <w:p>
      <w:pPr>
        <w:spacing w:after="0" w:line="240" w:lineRule="auto"/>
        <w:jc w:val="left"/>
        <w:rPr>
          <w:sz w:val="72"/>
        </w:rPr>
        <w:sectPr>
          <w:pgSz w:w="14400" w:h="10800" w:orient="landscape"/>
          <w:pgMar w:top="560" w:bottom="280" w:left="0" w:right="0"/>
        </w:sect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50600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.279999pt;margin-top:7.08pt;width:632.8pt;height:478.45pt;mso-position-horizontal-relative:page;mso-position-vertical-relative:page;z-index:-252715008" coordorigin="1066,142" coordsize="12656,9569">
            <v:shape style="position:absolute;left:9014;top:2565;width:4707;height:7145" type="#_x0000_t75" stroked="false">
              <v:imagedata r:id="rId163" o:title=""/>
            </v:shape>
            <v:shape style="position:absolute;left:1065;top:141;width:11110;height:1594" type="#_x0000_t75" stroked="false">
              <v:imagedata r:id="rId164" o:title=""/>
            </v:shape>
            <v:shape style="position:absolute;left:11433;top:141;width:1666;height:1594" type="#_x0000_t75" stroked="false">
              <v:imagedata r:id="rId165" o:title=""/>
            </v:shape>
            <v:shape style="position:absolute;left:3902;top:1005;width:6898;height:1594" type="#_x0000_t75" stroked="false">
              <v:imagedata r:id="rId166" o:title=""/>
            </v:shape>
            <w10:wrap type="none"/>
          </v:group>
        </w:pict>
      </w:r>
    </w:p>
    <w:p>
      <w:pPr>
        <w:spacing w:before="77"/>
        <w:ind w:left="62" w:right="341" w:firstLine="0"/>
        <w:jc w:val="center"/>
        <w:rPr>
          <w:b/>
          <w:sz w:val="72"/>
        </w:rPr>
      </w:pPr>
      <w:r>
        <w:rPr>
          <w:b/>
          <w:i/>
          <w:color w:val="FFC000"/>
          <w:sz w:val="72"/>
        </w:rPr>
        <w:t>Основная функция липидов </w:t>
      </w:r>
      <w:r>
        <w:rPr>
          <w:b/>
          <w:color w:val="FFC000"/>
          <w:sz w:val="72"/>
        </w:rPr>
        <w:t>—</w:t>
      </w:r>
    </w:p>
    <w:p>
      <w:pPr>
        <w:spacing w:before="37"/>
        <w:ind w:left="262" w:right="11" w:firstLine="0"/>
        <w:jc w:val="center"/>
        <w:rPr>
          <w:b/>
          <w:i/>
          <w:sz w:val="72"/>
        </w:rPr>
      </w:pPr>
      <w:r>
        <w:rPr>
          <w:b/>
          <w:i/>
          <w:color w:val="FFC000"/>
          <w:sz w:val="72"/>
        </w:rPr>
        <w:t>энергетическая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line="249" w:lineRule="auto" w:before="217"/>
        <w:ind w:left="2448" w:right="6131" w:hanging="1980"/>
        <w:jc w:val="left"/>
        <w:rPr>
          <w:sz w:val="56"/>
        </w:rPr>
      </w:pPr>
      <w:r>
        <w:rPr>
          <w:sz w:val="56"/>
        </w:rPr>
        <w:t>Калорийность липидов выше, чем у углеводов.</w:t>
      </w:r>
    </w:p>
    <w:p>
      <w:pPr>
        <w:spacing w:line="249" w:lineRule="auto" w:before="6"/>
        <w:ind w:left="2002" w:right="6282" w:hanging="768"/>
        <w:jc w:val="left"/>
        <w:rPr>
          <w:sz w:val="56"/>
        </w:rPr>
      </w:pPr>
      <w:r>
        <w:rPr>
          <w:sz w:val="56"/>
        </w:rPr>
        <w:t>В ходе расщепления 1 г жиров до СО</w:t>
      </w:r>
      <w:r>
        <w:rPr>
          <w:position w:val="-13"/>
          <w:sz w:val="37"/>
        </w:rPr>
        <w:t>2 </w:t>
      </w:r>
      <w:r>
        <w:rPr>
          <w:sz w:val="56"/>
        </w:rPr>
        <w:t>и Н</w:t>
      </w:r>
      <w:r>
        <w:rPr>
          <w:position w:val="-13"/>
          <w:sz w:val="37"/>
        </w:rPr>
        <w:t>2</w:t>
      </w:r>
      <w:r>
        <w:rPr>
          <w:sz w:val="56"/>
        </w:rPr>
        <w:t>О</w:t>
      </w:r>
    </w:p>
    <w:p>
      <w:pPr>
        <w:spacing w:line="549" w:lineRule="exact" w:before="0"/>
        <w:ind w:left="1373" w:right="0" w:firstLine="0"/>
        <w:jc w:val="left"/>
        <w:rPr>
          <w:sz w:val="56"/>
        </w:rPr>
      </w:pPr>
      <w:r>
        <w:rPr>
          <w:sz w:val="56"/>
        </w:rPr>
        <w:t>освобождается 38,9 кДж.</w:t>
      </w:r>
    </w:p>
    <w:p>
      <w:pPr>
        <w:spacing w:after="0" w:line="549" w:lineRule="exact"/>
        <w:jc w:val="left"/>
        <w:rPr>
          <w:sz w:val="56"/>
        </w:rPr>
        <w:sectPr>
          <w:pgSz w:w="14400" w:h="10800" w:orient="landscape"/>
          <w:pgMar w:top="140" w:bottom="280" w:left="0" w:right="0"/>
        </w:sectPr>
      </w:pP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50602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0"/>
        <w:ind w:left="7270" w:right="0" w:firstLine="0"/>
        <w:jc w:val="left"/>
        <w:rPr>
          <w:i/>
          <w:sz w:val="64"/>
        </w:rPr>
      </w:pPr>
      <w:r>
        <w:rPr/>
        <w:drawing>
          <wp:anchor distT="0" distB="0" distL="0" distR="0" allowOverlap="1" layoutInCell="1" locked="0" behindDoc="0" simplePos="0" relativeHeight="251851776">
            <wp:simplePos x="0" y="0"/>
            <wp:positionH relativeFrom="page">
              <wp:posOffset>0</wp:posOffset>
            </wp:positionH>
            <wp:positionV relativeFrom="paragraph">
              <wp:posOffset>136088</wp:posOffset>
            </wp:positionV>
            <wp:extent cx="4427220" cy="2519172"/>
            <wp:effectExtent l="0" t="0" r="0" b="0"/>
            <wp:wrapNone/>
            <wp:docPr id="129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6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  <w:sz w:val="64"/>
        </w:rPr>
        <w:t>Запасающая</w:t>
      </w:r>
    </w:p>
    <w:p>
      <w:pPr>
        <w:spacing w:line="249" w:lineRule="auto" w:before="30"/>
        <w:ind w:left="7810" w:right="169" w:hanging="540"/>
        <w:jc w:val="left"/>
        <w:rPr>
          <w:sz w:val="56"/>
        </w:rPr>
      </w:pPr>
      <w:r>
        <w:rPr>
          <w:sz w:val="56"/>
        </w:rPr>
        <w:t>Это особенно важно для животных, впадающих в спячку или совершающих длительные переходы.</w:t>
      </w:r>
    </w:p>
    <w:p>
      <w:pPr>
        <w:spacing w:line="249" w:lineRule="auto" w:before="13"/>
        <w:ind w:left="7810" w:right="557" w:hanging="540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251852800">
            <wp:simplePos x="0" y="0"/>
            <wp:positionH relativeFrom="page">
              <wp:posOffset>0</wp:posOffset>
            </wp:positionH>
            <wp:positionV relativeFrom="paragraph">
              <wp:posOffset>65070</wp:posOffset>
            </wp:positionV>
            <wp:extent cx="4427220" cy="3095244"/>
            <wp:effectExtent l="0" t="0" r="0" b="0"/>
            <wp:wrapNone/>
            <wp:docPr id="131" name="image1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64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09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Семена многих растений содержат жир, необходимый для обеспечения энергией развивающееся растение.</w:t>
      </w:r>
    </w:p>
    <w:p>
      <w:pPr>
        <w:spacing w:after="0" w:line="249" w:lineRule="auto"/>
        <w:jc w:val="left"/>
        <w:rPr>
          <w:sz w:val="56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605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55872">
            <wp:simplePos x="0" y="0"/>
            <wp:positionH relativeFrom="page">
              <wp:posOffset>0</wp:posOffset>
            </wp:positionH>
            <wp:positionV relativeFrom="page">
              <wp:posOffset>4965191</wp:posOffset>
            </wp:positionV>
            <wp:extent cx="9144000" cy="1892805"/>
            <wp:effectExtent l="0" t="0" r="0" b="0"/>
            <wp:wrapNone/>
            <wp:docPr id="13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89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8"/>
        </w:rPr>
      </w:pPr>
    </w:p>
    <w:p>
      <w:pPr>
        <w:spacing w:before="80"/>
        <w:ind w:left="6893" w:right="0" w:firstLine="0"/>
        <w:jc w:val="left"/>
        <w:rPr>
          <w:i/>
          <w:sz w:val="64"/>
        </w:rPr>
      </w:pPr>
      <w:r>
        <w:rPr/>
        <w:drawing>
          <wp:anchor distT="0" distB="0" distL="0" distR="0" allowOverlap="1" layoutInCell="1" locked="0" behindDoc="0" simplePos="0" relativeHeight="251854848">
            <wp:simplePos x="0" y="0"/>
            <wp:positionH relativeFrom="page">
              <wp:posOffset>0</wp:posOffset>
            </wp:positionH>
            <wp:positionV relativeFrom="paragraph">
              <wp:posOffset>-8437</wp:posOffset>
            </wp:positionV>
            <wp:extent cx="4283964" cy="3311652"/>
            <wp:effectExtent l="0" t="0" r="0" b="0"/>
            <wp:wrapNone/>
            <wp:docPr id="137" name="image1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65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964" cy="331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  <w:sz w:val="64"/>
        </w:rPr>
        <w:t>Защитно-механическая</w:t>
      </w:r>
    </w:p>
    <w:p>
      <w:pPr>
        <w:pStyle w:val="BodyText"/>
        <w:spacing w:line="249" w:lineRule="auto" w:before="28"/>
        <w:ind w:left="7844" w:right="665" w:hanging="4"/>
        <w:jc w:val="center"/>
      </w:pPr>
      <w:r>
        <w:rPr/>
        <w:t>Скапливаясь в</w:t>
      </w:r>
      <w:r>
        <w:rPr>
          <w:spacing w:val="-18"/>
        </w:rPr>
        <w:t> </w:t>
      </w:r>
      <w:r>
        <w:rPr/>
        <w:t>подкожном слое, жиры защищают организм </w:t>
      </w:r>
      <w:r>
        <w:rPr>
          <w:spacing w:val="-6"/>
        </w:rPr>
        <w:t>от</w:t>
      </w:r>
      <w:r>
        <w:rPr>
          <w:spacing w:val="-35"/>
        </w:rPr>
        <w:t> </w:t>
      </w:r>
      <w:r>
        <w:rPr/>
        <w:t>механических </w:t>
      </w:r>
      <w:r>
        <w:rPr>
          <w:spacing w:val="-3"/>
        </w:rPr>
        <w:t>воздействий</w:t>
      </w:r>
    </w:p>
    <w:p>
      <w:pPr>
        <w:spacing w:before="456"/>
        <w:ind w:left="7299" w:right="100" w:firstLine="0"/>
        <w:jc w:val="center"/>
        <w:rPr>
          <w:i/>
          <w:sz w:val="64"/>
        </w:rPr>
      </w:pPr>
      <w:r>
        <w:rPr>
          <w:i/>
          <w:color w:val="FFC000"/>
          <w:sz w:val="64"/>
        </w:rPr>
        <w:t>Структурная</w:t>
      </w:r>
    </w:p>
    <w:p>
      <w:pPr>
        <w:pStyle w:val="BodyText"/>
        <w:spacing w:line="249" w:lineRule="auto" w:before="28"/>
        <w:ind w:left="8409" w:hanging="927"/>
      </w:pPr>
      <w:r>
        <w:rPr/>
        <w:t>Липиды принимают участие в образовании клеточных</w:t>
      </w:r>
    </w:p>
    <w:p>
      <w:pPr>
        <w:pStyle w:val="BodyText"/>
        <w:spacing w:before="4"/>
        <w:ind w:left="10073"/>
      </w:pPr>
      <w:r>
        <w:rPr/>
        <w:t>мембран</w:t>
      </w:r>
    </w:p>
    <w:p>
      <w:pPr>
        <w:spacing w:after="0"/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60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5"/>
        <w:ind w:left="5883"/>
        <w:rPr>
          <w:i/>
        </w:rPr>
      </w:pPr>
      <w:r>
        <w:rPr/>
        <w:pict>
          <v:group style="position:absolute;margin-left:-.36pt;margin-top:-18.374388pt;width:268.8pt;height:222.5pt;mso-position-horizontal-relative:page;mso-position-vertical-relative:paragraph;z-index:251857920" coordorigin="-7,-367" coordsize="5376,4450">
            <v:shape style="position:absolute;left:0;top:-354;width:5355;height:4421" type="#_x0000_t75" stroked="false">
              <v:imagedata r:id="rId170" o:title=""/>
            </v:shape>
            <v:shape style="position:absolute;left:0;top:-361;width:5362;height:4436" coordorigin="0,-360" coordsize="5362,4436" path="m0,4075l5362,4075,5362,-360,0,-360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>
          <w:i/>
          <w:color w:val="FFC000"/>
        </w:rPr>
        <w:t>Источник метаболический</w:t>
      </w:r>
    </w:p>
    <w:p>
      <w:pPr>
        <w:spacing w:before="33"/>
        <w:ind w:left="9527" w:right="0" w:firstLine="0"/>
        <w:jc w:val="left"/>
        <w:rPr>
          <w:i/>
          <w:sz w:val="64"/>
        </w:rPr>
      </w:pPr>
      <w:r>
        <w:rPr>
          <w:i/>
          <w:color w:val="FFC000"/>
          <w:sz w:val="64"/>
        </w:rPr>
        <w:t>воды</w:t>
      </w:r>
    </w:p>
    <w:p>
      <w:pPr>
        <w:pStyle w:val="BodyText"/>
        <w:spacing w:line="249" w:lineRule="auto" w:before="29"/>
        <w:ind w:left="8132" w:hanging="2367"/>
      </w:pPr>
      <w:r>
        <w:rPr/>
        <w:t>Одним из продуктов окисления жиров является вода. Эта</w:t>
      </w:r>
    </w:p>
    <w:p>
      <w:pPr>
        <w:pStyle w:val="BodyText"/>
        <w:spacing w:line="249" w:lineRule="auto" w:before="4"/>
        <w:ind w:left="7479" w:right="169" w:hanging="1080"/>
      </w:pPr>
      <w:r>
        <w:rPr/>
        <w:t>метаболическая вода очень важна для обитателей пустынь.</w:t>
      </w:r>
    </w:p>
    <w:p>
      <w:pPr>
        <w:pStyle w:val="BodyText"/>
        <w:spacing w:before="7"/>
        <w:rPr>
          <w:sz w:val="24"/>
        </w:rPr>
      </w:pPr>
    </w:p>
    <w:p>
      <w:pPr>
        <w:pStyle w:val="Heading5"/>
        <w:ind w:left="783"/>
        <w:rPr>
          <w:i/>
        </w:rPr>
      </w:pPr>
      <w:r>
        <w:rPr/>
        <w:pict>
          <v:group style="position:absolute;margin-left:404.640015pt;margin-top:-1.504449pt;width:315.75pt;height:237.15pt;mso-position-horizontal-relative:page;mso-position-vertical-relative:paragraph;z-index:251858944" coordorigin="8093,-30" coordsize="6315,4743">
            <v:shape style="position:absolute;left:8107;top:-16;width:6293;height:4721" type="#_x0000_t75" stroked="false">
              <v:imagedata r:id="rId171" o:title=""/>
            </v:shape>
            <v:shape style="position:absolute;left:8100;top:-23;width:6300;height:4728" coordorigin="8100,-23" coordsize="6300,4728" path="m14400,-23l8100,-23,8100,4705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>
          <w:i/>
          <w:color w:val="FFC000"/>
        </w:rPr>
        <w:t>Терморегуляторная</w:t>
      </w:r>
    </w:p>
    <w:p>
      <w:pPr>
        <w:pStyle w:val="BodyText"/>
        <w:spacing w:before="28"/>
        <w:ind w:left="893"/>
      </w:pPr>
      <w:r>
        <w:rPr/>
        <w:t>Жиры являются хорошими</w:t>
      </w:r>
    </w:p>
    <w:p>
      <w:pPr>
        <w:pStyle w:val="BodyText"/>
        <w:spacing w:line="249" w:lineRule="auto" w:before="25"/>
        <w:ind w:left="996" w:right="6282" w:hanging="310"/>
      </w:pPr>
      <w:r>
        <w:rPr/>
        <w:t>термоизоляторами вследствие плохой теплопроводимости.</w:t>
      </w:r>
    </w:p>
    <w:p>
      <w:pPr>
        <w:spacing w:after="0" w:line="249" w:lineRule="auto"/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61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8"/>
        </w:rPr>
      </w:pPr>
    </w:p>
    <w:p>
      <w:pPr>
        <w:pStyle w:val="Heading5"/>
        <w:spacing w:line="249" w:lineRule="auto"/>
        <w:ind w:left="9273" w:hanging="260"/>
      </w:pPr>
      <w:r>
        <w:rPr/>
        <w:drawing>
          <wp:anchor distT="0" distB="0" distL="0" distR="0" allowOverlap="1" layoutInCell="1" locked="0" behindDoc="0" simplePos="0" relativeHeight="251860992">
            <wp:simplePos x="0" y="0"/>
            <wp:positionH relativeFrom="page">
              <wp:posOffset>0</wp:posOffset>
            </wp:positionH>
            <wp:positionV relativeFrom="paragraph">
              <wp:posOffset>64714</wp:posOffset>
            </wp:positionV>
            <wp:extent cx="4283964" cy="2807208"/>
            <wp:effectExtent l="0" t="0" r="0" b="0"/>
            <wp:wrapNone/>
            <wp:docPr id="143" name="image1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68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964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C000"/>
        </w:rPr>
        <w:t>Повышение </w:t>
      </w:r>
      <w:r>
        <w:rPr>
          <w:color w:val="FFC000"/>
        </w:rPr>
        <w:t>плавучести</w:t>
      </w:r>
    </w:p>
    <w:p>
      <w:pPr>
        <w:pStyle w:val="BodyText"/>
        <w:spacing w:line="249" w:lineRule="auto" w:before="3"/>
        <w:ind w:left="8928" w:hanging="764"/>
      </w:pPr>
      <w:r>
        <w:rPr/>
        <w:t>Запасы жира повышают плавучесть водных</w:t>
      </w:r>
    </w:p>
    <w:p>
      <w:pPr>
        <w:pStyle w:val="BodyText"/>
        <w:spacing w:before="3"/>
        <w:ind w:left="9922"/>
      </w:pPr>
      <w:r>
        <w:rPr/>
        <w:t>животных.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5"/>
        <w:ind w:right="341"/>
        <w:jc w:val="center"/>
        <w:rPr>
          <w:i/>
        </w:rPr>
      </w:pPr>
      <w:r>
        <w:rPr>
          <w:i/>
          <w:color w:val="FFC000"/>
        </w:rPr>
        <w:t>Каталитическая</w:t>
      </w:r>
    </w:p>
    <w:p>
      <w:pPr>
        <w:pStyle w:val="BodyText"/>
        <w:spacing w:line="249" w:lineRule="auto" w:before="29"/>
        <w:ind w:left="684" w:right="571" w:hanging="540"/>
      </w:pPr>
      <w:r>
        <w:rPr/>
        <w:t>Эта функция связана с жирорастворимыми витаминами</w:t>
      </w:r>
      <w:r>
        <w:rPr>
          <w:spacing w:val="-54"/>
        </w:rPr>
        <w:t> </w:t>
      </w:r>
      <w:r>
        <w:rPr/>
        <w:t>(А, D, E, K).</w:t>
      </w:r>
    </w:p>
    <w:p>
      <w:pPr>
        <w:pStyle w:val="BodyText"/>
        <w:spacing w:line="249" w:lineRule="auto" w:before="4"/>
        <w:ind w:left="684" w:right="1370" w:hanging="408"/>
      </w:pPr>
      <w:r>
        <w:rPr/>
        <w:t>Сами по себе витамины не обладают каталитической активностью. Но они являются коферментами, без них ферменты не могут выполнять свои функции.</w:t>
      </w:r>
    </w:p>
    <w:sectPr>
      <w:pgSz w:w="14400" w:h="10800" w:orient="landscape"/>
      <w:pgMar w:top="10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5205" w:hanging="540"/>
      </w:pPr>
      <w:rPr>
        <w:rFonts w:hint="default" w:ascii="Arial" w:hAnsi="Arial" w:eastAsia="Arial" w:cs="Arial"/>
        <w:color w:val="FFFFFF"/>
        <w:w w:val="100"/>
        <w:sz w:val="72"/>
        <w:szCs w:val="7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6120" w:hanging="54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7040" w:hanging="54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7960" w:hanging="54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8880" w:hanging="54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9800" w:hanging="54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10720" w:hanging="54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1640" w:hanging="54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2560" w:hanging="540"/>
      </w:pPr>
      <w:rPr>
        <w:rFonts w:hint="default"/>
        <w:lang w:val="ru-RU" w:eastAsia="ru-RU" w:bidi="ru-RU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034" w:hanging="540"/>
      </w:pPr>
      <w:rPr>
        <w:rFonts w:hint="default" w:ascii="Arial" w:hAnsi="Arial" w:eastAsia="Arial" w:cs="Arial"/>
        <w:color w:val="FFFFFF"/>
        <w:w w:val="100"/>
        <w:sz w:val="72"/>
        <w:szCs w:val="7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6035" w:hanging="540"/>
      </w:pPr>
      <w:rPr>
        <w:rFonts w:hint="default" w:ascii="Arial" w:hAnsi="Arial" w:eastAsia="Arial" w:cs="Arial"/>
        <w:color w:val="FFFFFF"/>
        <w:w w:val="100"/>
        <w:sz w:val="72"/>
        <w:szCs w:val="72"/>
        <w:lang w:val="ru-RU" w:eastAsia="ru-RU" w:bidi="ru-RU"/>
      </w:rPr>
    </w:lvl>
    <w:lvl w:ilvl="2">
      <w:start w:val="0"/>
      <w:numFmt w:val="bullet"/>
      <w:lvlText w:val="•"/>
      <w:lvlJc w:val="left"/>
      <w:pPr>
        <w:ind w:left="6124" w:hanging="540"/>
      </w:pPr>
      <w:rPr>
        <w:rFonts w:hint="default" w:ascii="Arial" w:hAnsi="Arial" w:eastAsia="Arial" w:cs="Arial"/>
        <w:color w:val="FFFFFF"/>
        <w:w w:val="100"/>
        <w:sz w:val="72"/>
        <w:szCs w:val="72"/>
        <w:lang w:val="ru-RU" w:eastAsia="ru-RU" w:bidi="ru-RU"/>
      </w:rPr>
    </w:lvl>
    <w:lvl w:ilvl="3">
      <w:start w:val="0"/>
      <w:numFmt w:val="bullet"/>
      <w:lvlText w:val="•"/>
      <w:lvlJc w:val="left"/>
      <w:pPr>
        <w:ind w:left="7155" w:hanging="54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8190" w:hanging="54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9225" w:hanging="54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10260" w:hanging="54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1295" w:hanging="54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2330" w:hanging="540"/>
      </w:pPr>
      <w:rPr>
        <w:rFonts w:hint="default"/>
        <w:lang w:val="ru-RU" w:eastAsia="ru-RU" w:bidi="ru-RU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861" w:hanging="540"/>
      </w:pPr>
      <w:rPr>
        <w:rFonts w:hint="default"/>
        <w:w w:val="10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5327" w:hanging="540"/>
      </w:pPr>
      <w:rPr>
        <w:rFonts w:hint="default" w:ascii="Arial" w:hAnsi="Arial" w:eastAsia="Arial" w:cs="Arial"/>
        <w:color w:val="FFFFFF"/>
        <w:w w:val="100"/>
        <w:sz w:val="72"/>
        <w:szCs w:val="72"/>
        <w:lang w:val="ru-RU" w:eastAsia="ru-RU" w:bidi="ru-RU"/>
      </w:rPr>
    </w:lvl>
    <w:lvl w:ilvl="2">
      <w:start w:val="0"/>
      <w:numFmt w:val="bullet"/>
      <w:lvlText w:val="•"/>
      <w:lvlJc w:val="left"/>
      <w:pPr>
        <w:ind w:left="6328" w:hanging="54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7337" w:hanging="54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8346" w:hanging="54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9355" w:hanging="54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10364" w:hanging="54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1373" w:hanging="54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2382" w:hanging="540"/>
      </w:pPr>
      <w:rPr>
        <w:rFonts w:hint="default"/>
        <w:lang w:val="ru-RU" w:eastAsia="ru-RU" w:bidi="ru-RU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54" w:hanging="622"/>
        <w:jc w:val="right"/>
      </w:pPr>
      <w:rPr>
        <w:rFonts w:hint="default"/>
        <w:i/>
        <w:spacing w:val="-1"/>
        <w:w w:val="99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524" w:hanging="540"/>
      </w:pPr>
      <w:rPr>
        <w:rFonts w:hint="default" w:ascii="Comic Sans MS" w:hAnsi="Comic Sans MS" w:eastAsia="Comic Sans MS" w:cs="Comic Sans MS"/>
        <w:w w:val="99"/>
        <w:sz w:val="80"/>
        <w:szCs w:val="80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951" w:hanging="54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382" w:hanging="54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5813" w:hanging="54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7244" w:hanging="54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8675" w:hanging="54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0106" w:hanging="54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1537" w:hanging="540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77" w:hanging="534"/>
        <w:jc w:val="right"/>
      </w:pPr>
      <w:rPr>
        <w:rFonts w:hint="default"/>
        <w:spacing w:val="-1"/>
        <w:w w:val="10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2052" w:hanging="53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3424" w:hanging="53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796" w:hanging="53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6168" w:hanging="53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7540" w:hanging="53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8912" w:hanging="53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0284" w:hanging="53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1656" w:hanging="534"/>
      </w:pPr>
      <w:rPr>
        <w:rFonts w:hint="default"/>
        <w:lang w:val="ru-RU" w:eastAsia="ru-RU" w:bidi="ru-RU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8"/>
      <w:szCs w:val="48"/>
      <w:lang w:val="ru-RU" w:eastAsia="ru-RU" w:bidi="ru-RU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Arial" w:hAnsi="Arial" w:eastAsia="Arial" w:cs="Arial"/>
      <w:b/>
      <w:bCs/>
      <w:sz w:val="72"/>
      <w:szCs w:val="72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before="209"/>
      <w:ind w:left="684" w:hanging="541"/>
      <w:outlineLvl w:val="2"/>
    </w:pPr>
    <w:rPr>
      <w:rFonts w:ascii="Arial" w:hAnsi="Arial" w:eastAsia="Arial" w:cs="Arial"/>
      <w:sz w:val="72"/>
      <w:szCs w:val="72"/>
      <w:lang w:val="ru-RU" w:eastAsia="ru-RU" w:bidi="ru-RU"/>
    </w:rPr>
  </w:style>
  <w:style w:styleId="Heading3" w:type="paragraph">
    <w:name w:val="Heading 3"/>
    <w:basedOn w:val="Normal"/>
    <w:uiPriority w:val="1"/>
    <w:qFormat/>
    <w:pPr>
      <w:ind w:left="88"/>
      <w:outlineLvl w:val="3"/>
    </w:pPr>
    <w:rPr>
      <w:rFonts w:ascii="Arial" w:hAnsi="Arial" w:eastAsia="Arial" w:cs="Arial"/>
      <w:b/>
      <w:bCs/>
      <w:sz w:val="64"/>
      <w:szCs w:val="64"/>
      <w:lang w:val="ru-RU" w:eastAsia="ru-RU" w:bidi="ru-RU"/>
    </w:rPr>
  </w:style>
  <w:style w:styleId="Heading4" w:type="paragraph">
    <w:name w:val="Heading 4"/>
    <w:basedOn w:val="Normal"/>
    <w:uiPriority w:val="1"/>
    <w:qFormat/>
    <w:pPr>
      <w:spacing w:before="186"/>
      <w:ind w:left="684" w:hanging="540"/>
      <w:outlineLvl w:val="4"/>
    </w:pPr>
    <w:rPr>
      <w:rFonts w:ascii="Arial" w:hAnsi="Arial" w:eastAsia="Arial" w:cs="Arial"/>
      <w:sz w:val="64"/>
      <w:szCs w:val="64"/>
      <w:lang w:val="ru-RU" w:eastAsia="ru-RU" w:bidi="ru-RU"/>
    </w:rPr>
  </w:style>
  <w:style w:styleId="Heading5" w:type="paragraph">
    <w:name w:val="Heading 5"/>
    <w:basedOn w:val="Normal"/>
    <w:uiPriority w:val="1"/>
    <w:qFormat/>
    <w:pPr>
      <w:spacing w:before="80"/>
      <w:ind w:left="58"/>
      <w:outlineLvl w:val="5"/>
    </w:pPr>
    <w:rPr>
      <w:rFonts w:ascii="Arial" w:hAnsi="Arial" w:eastAsia="Arial" w:cs="Arial"/>
      <w:i/>
      <w:sz w:val="64"/>
      <w:szCs w:val="64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684" w:hanging="540"/>
    </w:pPr>
    <w:rPr>
      <w:rFonts w:ascii="Arial" w:hAnsi="Arial" w:eastAsia="Arial" w:cs="Arial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jpe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jpe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jpeg"/><Relationship Id="rId147" Type="http://schemas.openxmlformats.org/officeDocument/2006/relationships/image" Target="media/image143.png"/><Relationship Id="rId148" Type="http://schemas.openxmlformats.org/officeDocument/2006/relationships/image" Target="media/image144.jpe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jpeg"/><Relationship Id="rId152" Type="http://schemas.openxmlformats.org/officeDocument/2006/relationships/image" Target="media/image148.jpeg"/><Relationship Id="rId153" Type="http://schemas.openxmlformats.org/officeDocument/2006/relationships/image" Target="media/image149.jpeg"/><Relationship Id="rId154" Type="http://schemas.openxmlformats.org/officeDocument/2006/relationships/image" Target="media/image150.jpe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jpeg"/><Relationship Id="rId158" Type="http://schemas.openxmlformats.org/officeDocument/2006/relationships/image" Target="media/image154.jpeg"/><Relationship Id="rId159" Type="http://schemas.openxmlformats.org/officeDocument/2006/relationships/image" Target="media/image155.jpeg"/><Relationship Id="rId160" Type="http://schemas.openxmlformats.org/officeDocument/2006/relationships/image" Target="media/image156.jpe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jpe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jpeg"/><Relationship Id="rId168" Type="http://schemas.openxmlformats.org/officeDocument/2006/relationships/image" Target="media/image164.jpeg"/><Relationship Id="rId169" Type="http://schemas.openxmlformats.org/officeDocument/2006/relationships/image" Target="media/image165.jpeg"/><Relationship Id="rId170" Type="http://schemas.openxmlformats.org/officeDocument/2006/relationships/image" Target="media/image166.jpeg"/><Relationship Id="rId171" Type="http://schemas.openxmlformats.org/officeDocument/2006/relationships/image" Target="media/image167.jpeg"/><Relationship Id="rId172" Type="http://schemas.openxmlformats.org/officeDocument/2006/relationships/image" Target="media/image168.jpeg"/><Relationship Id="rId17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dc:subject>Жиры</dc:subject>
  <dc:title>ХИМИЯ ОРГАНИЗМА</dc:title>
  <dcterms:created xsi:type="dcterms:W3CDTF">2020-03-24T10:56:22Z</dcterms:created>
  <dcterms:modified xsi:type="dcterms:W3CDTF">2020-03-24T10:56:22Z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2020-03-24T00:00:00Z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2020-03-24T00:00:00Z</vt:filetime>
  </property>
</Properties>
</file>