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93" w:rsidRDefault="00E06493" w:rsidP="009106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493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9106A2" w:rsidRPr="009106A2">
        <w:rPr>
          <w:rFonts w:ascii="Times New Roman" w:hAnsi="Times New Roman" w:cs="Times New Roman"/>
          <w:b/>
          <w:sz w:val="28"/>
          <w:szCs w:val="28"/>
        </w:rPr>
        <w:t>о численности обучающихся</w:t>
      </w:r>
      <w:r w:rsidR="009106A2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</w:t>
      </w:r>
      <w:r w:rsidR="009106A2" w:rsidRPr="009106A2">
        <w:rPr>
          <w:rFonts w:ascii="Times New Roman" w:hAnsi="Times New Roman" w:cs="Times New Roman"/>
          <w:b/>
          <w:sz w:val="28"/>
          <w:szCs w:val="28"/>
        </w:rPr>
        <w:t>, явл</w:t>
      </w:r>
      <w:r w:rsidR="009106A2">
        <w:rPr>
          <w:rFonts w:ascii="Times New Roman" w:hAnsi="Times New Roman" w:cs="Times New Roman"/>
          <w:b/>
          <w:sz w:val="28"/>
          <w:szCs w:val="28"/>
        </w:rPr>
        <w:t>яющихся иностранными гражданами:</w:t>
      </w:r>
    </w:p>
    <w:p w:rsidR="009106A2" w:rsidRDefault="009106A2" w:rsidP="009106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начало 2020/2021 учебного года: </w:t>
      </w:r>
      <w:r w:rsidR="00F6312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bookmarkStart w:id="0" w:name="_GoBack"/>
      <w:bookmarkEnd w:id="0"/>
      <w:r w:rsidR="005072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человек</w:t>
      </w:r>
    </w:p>
    <w:sectPr w:rsidR="009106A2" w:rsidSect="00E0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3"/>
    <w:rsid w:val="00154AA6"/>
    <w:rsid w:val="004C4F0E"/>
    <w:rsid w:val="00507284"/>
    <w:rsid w:val="006258C3"/>
    <w:rsid w:val="009106A2"/>
    <w:rsid w:val="009E6971"/>
    <w:rsid w:val="00C56D97"/>
    <w:rsid w:val="00E06493"/>
    <w:rsid w:val="00F37511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8268"/>
  <w15:docId w15:val="{167B2590-886C-4157-B20C-95336386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Света Асташова</cp:lastModifiedBy>
  <cp:revision>4</cp:revision>
  <cp:lastPrinted>2020-09-10T13:14:00Z</cp:lastPrinted>
  <dcterms:created xsi:type="dcterms:W3CDTF">2020-09-10T16:12:00Z</dcterms:created>
  <dcterms:modified xsi:type="dcterms:W3CDTF">2020-09-17T10:58:00Z</dcterms:modified>
</cp:coreProperties>
</file>