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2B323253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Курс 2. Неделя</w:t>
      </w:r>
      <w:r w:rsidRPr="007E3F43">
        <w:rPr>
          <w:rFonts w:ascii="Times New Roman" w:hAnsi="Times New Roman" w:cs="Times New Roman"/>
          <w:sz w:val="28"/>
          <w:szCs w:val="28"/>
        </w:rPr>
        <w:t xml:space="preserve"> 1. Лекция</w:t>
      </w:r>
      <w:r w:rsidRPr="007E3F43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0000002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Тема:Искусство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Двуречья.Тезисы</w:t>
      </w:r>
      <w:proofErr w:type="spellEnd"/>
    </w:p>
    <w:p w14:paraId="00000003" w14:textId="60A480AF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Двуречья.Месопотамия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)-область в среднем и нижнем течении рек Тигра и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Ефрата.Древнейший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очаг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цивилизации.Плодородность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почвы.Разделение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территории на юг(Шумер) и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север (Аккад).</w:t>
      </w:r>
    </w:p>
    <w:p w14:paraId="00000004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Основная периодизация:</w:t>
      </w:r>
    </w:p>
    <w:p w14:paraId="00000005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1.Искусство Шумера:5-3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7E3F43">
        <w:rPr>
          <w:rFonts w:ascii="Times New Roman" w:hAnsi="Times New Roman" w:cs="Times New Roman"/>
          <w:sz w:val="28"/>
          <w:szCs w:val="28"/>
        </w:rPr>
        <w:t>л.до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</w:p>
    <w:p w14:paraId="00000006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2.Шумеро-аккадское искусство: 3-2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7E3F43">
        <w:rPr>
          <w:rFonts w:ascii="Times New Roman" w:hAnsi="Times New Roman" w:cs="Times New Roman"/>
          <w:sz w:val="28"/>
          <w:szCs w:val="28"/>
        </w:rPr>
        <w:t>л.до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н.э.</w:t>
      </w:r>
    </w:p>
    <w:p w14:paraId="00000007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3.Искусство древнего Вавилона :2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тыс.до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н.э.-1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тыс.до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</w:p>
    <w:p w14:paraId="00000008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4.Искусство Ассирии 8-7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вв.до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,</w:t>
      </w:r>
    </w:p>
    <w:p w14:paraId="00000009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5.Искусство Нового Вавилона конец 7-6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вв.до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н.э.</w:t>
      </w:r>
    </w:p>
    <w:p w14:paraId="0000000A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539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г.до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н.э.-завоевание персами</w:t>
      </w:r>
    </w:p>
    <w:p w14:paraId="0000000B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Основные памятники </w:t>
      </w:r>
      <w:r w:rsidRPr="007E3F43">
        <w:rPr>
          <w:rFonts w:ascii="Times New Roman" w:hAnsi="Times New Roman" w:cs="Times New Roman"/>
          <w:sz w:val="28"/>
          <w:szCs w:val="28"/>
        </w:rPr>
        <w:t>архитектуры и искусства:</w:t>
      </w:r>
    </w:p>
    <w:p w14:paraId="0000000D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1.Искусство Шумера и Аккада:(5-2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тыс.до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)</w:t>
      </w:r>
    </w:p>
    <w:p w14:paraId="0000000E" w14:textId="09422ECE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Возникновение городов-центров: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Ур.Урук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Лагаш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7E3F43">
        <w:rPr>
          <w:rFonts w:ascii="Times New Roman" w:hAnsi="Times New Roman" w:cs="Times New Roman"/>
          <w:sz w:val="28"/>
          <w:szCs w:val="28"/>
        </w:rPr>
        <w:t>Киш.Архитектура:Монументальное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зодчество.Строительство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храмов и общественных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зданий.Строительный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материал-кирпич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сырец.Основная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общая черта а</w:t>
      </w:r>
      <w:r w:rsidRPr="007E3F43">
        <w:rPr>
          <w:rFonts w:ascii="Times New Roman" w:hAnsi="Times New Roman" w:cs="Times New Roman"/>
          <w:sz w:val="28"/>
          <w:szCs w:val="28"/>
        </w:rPr>
        <w:t>рхитектуры-здания строятся на платформах.</w:t>
      </w:r>
    </w:p>
    <w:p w14:paraId="0000000F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-как основной тип храмовой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постройки.Состоит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из трех или более ступеней-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платформ.Сам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храм-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маленький,прямоугольный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плане,с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небольшим =наклоном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стен,перекрыт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плоской крышей с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зубцами.вход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в храм перекрыт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ар</w:t>
      </w:r>
      <w:r w:rsidRPr="007E3F43">
        <w:rPr>
          <w:rFonts w:ascii="Times New Roman" w:hAnsi="Times New Roman" w:cs="Times New Roman"/>
          <w:sz w:val="28"/>
          <w:szCs w:val="28"/>
        </w:rPr>
        <w:t>кой.С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наружной стороны платформы разделяются выступами-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лопатками.По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центру фасадной стороны храма и симметрично по обе стороны от центра-расположены пологие лестницы-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пандусы.Стены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облицовывались и имели декоративную раскраску.</w:t>
      </w:r>
    </w:p>
    <w:p w14:paraId="00000010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Скульптура и рельеф:</w:t>
      </w:r>
    </w:p>
    <w:p w14:paraId="00000012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Вотивна</w:t>
      </w:r>
      <w:r w:rsidRPr="007E3F4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(посвятительная)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пластика:статуэтки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молящихся.Примеры:статуэтка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Курлиля,Эбих-Иля,статуи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 правителя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Гудеа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.</w:t>
      </w:r>
    </w:p>
    <w:p w14:paraId="00000013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черты:изображение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молитвенного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предстояния.Передача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этнических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черт,большой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лоб,узкие,слегка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улыбающиеся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губы,широко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раскрытые глаза(иногда инк</w:t>
      </w:r>
      <w:r w:rsidRPr="007E3F43">
        <w:rPr>
          <w:rFonts w:ascii="Times New Roman" w:hAnsi="Times New Roman" w:cs="Times New Roman"/>
          <w:sz w:val="28"/>
          <w:szCs w:val="28"/>
        </w:rPr>
        <w:t>рустированные).</w:t>
      </w:r>
    </w:p>
    <w:p w14:paraId="00000014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Воплощение идеала мужской красоты в скульптуре из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Аккада:голова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Саргона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Древнего.</w:t>
      </w:r>
    </w:p>
    <w:p w14:paraId="00000015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Статуя правителя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Гудеа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.</w:t>
      </w:r>
    </w:p>
    <w:p w14:paraId="00000016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Рельеф:памятные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стелы:Стела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Ур-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Нанше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(посвящена закладке храма),стела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Нарамсина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(посвящена изгнанию горских племен из северных областей</w:t>
      </w:r>
      <w:r w:rsidRPr="007E3F43">
        <w:rPr>
          <w:rFonts w:ascii="Times New Roman" w:hAnsi="Times New Roman" w:cs="Times New Roman"/>
          <w:sz w:val="28"/>
          <w:szCs w:val="28"/>
        </w:rPr>
        <w:t>)</w:t>
      </w:r>
    </w:p>
    <w:p w14:paraId="00000017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Построчная композиция.</w:t>
      </w:r>
    </w:p>
    <w:p w14:paraId="00000018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lastRenderedPageBreak/>
        <w:t xml:space="preserve">2.Искусство древнего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Вавилона:Расцвет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старовавилонской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цивилизации при царе Хаммурапи (18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в.до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).Создание свода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законов.Стела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Хаммурапи.Изображение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сцены инвеституры(посвящения):Бог Солнца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Шамаш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вручает царю символы власти.</w:t>
      </w:r>
      <w:r w:rsidRPr="007E3F43">
        <w:rPr>
          <w:rFonts w:ascii="Times New Roman" w:hAnsi="Times New Roman" w:cs="Times New Roman"/>
          <w:sz w:val="28"/>
          <w:szCs w:val="28"/>
        </w:rPr>
        <w:t>-обожествление царской власти.</w:t>
      </w:r>
    </w:p>
    <w:p w14:paraId="00000019" w14:textId="7BBEE4E1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3.Искусство Ассирии (</w:t>
      </w:r>
      <w:r w:rsidRPr="007E3F43">
        <w:rPr>
          <w:rFonts w:ascii="Times New Roman" w:hAnsi="Times New Roman" w:cs="Times New Roman"/>
          <w:sz w:val="28"/>
          <w:szCs w:val="28"/>
        </w:rPr>
        <w:t xml:space="preserve">нач.1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тыс.до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-конец 7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в.до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).Столица -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г.Ниневия.Создание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мощного тоталитарного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государства.В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искусстве-прославление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силы,победы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и завоеваний ассирийских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правителей.Дворцовая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архитектура.</w:t>
      </w:r>
    </w:p>
    <w:p w14:paraId="0000001A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Скульптура:С</w:t>
      </w:r>
      <w:r w:rsidRPr="007E3F43">
        <w:rPr>
          <w:rFonts w:ascii="Times New Roman" w:hAnsi="Times New Roman" w:cs="Times New Roman"/>
          <w:sz w:val="28"/>
          <w:szCs w:val="28"/>
        </w:rPr>
        <w:t>татуи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Шеду:крылатых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быков.Охраняли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вход в царский дворец.</w:t>
      </w:r>
    </w:p>
    <w:p w14:paraId="0000001B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Ортостаты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-рельефные изображения со сценами царской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охоты:раненый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лев,умирающая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львица и др.</w:t>
      </w:r>
    </w:p>
    <w:p w14:paraId="0000001C" w14:textId="09D832F2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4.Искусство Нового Вавилона (</w:t>
      </w:r>
      <w:r w:rsidRPr="007E3F43">
        <w:rPr>
          <w:rFonts w:ascii="Times New Roman" w:hAnsi="Times New Roman" w:cs="Times New Roman"/>
          <w:sz w:val="28"/>
          <w:szCs w:val="28"/>
        </w:rPr>
        <w:t xml:space="preserve">конец 7-6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в.до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н.э.)</w:t>
      </w:r>
    </w:p>
    <w:p w14:paraId="0000001D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Архитектура:Священный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участок Вавилона.</w:t>
      </w:r>
    </w:p>
    <w:p w14:paraId="0000001E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Вавилонская башня-7-ступенчатый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90-метровой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высоты.Сады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Семирамиды “Висячие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сады”Реконструкция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.</w:t>
      </w:r>
    </w:p>
    <w:p w14:paraId="0000001F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Ворота богини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Иштар.Облицовка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голубым глазурованным кирпичом и рельефные фризы.</w:t>
      </w:r>
    </w:p>
    <w:p w14:paraId="00000020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p w14:paraId="00000022" w14:textId="7D31FCBC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 Вопросы по теме 1</w:t>
      </w:r>
      <w:bookmarkStart w:id="0" w:name="_GoBack"/>
      <w:bookmarkEnd w:id="0"/>
      <w:r w:rsidRPr="007E3F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E3F43">
        <w:rPr>
          <w:rFonts w:ascii="Times New Roman" w:hAnsi="Times New Roman" w:cs="Times New Roman"/>
          <w:sz w:val="28"/>
          <w:szCs w:val="28"/>
        </w:rPr>
        <w:t>Композиция</w:t>
      </w:r>
      <w:r w:rsidRPr="007E3F43">
        <w:rPr>
          <w:rFonts w:ascii="Times New Roman" w:hAnsi="Times New Roman" w:cs="Times New Roman"/>
          <w:sz w:val="28"/>
          <w:szCs w:val="28"/>
        </w:rPr>
        <w:t>,основные</w:t>
      </w:r>
      <w:proofErr w:type="spellEnd"/>
      <w:proofErr w:type="gramEnd"/>
      <w:r w:rsidRPr="007E3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части,конструкции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 xml:space="preserve"> и декоратив</w:t>
      </w:r>
      <w:r w:rsidRPr="007E3F43">
        <w:rPr>
          <w:rFonts w:ascii="Times New Roman" w:hAnsi="Times New Roman" w:cs="Times New Roman"/>
          <w:sz w:val="28"/>
          <w:szCs w:val="28"/>
        </w:rPr>
        <w:t xml:space="preserve">ное решение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зиккурата</w:t>
      </w:r>
      <w:proofErr w:type="spellEnd"/>
    </w:p>
    <w:p w14:paraId="00000023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 xml:space="preserve">2.Общая характеристика мелкой пластики и монументальной скульптуры в Древнем </w:t>
      </w:r>
      <w:proofErr w:type="spellStart"/>
      <w:r w:rsidRPr="007E3F43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7E3F43">
        <w:rPr>
          <w:rFonts w:ascii="Times New Roman" w:hAnsi="Times New Roman" w:cs="Times New Roman"/>
          <w:sz w:val="28"/>
          <w:szCs w:val="28"/>
        </w:rPr>
        <w:t>.</w:t>
      </w:r>
    </w:p>
    <w:p w14:paraId="00000024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3.Рельефные изображения на стелах Шумера и Аккада и их основные художественные особенности.</w:t>
      </w:r>
    </w:p>
    <w:p w14:paraId="00000025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4.Скульптура и рельеф в искусстве Ассирии</w:t>
      </w:r>
    </w:p>
    <w:p w14:paraId="00000026" w14:textId="77777777" w:rsidR="00AF5FF6" w:rsidRPr="007E3F43" w:rsidRDefault="007E3F43">
      <w:pPr>
        <w:rPr>
          <w:rFonts w:ascii="Times New Roman" w:hAnsi="Times New Roman" w:cs="Times New Roman"/>
          <w:sz w:val="28"/>
          <w:szCs w:val="28"/>
        </w:rPr>
      </w:pPr>
      <w:r w:rsidRPr="007E3F43">
        <w:rPr>
          <w:rFonts w:ascii="Times New Roman" w:hAnsi="Times New Roman" w:cs="Times New Roman"/>
          <w:sz w:val="28"/>
          <w:szCs w:val="28"/>
        </w:rPr>
        <w:t>5.Архитектурн</w:t>
      </w:r>
      <w:r w:rsidRPr="007E3F43">
        <w:rPr>
          <w:rFonts w:ascii="Times New Roman" w:hAnsi="Times New Roman" w:cs="Times New Roman"/>
          <w:sz w:val="28"/>
          <w:szCs w:val="28"/>
        </w:rPr>
        <w:t>ые памятники Вавилона.</w:t>
      </w:r>
    </w:p>
    <w:p w14:paraId="00000027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AF5FF6" w:rsidRPr="007E3F43" w:rsidRDefault="00AF5FF6">
      <w:pPr>
        <w:rPr>
          <w:rFonts w:ascii="Times New Roman" w:hAnsi="Times New Roman" w:cs="Times New Roman"/>
          <w:sz w:val="28"/>
          <w:szCs w:val="28"/>
        </w:rPr>
      </w:pPr>
    </w:p>
    <w:sectPr w:rsidR="00AF5FF6" w:rsidRPr="007E3F43" w:rsidSect="007E3F43">
      <w:pgSz w:w="11906" w:h="16838"/>
      <w:pgMar w:top="426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6"/>
    <w:rsid w:val="007E3F43"/>
    <w:rsid w:val="00A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6090"/>
  <w15:docId w15:val="{B1B4DDA0-0F94-4125-9419-4FAE79F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2020-11-05T04:47:00Z</dcterms:created>
  <dcterms:modified xsi:type="dcterms:W3CDTF">2020-11-05T04:47:00Z</dcterms:modified>
</cp:coreProperties>
</file>