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0F" w:rsidRPr="00052C0A" w:rsidRDefault="00052C0A" w:rsidP="00052C0A">
      <w:pPr>
        <w:jc w:val="center"/>
        <w:rPr>
          <w:rFonts w:ascii="Times New Roman" w:hAnsi="Times New Roman" w:cs="Times New Roman"/>
          <w:b/>
          <w:i/>
          <w:sz w:val="28"/>
          <w:szCs w:val="28"/>
        </w:rPr>
      </w:pPr>
      <w:r w:rsidRPr="00052C0A">
        <w:rPr>
          <w:rFonts w:ascii="Times New Roman" w:hAnsi="Times New Roman" w:cs="Times New Roman"/>
          <w:b/>
          <w:i/>
          <w:sz w:val="28"/>
          <w:szCs w:val="28"/>
        </w:rPr>
        <w:t xml:space="preserve">Тема: </w:t>
      </w:r>
      <w:r w:rsidR="0098310F" w:rsidRPr="00052C0A">
        <w:rPr>
          <w:rFonts w:ascii="Times New Roman" w:hAnsi="Times New Roman" w:cs="Times New Roman"/>
          <w:b/>
          <w:i/>
          <w:sz w:val="28"/>
          <w:szCs w:val="28"/>
        </w:rPr>
        <w:t>Демократические революции в Восточной Европе</w:t>
      </w:r>
    </w:p>
    <w:p w:rsidR="00052C0A" w:rsidRPr="00052C0A" w:rsidRDefault="00052C0A" w:rsidP="00052C0A">
      <w:pPr>
        <w:jc w:val="center"/>
        <w:rPr>
          <w:rFonts w:ascii="Times New Roman" w:hAnsi="Times New Roman" w:cs="Times New Roman"/>
          <w:b/>
          <w:i/>
          <w:sz w:val="28"/>
          <w:szCs w:val="28"/>
        </w:rPr>
      </w:pP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b/>
          <w:bCs/>
          <w:sz w:val="28"/>
          <w:szCs w:val="28"/>
        </w:rPr>
        <w:t>Краткое содержание:</w:t>
      </w:r>
      <w:r w:rsidRPr="00052C0A">
        <w:rPr>
          <w:rFonts w:ascii="Times New Roman" w:hAnsi="Times New Roman" w:cs="Times New Roman"/>
          <w:sz w:val="28"/>
          <w:szCs w:val="28"/>
        </w:rPr>
        <w:t> Нарастание и углубление социально-экономического кризиса в восточноевропейских странах в 80-е годы XX столетия. Перестройка в СССР, неэффективность деятельности СЭВ в качестве причин ускорения перемен в Восточной Европе. События в Польше, Венгрии, Чехословакии и Германии Румынии с 1980 по 1989 годы.</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b/>
          <w:bCs/>
          <w:sz w:val="28"/>
          <w:szCs w:val="28"/>
        </w:rPr>
        <w:t>Послевоенное развитие Восточной Европы</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 xml:space="preserve">Следует напомнить, что большинство стран современной Восточной Европы - Польша, Чехословакия, Венгрия - появились на карте мира после Первой мировой войны. Это были в основном аграрные и аграрно-индустриальные государства. После разгрома фашизма почти во всех восточноевропейских странах к власти пришли коалиционные правительства из числа коммунистов, социал-демократов, либералов. С началом «холодной войны» под влиянием СССР постепенно к власти повсюду пришли </w:t>
      </w:r>
      <w:proofErr w:type="gramStart"/>
      <w:r w:rsidRPr="00052C0A">
        <w:rPr>
          <w:rFonts w:ascii="Times New Roman" w:hAnsi="Times New Roman" w:cs="Times New Roman"/>
          <w:sz w:val="28"/>
          <w:szCs w:val="28"/>
        </w:rPr>
        <w:t>коммунисты</w:t>
      </w:r>
      <w:proofErr w:type="gramEnd"/>
      <w:r w:rsidRPr="00052C0A">
        <w:rPr>
          <w:rFonts w:ascii="Times New Roman" w:hAnsi="Times New Roman" w:cs="Times New Roman"/>
          <w:sz w:val="28"/>
          <w:szCs w:val="28"/>
        </w:rPr>
        <w:t xml:space="preserve"> и был избран советский путь развития: обобществление сельского хозяйства, проведение индустриализации, культурной революции.</w:t>
      </w:r>
    </w:p>
    <w:p w:rsidR="0098310F" w:rsidRPr="00052C0A" w:rsidRDefault="0098310F" w:rsidP="0098310F">
      <w:pPr>
        <w:rPr>
          <w:rFonts w:ascii="Times New Roman" w:hAnsi="Times New Roman" w:cs="Times New Roman"/>
          <w:sz w:val="28"/>
          <w:szCs w:val="28"/>
        </w:rPr>
      </w:pPr>
      <w:proofErr w:type="gramStart"/>
      <w:r w:rsidRPr="00052C0A">
        <w:rPr>
          <w:rFonts w:ascii="Times New Roman" w:hAnsi="Times New Roman" w:cs="Times New Roman"/>
          <w:sz w:val="28"/>
          <w:szCs w:val="28"/>
        </w:rPr>
        <w:t>В целях укрепления экономического и научно-технического сотрудничества этих государств в 1949 году был создан </w:t>
      </w:r>
      <w:r w:rsidRPr="00052C0A">
        <w:rPr>
          <w:rFonts w:ascii="Times New Roman" w:hAnsi="Times New Roman" w:cs="Times New Roman"/>
          <w:i/>
          <w:iCs/>
          <w:sz w:val="28"/>
          <w:szCs w:val="28"/>
        </w:rPr>
        <w:t>Совет экономической взаимопомощи (СЭВ</w:t>
      </w:r>
      <w:r w:rsidRPr="00052C0A">
        <w:rPr>
          <w:rFonts w:ascii="Times New Roman" w:hAnsi="Times New Roman" w:cs="Times New Roman"/>
          <w:sz w:val="28"/>
          <w:szCs w:val="28"/>
        </w:rPr>
        <w:t>). 14 мая 1955 года в Варшаве был заключен </w:t>
      </w:r>
      <w:r w:rsidRPr="00052C0A">
        <w:rPr>
          <w:rFonts w:ascii="Times New Roman" w:hAnsi="Times New Roman" w:cs="Times New Roman"/>
          <w:i/>
          <w:iCs/>
          <w:sz w:val="28"/>
          <w:szCs w:val="28"/>
        </w:rPr>
        <w:t>Договор о дружбе, сотрудничестве и взаимной помощи</w:t>
      </w:r>
      <w:r w:rsidRPr="00052C0A">
        <w:rPr>
          <w:rFonts w:ascii="Times New Roman" w:hAnsi="Times New Roman" w:cs="Times New Roman"/>
          <w:sz w:val="28"/>
          <w:szCs w:val="28"/>
        </w:rPr>
        <w:t> - документ, оформивший создание военного союза европейских социалистических государств при ведущей роли Советского Союза - </w:t>
      </w:r>
      <w:r w:rsidRPr="00052C0A">
        <w:rPr>
          <w:rFonts w:ascii="Times New Roman" w:hAnsi="Times New Roman" w:cs="Times New Roman"/>
          <w:i/>
          <w:iCs/>
          <w:sz w:val="28"/>
          <w:szCs w:val="28"/>
        </w:rPr>
        <w:t>Организации Варшавского договора (ОВД)</w:t>
      </w:r>
      <w:r w:rsidRPr="00052C0A">
        <w:rPr>
          <w:rFonts w:ascii="Times New Roman" w:hAnsi="Times New Roman" w:cs="Times New Roman"/>
          <w:sz w:val="28"/>
          <w:szCs w:val="28"/>
        </w:rPr>
        <w:t xml:space="preserve"> и закрепивший </w:t>
      </w:r>
      <w:proofErr w:type="spellStart"/>
      <w:r w:rsidRPr="00052C0A">
        <w:rPr>
          <w:rFonts w:ascii="Times New Roman" w:hAnsi="Times New Roman" w:cs="Times New Roman"/>
          <w:sz w:val="28"/>
          <w:szCs w:val="28"/>
        </w:rPr>
        <w:t>двуполярность</w:t>
      </w:r>
      <w:proofErr w:type="spellEnd"/>
      <w:r w:rsidRPr="00052C0A">
        <w:rPr>
          <w:rFonts w:ascii="Times New Roman" w:hAnsi="Times New Roman" w:cs="Times New Roman"/>
          <w:sz w:val="28"/>
          <w:szCs w:val="28"/>
        </w:rPr>
        <w:t xml:space="preserve"> мира на 44 года.</w:t>
      </w:r>
      <w:proofErr w:type="gramEnd"/>
      <w:r w:rsidRPr="00052C0A">
        <w:rPr>
          <w:rFonts w:ascii="Times New Roman" w:hAnsi="Times New Roman" w:cs="Times New Roman"/>
          <w:sz w:val="28"/>
          <w:szCs w:val="28"/>
        </w:rPr>
        <w:t xml:space="preserve"> Заключение договора явилось ответной мерой на присоединение ФРГ к НАТО.</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 xml:space="preserve">В результате этих преобразований и помощи СССР к 1950 году объем производства ВВП в этих странах по сравнению с 1938 годом удвоился, </w:t>
      </w:r>
      <w:proofErr w:type="gramStart"/>
      <w:r w:rsidRPr="00052C0A">
        <w:rPr>
          <w:rFonts w:ascii="Times New Roman" w:hAnsi="Times New Roman" w:cs="Times New Roman"/>
          <w:sz w:val="28"/>
          <w:szCs w:val="28"/>
        </w:rPr>
        <w:t>тогда</w:t>
      </w:r>
      <w:proofErr w:type="gramEnd"/>
      <w:r w:rsidRPr="00052C0A">
        <w:rPr>
          <w:rFonts w:ascii="Times New Roman" w:hAnsi="Times New Roman" w:cs="Times New Roman"/>
          <w:sz w:val="28"/>
          <w:szCs w:val="28"/>
        </w:rPr>
        <w:t xml:space="preserve"> как в большинстве стран Западной Европы только вышел на довоенный уровень. Однако затем рост производства заметно снизился. Если в 1950 гг. среднегодовые темпы прироста ВВП в восточноевропейских странах составляли 6.9% (лучшие показатели только у Японии и СССР), то в 1960 годы они составили 3,6 %, а в 1970гг. - 2,3%, что было значительно меньше, чем у западноевропейских стран.</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«Холодная война» породила со стороны СССР жесткие требования к правящим партиям Восточной Европы, противодействие любым проявлениям самостоятельности с их стороны. Подтверждение этому - </w:t>
      </w:r>
      <w:r w:rsidRPr="00052C0A">
        <w:rPr>
          <w:rFonts w:ascii="Times New Roman" w:hAnsi="Times New Roman" w:cs="Times New Roman"/>
          <w:i/>
          <w:iCs/>
          <w:sz w:val="28"/>
          <w:szCs w:val="28"/>
        </w:rPr>
        <w:t>разрыв отношений с Югославией (1948), ввод войск в Венгрию (1956),Чехословакию (1968), сооружение Берлинской стены (1961)</w:t>
      </w:r>
      <w:r w:rsidRPr="00052C0A">
        <w:rPr>
          <w:rFonts w:ascii="Times New Roman" w:hAnsi="Times New Roman" w:cs="Times New Roman"/>
          <w:sz w:val="28"/>
          <w:szCs w:val="28"/>
        </w:rPr>
        <w:t>.</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b/>
          <w:bCs/>
          <w:sz w:val="28"/>
          <w:szCs w:val="28"/>
        </w:rPr>
        <w:t>Углубление кризиса в восточноевропейских странах</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lastRenderedPageBreak/>
        <w:t xml:space="preserve">В восточноевропейских странах нарастало негативное отношение к политике СССР. Одновременно усиливалось стремление к переменам. Особенно значительным оно было среди интеллигенции и студенчества. В 1970-е гг. во многих странах Восточной Европы появились малые частные предприятия в сфере обслуживания и мелкотоварного производства, активизировались торгово-экономические связи с Западом, ослаблялись репрессии </w:t>
      </w:r>
      <w:proofErr w:type="gramStart"/>
      <w:r w:rsidRPr="00052C0A">
        <w:rPr>
          <w:rFonts w:ascii="Times New Roman" w:hAnsi="Times New Roman" w:cs="Times New Roman"/>
          <w:sz w:val="28"/>
          <w:szCs w:val="28"/>
        </w:rPr>
        <w:t>против</w:t>
      </w:r>
      <w:proofErr w:type="gramEnd"/>
      <w:r w:rsidRPr="00052C0A">
        <w:rPr>
          <w:rFonts w:ascii="Times New Roman" w:hAnsi="Times New Roman" w:cs="Times New Roman"/>
          <w:sz w:val="28"/>
          <w:szCs w:val="28"/>
        </w:rPr>
        <w:t xml:space="preserve"> инакомыслящих. Однако эти перемены не затрагивали основ существовавшего строя и проводились с оглядкой на позицию СССР.</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Переломными стали события в Польше в 1980-1981 гг. Независимый профсоюз "Солидарность", возглавленный </w:t>
      </w:r>
      <w:r w:rsidRPr="00052C0A">
        <w:rPr>
          <w:rFonts w:ascii="Times New Roman" w:hAnsi="Times New Roman" w:cs="Times New Roman"/>
          <w:i/>
          <w:iCs/>
          <w:sz w:val="28"/>
          <w:szCs w:val="28"/>
        </w:rPr>
        <w:t>Лехом Валенсой</w:t>
      </w:r>
      <w:r w:rsidRPr="00052C0A">
        <w:rPr>
          <w:rFonts w:ascii="Times New Roman" w:hAnsi="Times New Roman" w:cs="Times New Roman"/>
          <w:sz w:val="28"/>
          <w:szCs w:val="28"/>
        </w:rPr>
        <w:t>, занял антикоммунистическую позицию. Его членами стали миллионы польских рабочих. По стране прокатилась волна забастовок. СССР и его союзники не решились использовать войска для подавления выступлений. Генерал </w:t>
      </w:r>
      <w:proofErr w:type="spellStart"/>
      <w:r w:rsidRPr="00052C0A">
        <w:rPr>
          <w:rFonts w:ascii="Times New Roman" w:hAnsi="Times New Roman" w:cs="Times New Roman"/>
          <w:i/>
          <w:iCs/>
          <w:sz w:val="28"/>
          <w:szCs w:val="28"/>
        </w:rPr>
        <w:t>Войцех</w:t>
      </w:r>
      <w:proofErr w:type="spellEnd"/>
      <w:r w:rsidRPr="00052C0A">
        <w:rPr>
          <w:rFonts w:ascii="Times New Roman" w:hAnsi="Times New Roman" w:cs="Times New Roman"/>
          <w:i/>
          <w:iCs/>
          <w:sz w:val="28"/>
          <w:szCs w:val="28"/>
        </w:rPr>
        <w:t xml:space="preserve"> </w:t>
      </w:r>
      <w:proofErr w:type="spellStart"/>
      <w:r w:rsidRPr="00052C0A">
        <w:rPr>
          <w:rFonts w:ascii="Times New Roman" w:hAnsi="Times New Roman" w:cs="Times New Roman"/>
          <w:i/>
          <w:iCs/>
          <w:sz w:val="28"/>
          <w:szCs w:val="28"/>
        </w:rPr>
        <w:t>Ярузельский</w:t>
      </w:r>
      <w:proofErr w:type="spellEnd"/>
      <w:r w:rsidRPr="00052C0A">
        <w:rPr>
          <w:rFonts w:ascii="Times New Roman" w:hAnsi="Times New Roman" w:cs="Times New Roman"/>
          <w:sz w:val="28"/>
          <w:szCs w:val="28"/>
        </w:rPr>
        <w:t> ввел в Польше военное положение.</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 xml:space="preserve">Дальнейшему росту недовольства социалистических стран советской политикой способствовали экономические трудности. В 1980-е </w:t>
      </w:r>
      <w:proofErr w:type="spellStart"/>
      <w:r w:rsidRPr="00052C0A">
        <w:rPr>
          <w:rFonts w:ascii="Times New Roman" w:hAnsi="Times New Roman" w:cs="Times New Roman"/>
          <w:sz w:val="28"/>
          <w:szCs w:val="28"/>
        </w:rPr>
        <w:t>гт</w:t>
      </w:r>
      <w:proofErr w:type="spellEnd"/>
      <w:r w:rsidRPr="00052C0A">
        <w:rPr>
          <w:rFonts w:ascii="Times New Roman" w:hAnsi="Times New Roman" w:cs="Times New Roman"/>
          <w:sz w:val="28"/>
          <w:szCs w:val="28"/>
        </w:rPr>
        <w:t>. среднегодовые темпы прироста производства ВВП в Восточной Европе упали почти до нуля. Между тем в Западной Европе, несмотря на кризисные явления и структурную перестройку экономики, они были намного выше - около 3%. Увеличивался и разрыв в уровне жизни населения. Основной причиной этих неудач было вялое развитие интеграционных процессов в рамках СЭВ.</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b/>
          <w:bCs/>
          <w:sz w:val="28"/>
          <w:szCs w:val="28"/>
        </w:rPr>
        <w:t>Перестройка в СССР и перемены в Восточной Европе</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В 1985 г. новый Генеральный секретарь ЦК КПСС </w:t>
      </w:r>
      <w:r w:rsidRPr="00052C0A">
        <w:rPr>
          <w:rFonts w:ascii="Times New Roman" w:hAnsi="Times New Roman" w:cs="Times New Roman"/>
          <w:i/>
          <w:iCs/>
          <w:sz w:val="28"/>
          <w:szCs w:val="28"/>
        </w:rPr>
        <w:t>М.С. Горбачев</w:t>
      </w:r>
      <w:r w:rsidRPr="00052C0A">
        <w:rPr>
          <w:rFonts w:ascii="Times New Roman" w:hAnsi="Times New Roman" w:cs="Times New Roman"/>
          <w:sz w:val="28"/>
          <w:szCs w:val="28"/>
        </w:rPr>
        <w:t> взял курс на реформирование советского общества. Был провозглашен принцип нового политического мышления. Его важной составляющей было уважение права народов выбирать собственный путь развития. Это оказало огромное влияние на страны Восточной Европы. Активизировались сторонники реформ, возникли оппозиционные политические партии и движения. В большинстве стран Восточной Европы начались массовые выступления в пользу демократии и рыночных реформ. Они переросли в демократические революции.</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 xml:space="preserve">В Венгрии в 1988 г. сложились антикоммунистические политические партии. Венгерские коммунисты вынуждены были пойти на уступки. В стране была принята новая конституция, гарантировавшая уважение гражданских прав, включая право на обладание частной собственностью. Разрешалось существование многопартийной системы. Правящая коммунистическая партия сменила название на </w:t>
      </w:r>
      <w:proofErr w:type="gramStart"/>
      <w:r w:rsidRPr="00052C0A">
        <w:rPr>
          <w:rFonts w:ascii="Times New Roman" w:hAnsi="Times New Roman" w:cs="Times New Roman"/>
          <w:sz w:val="28"/>
          <w:szCs w:val="28"/>
        </w:rPr>
        <w:t>социалистическую</w:t>
      </w:r>
      <w:proofErr w:type="gramEnd"/>
      <w:r w:rsidRPr="00052C0A">
        <w:rPr>
          <w:rFonts w:ascii="Times New Roman" w:hAnsi="Times New Roman" w:cs="Times New Roman"/>
          <w:sz w:val="28"/>
          <w:szCs w:val="28"/>
        </w:rPr>
        <w:t xml:space="preserve">. Тем не </w:t>
      </w:r>
      <w:proofErr w:type="gramStart"/>
      <w:r w:rsidRPr="00052C0A">
        <w:rPr>
          <w:rFonts w:ascii="Times New Roman" w:hAnsi="Times New Roman" w:cs="Times New Roman"/>
          <w:sz w:val="28"/>
          <w:szCs w:val="28"/>
        </w:rPr>
        <w:t>менее</w:t>
      </w:r>
      <w:proofErr w:type="gramEnd"/>
      <w:r w:rsidRPr="00052C0A">
        <w:rPr>
          <w:rFonts w:ascii="Times New Roman" w:hAnsi="Times New Roman" w:cs="Times New Roman"/>
          <w:sz w:val="28"/>
          <w:szCs w:val="28"/>
        </w:rPr>
        <w:t xml:space="preserve"> на свободных выборах в 1989 г. она не набрала и 10 % голосов. </w:t>
      </w:r>
      <w:r w:rsidRPr="00052C0A">
        <w:rPr>
          <w:rFonts w:ascii="Times New Roman" w:hAnsi="Times New Roman" w:cs="Times New Roman"/>
          <w:sz w:val="28"/>
          <w:szCs w:val="28"/>
        </w:rPr>
        <w:lastRenderedPageBreak/>
        <w:t>Наибольшую поддержку избирателей завоевал Демократический форум - объединение правых партий.</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В </w:t>
      </w:r>
      <w:r w:rsidRPr="00052C0A">
        <w:rPr>
          <w:rFonts w:ascii="Times New Roman" w:hAnsi="Times New Roman" w:cs="Times New Roman"/>
          <w:i/>
          <w:iCs/>
          <w:sz w:val="28"/>
          <w:szCs w:val="28"/>
        </w:rPr>
        <w:t>Чехословакии</w:t>
      </w:r>
      <w:r w:rsidRPr="00052C0A">
        <w:rPr>
          <w:rFonts w:ascii="Times New Roman" w:hAnsi="Times New Roman" w:cs="Times New Roman"/>
          <w:sz w:val="28"/>
          <w:szCs w:val="28"/>
        </w:rPr>
        <w:t> в ноябре 1989 г. вспыхнули массовые антикоммунистические манифестации. В новом правительстве коммунисты оказались в меньшинстве. Председателем Федеральной ассамблеи (парламента) стал </w:t>
      </w:r>
      <w:r w:rsidRPr="00052C0A">
        <w:rPr>
          <w:rFonts w:ascii="Times New Roman" w:hAnsi="Times New Roman" w:cs="Times New Roman"/>
          <w:i/>
          <w:iCs/>
          <w:sz w:val="28"/>
          <w:szCs w:val="28"/>
        </w:rPr>
        <w:t xml:space="preserve">Александр </w:t>
      </w:r>
      <w:proofErr w:type="spellStart"/>
      <w:r w:rsidRPr="00052C0A">
        <w:rPr>
          <w:rFonts w:ascii="Times New Roman" w:hAnsi="Times New Roman" w:cs="Times New Roman"/>
          <w:i/>
          <w:iCs/>
          <w:sz w:val="28"/>
          <w:szCs w:val="28"/>
        </w:rPr>
        <w:t>Дубчек</w:t>
      </w:r>
      <w:proofErr w:type="spellEnd"/>
      <w:r w:rsidRPr="00052C0A">
        <w:rPr>
          <w:rFonts w:ascii="Times New Roman" w:hAnsi="Times New Roman" w:cs="Times New Roman"/>
          <w:i/>
          <w:iCs/>
          <w:sz w:val="28"/>
          <w:szCs w:val="28"/>
        </w:rPr>
        <w:t>, </w:t>
      </w:r>
      <w:r w:rsidRPr="00052C0A">
        <w:rPr>
          <w:rFonts w:ascii="Times New Roman" w:hAnsi="Times New Roman" w:cs="Times New Roman"/>
          <w:sz w:val="28"/>
          <w:szCs w:val="28"/>
        </w:rPr>
        <w:t xml:space="preserve">отстранённый от власти в 1968 </w:t>
      </w:r>
      <w:proofErr w:type="spellStart"/>
      <w:r w:rsidRPr="00052C0A">
        <w:rPr>
          <w:rFonts w:ascii="Times New Roman" w:hAnsi="Times New Roman" w:cs="Times New Roman"/>
          <w:sz w:val="28"/>
          <w:szCs w:val="28"/>
        </w:rPr>
        <w:t>году</w:t>
      </w:r>
      <w:proofErr w:type="gramStart"/>
      <w:r w:rsidRPr="00052C0A">
        <w:rPr>
          <w:rFonts w:ascii="Times New Roman" w:hAnsi="Times New Roman" w:cs="Times New Roman"/>
          <w:i/>
          <w:iCs/>
          <w:sz w:val="28"/>
          <w:szCs w:val="28"/>
        </w:rPr>
        <w:t>.</w:t>
      </w:r>
      <w:r w:rsidRPr="00052C0A">
        <w:rPr>
          <w:rFonts w:ascii="Times New Roman" w:hAnsi="Times New Roman" w:cs="Times New Roman"/>
          <w:sz w:val="28"/>
          <w:szCs w:val="28"/>
        </w:rPr>
        <w:t>П</w:t>
      </w:r>
      <w:proofErr w:type="gramEnd"/>
      <w:r w:rsidRPr="00052C0A">
        <w:rPr>
          <w:rFonts w:ascii="Times New Roman" w:hAnsi="Times New Roman" w:cs="Times New Roman"/>
          <w:sz w:val="28"/>
          <w:szCs w:val="28"/>
        </w:rPr>
        <w:t>резидентом</w:t>
      </w:r>
      <w:proofErr w:type="spellEnd"/>
      <w:r w:rsidRPr="00052C0A">
        <w:rPr>
          <w:rFonts w:ascii="Times New Roman" w:hAnsi="Times New Roman" w:cs="Times New Roman"/>
          <w:sz w:val="28"/>
          <w:szCs w:val="28"/>
        </w:rPr>
        <w:t xml:space="preserve"> страны был избран известный диссидент, лидер объединения либерально-демократических партий </w:t>
      </w:r>
      <w:r w:rsidRPr="00052C0A">
        <w:rPr>
          <w:rFonts w:ascii="Times New Roman" w:hAnsi="Times New Roman" w:cs="Times New Roman"/>
          <w:i/>
          <w:iCs/>
          <w:sz w:val="28"/>
          <w:szCs w:val="28"/>
        </w:rPr>
        <w:t>«Гражданский форум»</w:t>
      </w:r>
      <w:r w:rsidRPr="00052C0A">
        <w:rPr>
          <w:rFonts w:ascii="Times New Roman" w:hAnsi="Times New Roman" w:cs="Times New Roman"/>
          <w:sz w:val="28"/>
          <w:szCs w:val="28"/>
        </w:rPr>
        <w:t> писатель и драматург </w:t>
      </w:r>
      <w:r w:rsidRPr="00052C0A">
        <w:rPr>
          <w:rFonts w:ascii="Times New Roman" w:hAnsi="Times New Roman" w:cs="Times New Roman"/>
          <w:i/>
          <w:iCs/>
          <w:sz w:val="28"/>
          <w:szCs w:val="28"/>
        </w:rPr>
        <w:t xml:space="preserve">Вацлав </w:t>
      </w:r>
      <w:proofErr w:type="spellStart"/>
      <w:r w:rsidRPr="00052C0A">
        <w:rPr>
          <w:rFonts w:ascii="Times New Roman" w:hAnsi="Times New Roman" w:cs="Times New Roman"/>
          <w:i/>
          <w:iCs/>
          <w:sz w:val="28"/>
          <w:szCs w:val="28"/>
        </w:rPr>
        <w:t>Гавел</w:t>
      </w:r>
      <w:proofErr w:type="spellEnd"/>
      <w:r w:rsidRPr="00052C0A">
        <w:rPr>
          <w:rFonts w:ascii="Times New Roman" w:hAnsi="Times New Roman" w:cs="Times New Roman"/>
          <w:i/>
          <w:iCs/>
          <w:sz w:val="28"/>
          <w:szCs w:val="28"/>
        </w:rPr>
        <w:t>.</w:t>
      </w:r>
      <w:r w:rsidRPr="00052C0A">
        <w:rPr>
          <w:rFonts w:ascii="Times New Roman" w:hAnsi="Times New Roman" w:cs="Times New Roman"/>
          <w:sz w:val="28"/>
          <w:szCs w:val="28"/>
        </w:rPr>
        <w:t> Начались увольнения из государственных органов коммунистов. На выборах 1990 г. победил «Гражданский форум».</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В</w:t>
      </w:r>
      <w:r w:rsidRPr="00052C0A">
        <w:rPr>
          <w:rFonts w:ascii="Times New Roman" w:hAnsi="Times New Roman" w:cs="Times New Roman"/>
          <w:i/>
          <w:iCs/>
          <w:sz w:val="28"/>
          <w:szCs w:val="28"/>
        </w:rPr>
        <w:t> Польше</w:t>
      </w:r>
      <w:r w:rsidRPr="00052C0A">
        <w:rPr>
          <w:rFonts w:ascii="Times New Roman" w:hAnsi="Times New Roman" w:cs="Times New Roman"/>
          <w:sz w:val="28"/>
          <w:szCs w:val="28"/>
        </w:rPr>
        <w:t xml:space="preserve"> массовые забастовки возобновились в 1988 г. В 1989 г. правительство пошло на переговоры с вышедшей из подполья «Солидарностью». Согласно достигнутому соглашению, в стране устанавливался четырехлетний переходный период к демократии. Результат прошедших свободных выборов оказался катастрофическим для польских коммунистов - они не нашли поддержки в обществе. Правительство сформировала «Солидарность», а ее лидер </w:t>
      </w:r>
      <w:proofErr w:type="gramStart"/>
      <w:r w:rsidRPr="00052C0A">
        <w:rPr>
          <w:rFonts w:ascii="Times New Roman" w:hAnsi="Times New Roman" w:cs="Times New Roman"/>
          <w:sz w:val="28"/>
          <w:szCs w:val="28"/>
        </w:rPr>
        <w:t>-</w:t>
      </w:r>
      <w:r w:rsidRPr="00052C0A">
        <w:rPr>
          <w:rFonts w:ascii="Times New Roman" w:hAnsi="Times New Roman" w:cs="Times New Roman"/>
          <w:i/>
          <w:iCs/>
          <w:sz w:val="28"/>
          <w:szCs w:val="28"/>
        </w:rPr>
        <w:t>Л</w:t>
      </w:r>
      <w:proofErr w:type="gramEnd"/>
      <w:r w:rsidRPr="00052C0A">
        <w:rPr>
          <w:rFonts w:ascii="Times New Roman" w:hAnsi="Times New Roman" w:cs="Times New Roman"/>
          <w:i/>
          <w:iCs/>
          <w:sz w:val="28"/>
          <w:szCs w:val="28"/>
        </w:rPr>
        <w:t>ех Валенса</w:t>
      </w:r>
      <w:r w:rsidRPr="00052C0A">
        <w:rPr>
          <w:rFonts w:ascii="Times New Roman" w:hAnsi="Times New Roman" w:cs="Times New Roman"/>
          <w:sz w:val="28"/>
          <w:szCs w:val="28"/>
        </w:rPr>
        <w:t> в 1990 г. стал </w:t>
      </w:r>
      <w:r w:rsidRPr="00052C0A">
        <w:rPr>
          <w:rFonts w:ascii="Times New Roman" w:hAnsi="Times New Roman" w:cs="Times New Roman"/>
          <w:i/>
          <w:iCs/>
          <w:sz w:val="28"/>
          <w:szCs w:val="28"/>
        </w:rPr>
        <w:t>президентом Польши</w:t>
      </w:r>
      <w:r w:rsidRPr="00052C0A">
        <w:rPr>
          <w:rFonts w:ascii="Times New Roman" w:hAnsi="Times New Roman" w:cs="Times New Roman"/>
          <w:sz w:val="28"/>
          <w:szCs w:val="28"/>
        </w:rPr>
        <w:t>.</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В 1990 году произошло мирное </w:t>
      </w:r>
      <w:r w:rsidRPr="00052C0A">
        <w:rPr>
          <w:rFonts w:ascii="Times New Roman" w:hAnsi="Times New Roman" w:cs="Times New Roman"/>
          <w:i/>
          <w:iCs/>
          <w:sz w:val="28"/>
          <w:szCs w:val="28"/>
        </w:rPr>
        <w:t>воссоединение ГДР и ФРГ</w:t>
      </w:r>
      <w:r w:rsidRPr="00052C0A">
        <w:rPr>
          <w:rFonts w:ascii="Times New Roman" w:hAnsi="Times New Roman" w:cs="Times New Roman"/>
          <w:sz w:val="28"/>
          <w:szCs w:val="28"/>
        </w:rPr>
        <w:t> в единое государство.</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Единственным восточноевропейским государством, где власти пытались силой воспрепятствовать переменам, была </w:t>
      </w:r>
      <w:r w:rsidRPr="00052C0A">
        <w:rPr>
          <w:rFonts w:ascii="Times New Roman" w:hAnsi="Times New Roman" w:cs="Times New Roman"/>
          <w:i/>
          <w:iCs/>
          <w:sz w:val="28"/>
          <w:szCs w:val="28"/>
        </w:rPr>
        <w:t>Румыния</w:t>
      </w:r>
      <w:r w:rsidRPr="00052C0A">
        <w:rPr>
          <w:rFonts w:ascii="Times New Roman" w:hAnsi="Times New Roman" w:cs="Times New Roman"/>
          <w:sz w:val="28"/>
          <w:szCs w:val="28"/>
        </w:rPr>
        <w:t>. Ее правитель - </w:t>
      </w:r>
      <w:proofErr w:type="gramStart"/>
      <w:r w:rsidRPr="00052C0A">
        <w:rPr>
          <w:rFonts w:ascii="Times New Roman" w:hAnsi="Times New Roman" w:cs="Times New Roman"/>
          <w:i/>
          <w:iCs/>
          <w:sz w:val="28"/>
          <w:szCs w:val="28"/>
        </w:rPr>
        <w:t>Николае</w:t>
      </w:r>
      <w:proofErr w:type="gramEnd"/>
      <w:r w:rsidRPr="00052C0A">
        <w:rPr>
          <w:rFonts w:ascii="Times New Roman" w:hAnsi="Times New Roman" w:cs="Times New Roman"/>
          <w:i/>
          <w:iCs/>
          <w:sz w:val="28"/>
          <w:szCs w:val="28"/>
        </w:rPr>
        <w:t xml:space="preserve"> Чаушеску</w:t>
      </w:r>
      <w:r w:rsidRPr="00052C0A">
        <w:rPr>
          <w:rFonts w:ascii="Times New Roman" w:hAnsi="Times New Roman" w:cs="Times New Roman"/>
          <w:sz w:val="28"/>
          <w:szCs w:val="28"/>
        </w:rPr>
        <w:t> установил в стране режим личной диктатуры. В результате в 1989 г. в стране произошло народное восстание, а Чаушеску был казнен.</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Кровопролитием и распадом страны закончился кризис в </w:t>
      </w:r>
      <w:r w:rsidRPr="00052C0A">
        <w:rPr>
          <w:rFonts w:ascii="Times New Roman" w:hAnsi="Times New Roman" w:cs="Times New Roman"/>
          <w:i/>
          <w:iCs/>
          <w:sz w:val="28"/>
          <w:szCs w:val="28"/>
        </w:rPr>
        <w:t>Югославии.</w:t>
      </w:r>
      <w:r w:rsidRPr="00052C0A">
        <w:rPr>
          <w:rFonts w:ascii="Times New Roman" w:hAnsi="Times New Roman" w:cs="Times New Roman"/>
          <w:sz w:val="28"/>
          <w:szCs w:val="28"/>
        </w:rPr>
        <w:t> Мы подробнее рассмотрим этот вопрос при изучении </w:t>
      </w:r>
      <w:r w:rsidRPr="00052C0A">
        <w:rPr>
          <w:rFonts w:ascii="Times New Roman" w:hAnsi="Times New Roman" w:cs="Times New Roman"/>
          <w:i/>
          <w:iCs/>
          <w:sz w:val="28"/>
          <w:szCs w:val="28"/>
        </w:rPr>
        <w:t>темы 2.1. «Сущность и типология международных конфликтов после распада СССР».</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b/>
          <w:bCs/>
          <w:sz w:val="28"/>
          <w:szCs w:val="28"/>
        </w:rPr>
        <w:t>Восточная Европа после социализма</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Итогом демократических революций и перестройки в СССР стал </w:t>
      </w:r>
      <w:r w:rsidRPr="00052C0A">
        <w:rPr>
          <w:rFonts w:ascii="Times New Roman" w:hAnsi="Times New Roman" w:cs="Times New Roman"/>
          <w:i/>
          <w:iCs/>
          <w:sz w:val="28"/>
          <w:szCs w:val="28"/>
        </w:rPr>
        <w:t>роспуск Организации Варшавского договора и Совета экономической взаимопомощи</w:t>
      </w:r>
      <w:r w:rsidRPr="00052C0A">
        <w:rPr>
          <w:rFonts w:ascii="Times New Roman" w:hAnsi="Times New Roman" w:cs="Times New Roman"/>
          <w:sz w:val="28"/>
          <w:szCs w:val="28"/>
        </w:rPr>
        <w:t>. Новые правительства восточноевропейских стран стремились к активному сотрудничеству с развитыми странами Запада. Особое значение они придавали </w:t>
      </w:r>
      <w:r w:rsidRPr="00052C0A">
        <w:rPr>
          <w:rFonts w:ascii="Times New Roman" w:hAnsi="Times New Roman" w:cs="Times New Roman"/>
          <w:i/>
          <w:iCs/>
          <w:sz w:val="28"/>
          <w:szCs w:val="28"/>
        </w:rPr>
        <w:t>вступлению в НАТО</w:t>
      </w:r>
      <w:r w:rsidRPr="00052C0A">
        <w:rPr>
          <w:rFonts w:ascii="Times New Roman" w:hAnsi="Times New Roman" w:cs="Times New Roman"/>
          <w:sz w:val="28"/>
          <w:szCs w:val="28"/>
        </w:rPr>
        <w:t>.</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Ускоренный переход к рыночной экономике, приватизация промышленности, закрытие убыточных по западноевропейским стандартам предприятий, экономия на социальных программах вызвали серьезные трудности. Начался рост инфляции, безработицы, произошло падение уровня жизни значительной части населения.</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lastRenderedPageBreak/>
        <w:t>Недовольство избирателей итогами реформ создало условия для укрепления левых сил в странах Восточной Европы. Но речь не шла о возврате к советской модели социализма Большинство бывших коммунистических и рабочих партий сменили руководителей, пересмотрели свои программы. Идеалы </w:t>
      </w:r>
      <w:r w:rsidRPr="00052C0A">
        <w:rPr>
          <w:rFonts w:ascii="Times New Roman" w:hAnsi="Times New Roman" w:cs="Times New Roman"/>
          <w:i/>
          <w:iCs/>
          <w:sz w:val="28"/>
          <w:szCs w:val="28"/>
        </w:rPr>
        <w:t>социальной справедливости</w:t>
      </w:r>
      <w:r w:rsidRPr="00052C0A">
        <w:rPr>
          <w:rFonts w:ascii="Times New Roman" w:hAnsi="Times New Roman" w:cs="Times New Roman"/>
          <w:sz w:val="28"/>
          <w:szCs w:val="28"/>
        </w:rPr>
        <w:t> они совместили с ценностями </w:t>
      </w:r>
      <w:r w:rsidRPr="00052C0A">
        <w:rPr>
          <w:rFonts w:ascii="Times New Roman" w:hAnsi="Times New Roman" w:cs="Times New Roman"/>
          <w:i/>
          <w:iCs/>
          <w:sz w:val="28"/>
          <w:szCs w:val="28"/>
        </w:rPr>
        <w:t>рыночной экономики</w:t>
      </w:r>
      <w:r w:rsidRPr="00052C0A">
        <w:rPr>
          <w:rFonts w:ascii="Times New Roman" w:hAnsi="Times New Roman" w:cs="Times New Roman"/>
          <w:sz w:val="28"/>
          <w:szCs w:val="28"/>
        </w:rPr>
        <w:t> и </w:t>
      </w:r>
      <w:r w:rsidRPr="00052C0A">
        <w:rPr>
          <w:rFonts w:ascii="Times New Roman" w:hAnsi="Times New Roman" w:cs="Times New Roman"/>
          <w:i/>
          <w:iCs/>
          <w:sz w:val="28"/>
          <w:szCs w:val="28"/>
        </w:rPr>
        <w:t>политическим плюрализмом</w:t>
      </w:r>
      <w:r w:rsidRPr="00052C0A">
        <w:rPr>
          <w:rFonts w:ascii="Times New Roman" w:hAnsi="Times New Roman" w:cs="Times New Roman"/>
          <w:sz w:val="28"/>
          <w:szCs w:val="28"/>
        </w:rPr>
        <w:t>. Сблизившись с социал-демократами стран Запада, левые стали членами Социалистического интернационала. К концу 1990-х гг. они вернулись к власти во многих странах. Так, в </w:t>
      </w:r>
      <w:r w:rsidRPr="00052C0A">
        <w:rPr>
          <w:rFonts w:ascii="Times New Roman" w:hAnsi="Times New Roman" w:cs="Times New Roman"/>
          <w:i/>
          <w:iCs/>
          <w:sz w:val="28"/>
          <w:szCs w:val="28"/>
        </w:rPr>
        <w:t>Польше</w:t>
      </w:r>
      <w:r w:rsidRPr="00052C0A">
        <w:rPr>
          <w:rFonts w:ascii="Times New Roman" w:hAnsi="Times New Roman" w:cs="Times New Roman"/>
          <w:sz w:val="28"/>
          <w:szCs w:val="28"/>
        </w:rPr>
        <w:t> в 1995 и 2000 гг. на президентских выборах победил кандидат левых сил </w:t>
      </w:r>
      <w:r w:rsidRPr="00052C0A">
        <w:rPr>
          <w:rFonts w:ascii="Times New Roman" w:hAnsi="Times New Roman" w:cs="Times New Roman"/>
          <w:i/>
          <w:iCs/>
          <w:sz w:val="28"/>
          <w:szCs w:val="28"/>
        </w:rPr>
        <w:t>Александр Квасьневский</w:t>
      </w:r>
      <w:r w:rsidRPr="00052C0A">
        <w:rPr>
          <w:rFonts w:ascii="Times New Roman" w:hAnsi="Times New Roman" w:cs="Times New Roman"/>
          <w:sz w:val="28"/>
          <w:szCs w:val="28"/>
        </w:rPr>
        <w:t xml:space="preserve">. </w:t>
      </w:r>
      <w:proofErr w:type="gramStart"/>
      <w:r w:rsidRPr="00052C0A">
        <w:rPr>
          <w:rFonts w:ascii="Times New Roman" w:hAnsi="Times New Roman" w:cs="Times New Roman"/>
          <w:sz w:val="28"/>
          <w:szCs w:val="28"/>
        </w:rPr>
        <w:t>В </w:t>
      </w:r>
      <w:proofErr w:type="spellStart"/>
      <w:r w:rsidRPr="00052C0A">
        <w:rPr>
          <w:rFonts w:ascii="Times New Roman" w:hAnsi="Times New Roman" w:cs="Times New Roman"/>
          <w:i/>
          <w:iCs/>
          <w:sz w:val="28"/>
          <w:szCs w:val="28"/>
        </w:rPr>
        <w:t>Болгарии</w:t>
      </w:r>
      <w:r w:rsidRPr="00052C0A">
        <w:rPr>
          <w:rFonts w:ascii="Times New Roman" w:hAnsi="Times New Roman" w:cs="Times New Roman"/>
          <w:sz w:val="28"/>
          <w:szCs w:val="28"/>
        </w:rPr>
        <w:t>социалисты</w:t>
      </w:r>
      <w:proofErr w:type="spellEnd"/>
      <w:r w:rsidRPr="00052C0A">
        <w:rPr>
          <w:rFonts w:ascii="Times New Roman" w:hAnsi="Times New Roman" w:cs="Times New Roman"/>
          <w:sz w:val="28"/>
          <w:szCs w:val="28"/>
        </w:rPr>
        <w:t xml:space="preserve"> стояли у власти в 1990-1991 гг. и в 1995-1997 гг., в </w:t>
      </w:r>
      <w:r w:rsidRPr="00052C0A">
        <w:rPr>
          <w:rFonts w:ascii="Times New Roman" w:hAnsi="Times New Roman" w:cs="Times New Roman"/>
          <w:i/>
          <w:iCs/>
          <w:sz w:val="28"/>
          <w:szCs w:val="28"/>
        </w:rPr>
        <w:t>Румынии </w:t>
      </w:r>
      <w:r w:rsidRPr="00052C0A">
        <w:rPr>
          <w:rFonts w:ascii="Times New Roman" w:hAnsi="Times New Roman" w:cs="Times New Roman"/>
          <w:sz w:val="28"/>
          <w:szCs w:val="28"/>
        </w:rPr>
        <w:t>в 1990-1996 гг. и в 2000-2004 гг., в </w:t>
      </w:r>
      <w:r w:rsidRPr="00052C0A">
        <w:rPr>
          <w:rFonts w:ascii="Times New Roman" w:hAnsi="Times New Roman" w:cs="Times New Roman"/>
          <w:i/>
          <w:iCs/>
          <w:sz w:val="28"/>
          <w:szCs w:val="28"/>
        </w:rPr>
        <w:t>Венгрии</w:t>
      </w:r>
      <w:r w:rsidRPr="00052C0A">
        <w:rPr>
          <w:rFonts w:ascii="Times New Roman" w:hAnsi="Times New Roman" w:cs="Times New Roman"/>
          <w:sz w:val="28"/>
          <w:szCs w:val="28"/>
        </w:rPr>
        <w:t> - в 1994-1998 гг. и в 2002-2005 гг. Во внешней политике восточноевропейские социалисты продолжали курс на сближение с ЕС и НАТО, а во внутренней - на осуществление рыночных реформ.</w:t>
      </w:r>
      <w:proofErr w:type="gramEnd"/>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 xml:space="preserve">Жители Восточной Европы верят, что переход к рыночной экономике и демократическому управлению - явление положительное. Но число </w:t>
      </w:r>
      <w:proofErr w:type="spellStart"/>
      <w:r w:rsidRPr="00052C0A">
        <w:rPr>
          <w:rFonts w:ascii="Times New Roman" w:hAnsi="Times New Roman" w:cs="Times New Roman"/>
          <w:sz w:val="28"/>
          <w:szCs w:val="28"/>
        </w:rPr>
        <w:t>высказавающих</w:t>
      </w:r>
      <w:proofErr w:type="spellEnd"/>
      <w:r w:rsidRPr="00052C0A">
        <w:rPr>
          <w:rFonts w:ascii="Times New Roman" w:hAnsi="Times New Roman" w:cs="Times New Roman"/>
          <w:sz w:val="28"/>
          <w:szCs w:val="28"/>
        </w:rPr>
        <w:t xml:space="preserve"> подобную оценку сильно уменьшилось по сравнению с 1991 годом.</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Так в </w:t>
      </w:r>
      <w:r w:rsidRPr="00052C0A">
        <w:rPr>
          <w:rFonts w:ascii="Times New Roman" w:hAnsi="Times New Roman" w:cs="Times New Roman"/>
          <w:i/>
          <w:iCs/>
          <w:sz w:val="28"/>
          <w:szCs w:val="28"/>
        </w:rPr>
        <w:t>Болгарии </w:t>
      </w:r>
      <w:r w:rsidRPr="00052C0A">
        <w:rPr>
          <w:rFonts w:ascii="Times New Roman" w:hAnsi="Times New Roman" w:cs="Times New Roman"/>
          <w:sz w:val="28"/>
          <w:szCs w:val="28"/>
        </w:rPr>
        <w:t xml:space="preserve">количество сторонников перехода к демократическому управлению уменьшилось на 24%, а перехода к капитализму на 20%. Только каждый второй болгарин считает эти перемены положительными, отмечая при этом, что из крушения социализма самую большую выгоду извлекли представители крупного бизнеса и политическая элита. </w:t>
      </w:r>
      <w:proofErr w:type="gramStart"/>
      <w:r w:rsidRPr="00052C0A">
        <w:rPr>
          <w:rFonts w:ascii="Times New Roman" w:hAnsi="Times New Roman" w:cs="Times New Roman"/>
          <w:sz w:val="28"/>
          <w:szCs w:val="28"/>
        </w:rPr>
        <w:t>В </w:t>
      </w:r>
      <w:proofErr w:type="spellStart"/>
      <w:r w:rsidRPr="00052C0A">
        <w:rPr>
          <w:rFonts w:ascii="Times New Roman" w:hAnsi="Times New Roman" w:cs="Times New Roman"/>
          <w:i/>
          <w:iCs/>
          <w:sz w:val="28"/>
          <w:szCs w:val="28"/>
        </w:rPr>
        <w:t>Венгрии</w:t>
      </w:r>
      <w:r w:rsidRPr="00052C0A">
        <w:rPr>
          <w:rFonts w:ascii="Times New Roman" w:hAnsi="Times New Roman" w:cs="Times New Roman"/>
          <w:sz w:val="28"/>
          <w:szCs w:val="28"/>
        </w:rPr>
        <w:t>число</w:t>
      </w:r>
      <w:proofErr w:type="spellEnd"/>
      <w:r w:rsidRPr="00052C0A">
        <w:rPr>
          <w:rFonts w:ascii="Times New Roman" w:hAnsi="Times New Roman" w:cs="Times New Roman"/>
          <w:sz w:val="28"/>
          <w:szCs w:val="28"/>
        </w:rPr>
        <w:t xml:space="preserve"> разочаровавшихся в переменах и изменивших свое мнение тоже очень велико - 34% опрошенных.</w:t>
      </w:r>
      <w:proofErr w:type="gramEnd"/>
      <w:r w:rsidRPr="00052C0A">
        <w:rPr>
          <w:rFonts w:ascii="Times New Roman" w:hAnsi="Times New Roman" w:cs="Times New Roman"/>
          <w:sz w:val="28"/>
          <w:szCs w:val="28"/>
        </w:rPr>
        <w:t xml:space="preserve"> Многие отмечают, что капитализм снизил их уровень жизни. 72% венгров и 62% болгар - участников опроса указали, что сегодня им живется хуже, чем прежде. А вот </w:t>
      </w:r>
      <w:proofErr w:type="spellStart"/>
      <w:r w:rsidRPr="00052C0A">
        <w:rPr>
          <w:rFonts w:ascii="Times New Roman" w:hAnsi="Times New Roman" w:cs="Times New Roman"/>
          <w:sz w:val="28"/>
          <w:szCs w:val="28"/>
        </w:rPr>
        <w:t>жители</w:t>
      </w:r>
      <w:r w:rsidRPr="00052C0A">
        <w:rPr>
          <w:rFonts w:ascii="Times New Roman" w:hAnsi="Times New Roman" w:cs="Times New Roman"/>
          <w:i/>
          <w:iCs/>
          <w:sz w:val="28"/>
          <w:szCs w:val="28"/>
        </w:rPr>
        <w:t>Польши</w:t>
      </w:r>
      <w:proofErr w:type="spellEnd"/>
      <w:r w:rsidRPr="00052C0A">
        <w:rPr>
          <w:rFonts w:ascii="Times New Roman" w:hAnsi="Times New Roman" w:cs="Times New Roman"/>
          <w:i/>
          <w:iCs/>
          <w:sz w:val="28"/>
          <w:szCs w:val="28"/>
        </w:rPr>
        <w:t> </w:t>
      </w:r>
      <w:r w:rsidRPr="00052C0A">
        <w:rPr>
          <w:rFonts w:ascii="Times New Roman" w:hAnsi="Times New Roman" w:cs="Times New Roman"/>
          <w:sz w:val="28"/>
          <w:szCs w:val="28"/>
        </w:rPr>
        <w:t>и</w:t>
      </w:r>
      <w:r w:rsidRPr="00052C0A">
        <w:rPr>
          <w:rFonts w:ascii="Times New Roman" w:hAnsi="Times New Roman" w:cs="Times New Roman"/>
          <w:i/>
          <w:iCs/>
          <w:sz w:val="28"/>
          <w:szCs w:val="28"/>
        </w:rPr>
        <w:t> Чехии</w:t>
      </w:r>
      <w:r w:rsidRPr="00052C0A">
        <w:rPr>
          <w:rFonts w:ascii="Times New Roman" w:hAnsi="Times New Roman" w:cs="Times New Roman"/>
          <w:sz w:val="28"/>
          <w:szCs w:val="28"/>
        </w:rPr>
        <w:t> отвечали на эти вопросы положительно.</w:t>
      </w:r>
    </w:p>
    <w:p w:rsidR="0098310F" w:rsidRPr="00052C0A" w:rsidRDefault="0098310F" w:rsidP="0098310F">
      <w:pPr>
        <w:rPr>
          <w:rFonts w:ascii="Times New Roman" w:hAnsi="Times New Roman" w:cs="Times New Roman"/>
          <w:sz w:val="28"/>
          <w:szCs w:val="28"/>
        </w:rPr>
      </w:pPr>
      <w:r w:rsidRPr="00052C0A">
        <w:rPr>
          <w:rFonts w:ascii="Times New Roman" w:hAnsi="Times New Roman" w:cs="Times New Roman"/>
          <w:sz w:val="28"/>
          <w:szCs w:val="28"/>
        </w:rPr>
        <w:t>Конечно, сказался и мировой кризис, но не только он. Главная причина - плачевное состояние экономики в восточно-европейском регионе, развитие которой отброшено на несколько лет назад. Доходы на душу населения в бывших соцстранах значительно меньше среднего показателя в Евросоюзе. В отличие от практики прошлых лет новые члены ЕС в ближайшие годы не могут больше рассчитывать на иностранные капиталы.</w:t>
      </w:r>
    </w:p>
    <w:p w:rsidR="00052C0A" w:rsidRPr="00052C0A" w:rsidRDefault="00052C0A" w:rsidP="0098310F">
      <w:pPr>
        <w:rPr>
          <w:rFonts w:ascii="Times New Roman" w:hAnsi="Times New Roman" w:cs="Times New Roman"/>
          <w:b/>
          <w:bCs/>
          <w:sz w:val="28"/>
          <w:szCs w:val="28"/>
        </w:rPr>
      </w:pPr>
    </w:p>
    <w:p w:rsidR="0098310F" w:rsidRPr="00052C0A" w:rsidRDefault="0098310F" w:rsidP="0098310F">
      <w:pPr>
        <w:rPr>
          <w:rFonts w:ascii="Times New Roman" w:hAnsi="Times New Roman" w:cs="Times New Roman"/>
          <w:color w:val="FF0000"/>
          <w:sz w:val="28"/>
          <w:szCs w:val="28"/>
        </w:rPr>
      </w:pPr>
      <w:r w:rsidRPr="00052C0A">
        <w:rPr>
          <w:rFonts w:ascii="Times New Roman" w:hAnsi="Times New Roman" w:cs="Times New Roman"/>
          <w:b/>
          <w:bCs/>
          <w:color w:val="FF0000"/>
          <w:sz w:val="28"/>
          <w:szCs w:val="28"/>
        </w:rPr>
        <w:t>Вопросы</w:t>
      </w:r>
      <w:r w:rsidR="00052C0A">
        <w:rPr>
          <w:rFonts w:ascii="Times New Roman" w:hAnsi="Times New Roman" w:cs="Times New Roman"/>
          <w:b/>
          <w:bCs/>
          <w:color w:val="FF0000"/>
          <w:sz w:val="28"/>
          <w:szCs w:val="28"/>
        </w:rPr>
        <w:t xml:space="preserve"> и задания (</w:t>
      </w:r>
      <w:bookmarkStart w:id="0" w:name="_GoBack"/>
      <w:bookmarkEnd w:id="0"/>
      <w:r w:rsidR="00052C0A" w:rsidRPr="00052C0A">
        <w:rPr>
          <w:rFonts w:ascii="Times New Roman" w:hAnsi="Times New Roman" w:cs="Times New Roman"/>
          <w:b/>
          <w:bCs/>
          <w:color w:val="FF0000"/>
          <w:sz w:val="28"/>
          <w:szCs w:val="28"/>
        </w:rPr>
        <w:t>письменно)</w:t>
      </w:r>
      <w:r w:rsidRPr="00052C0A">
        <w:rPr>
          <w:rFonts w:ascii="Times New Roman" w:hAnsi="Times New Roman" w:cs="Times New Roman"/>
          <w:b/>
          <w:bCs/>
          <w:color w:val="FF0000"/>
          <w:sz w:val="28"/>
          <w:szCs w:val="28"/>
        </w:rPr>
        <w:t>:</w:t>
      </w:r>
    </w:p>
    <w:p w:rsidR="0098310F" w:rsidRPr="00052C0A" w:rsidRDefault="0098310F" w:rsidP="0098310F">
      <w:pPr>
        <w:numPr>
          <w:ilvl w:val="0"/>
          <w:numId w:val="1"/>
        </w:numPr>
        <w:rPr>
          <w:rFonts w:ascii="Times New Roman" w:hAnsi="Times New Roman" w:cs="Times New Roman"/>
          <w:sz w:val="28"/>
          <w:szCs w:val="28"/>
        </w:rPr>
      </w:pPr>
      <w:r w:rsidRPr="00052C0A">
        <w:rPr>
          <w:rFonts w:ascii="Times New Roman" w:hAnsi="Times New Roman" w:cs="Times New Roman"/>
          <w:sz w:val="28"/>
          <w:szCs w:val="28"/>
        </w:rPr>
        <w:t>Что повлияло на выбор пути развития государств Восточной Европы после Второй мировой войны?</w:t>
      </w:r>
    </w:p>
    <w:p w:rsidR="0098310F" w:rsidRPr="00052C0A" w:rsidRDefault="0098310F" w:rsidP="0098310F">
      <w:pPr>
        <w:numPr>
          <w:ilvl w:val="0"/>
          <w:numId w:val="1"/>
        </w:numPr>
        <w:rPr>
          <w:rFonts w:ascii="Times New Roman" w:hAnsi="Times New Roman" w:cs="Times New Roman"/>
          <w:sz w:val="28"/>
          <w:szCs w:val="28"/>
        </w:rPr>
      </w:pPr>
      <w:r w:rsidRPr="00052C0A">
        <w:rPr>
          <w:rFonts w:ascii="Times New Roman" w:hAnsi="Times New Roman" w:cs="Times New Roman"/>
          <w:sz w:val="28"/>
          <w:szCs w:val="28"/>
        </w:rPr>
        <w:lastRenderedPageBreak/>
        <w:t>Какими были итоги развития восточноевропейских госуда</w:t>
      </w:r>
      <w:proofErr w:type="gramStart"/>
      <w:r w:rsidRPr="00052C0A">
        <w:rPr>
          <w:rFonts w:ascii="Times New Roman" w:hAnsi="Times New Roman" w:cs="Times New Roman"/>
          <w:sz w:val="28"/>
          <w:szCs w:val="28"/>
        </w:rPr>
        <w:t>рств в п</w:t>
      </w:r>
      <w:proofErr w:type="gramEnd"/>
      <w:r w:rsidRPr="00052C0A">
        <w:rPr>
          <w:rFonts w:ascii="Times New Roman" w:hAnsi="Times New Roman" w:cs="Times New Roman"/>
          <w:sz w:val="28"/>
          <w:szCs w:val="28"/>
        </w:rPr>
        <w:t>ослевоенные годы? Почему темпы роста экономики в 1960-1970-е гг. у них падали?</w:t>
      </w:r>
    </w:p>
    <w:p w:rsidR="0098310F" w:rsidRPr="00052C0A" w:rsidRDefault="0098310F" w:rsidP="0098310F">
      <w:pPr>
        <w:numPr>
          <w:ilvl w:val="0"/>
          <w:numId w:val="1"/>
        </w:numPr>
        <w:rPr>
          <w:rFonts w:ascii="Times New Roman" w:hAnsi="Times New Roman" w:cs="Times New Roman"/>
          <w:sz w:val="28"/>
          <w:szCs w:val="28"/>
        </w:rPr>
      </w:pPr>
      <w:r w:rsidRPr="00052C0A">
        <w:rPr>
          <w:rFonts w:ascii="Times New Roman" w:hAnsi="Times New Roman" w:cs="Times New Roman"/>
          <w:sz w:val="28"/>
          <w:szCs w:val="28"/>
        </w:rPr>
        <w:t>Какие события показали неустойчивость политических режимов в Восточной Европе 1950-1960-х гг.?</w:t>
      </w:r>
    </w:p>
    <w:p w:rsidR="0098310F" w:rsidRPr="00052C0A" w:rsidRDefault="0098310F" w:rsidP="0098310F">
      <w:pPr>
        <w:numPr>
          <w:ilvl w:val="0"/>
          <w:numId w:val="1"/>
        </w:numPr>
        <w:rPr>
          <w:rFonts w:ascii="Times New Roman" w:hAnsi="Times New Roman" w:cs="Times New Roman"/>
          <w:sz w:val="28"/>
          <w:szCs w:val="28"/>
        </w:rPr>
      </w:pPr>
      <w:r w:rsidRPr="00052C0A">
        <w:rPr>
          <w:rFonts w:ascii="Times New Roman" w:hAnsi="Times New Roman" w:cs="Times New Roman"/>
          <w:sz w:val="28"/>
          <w:szCs w:val="28"/>
        </w:rPr>
        <w:t>Почему в 1980-е гг. страны Восточной Европы вступили в полосу глубокого социально-экономического кризиса?</w:t>
      </w:r>
    </w:p>
    <w:p w:rsidR="0098310F" w:rsidRPr="00052C0A" w:rsidRDefault="0098310F" w:rsidP="0098310F">
      <w:pPr>
        <w:numPr>
          <w:ilvl w:val="0"/>
          <w:numId w:val="1"/>
        </w:numPr>
        <w:rPr>
          <w:rFonts w:ascii="Times New Roman" w:hAnsi="Times New Roman" w:cs="Times New Roman"/>
          <w:sz w:val="28"/>
          <w:szCs w:val="28"/>
        </w:rPr>
      </w:pPr>
      <w:r w:rsidRPr="00052C0A">
        <w:rPr>
          <w:rFonts w:ascii="Times New Roman" w:hAnsi="Times New Roman" w:cs="Times New Roman"/>
          <w:sz w:val="28"/>
          <w:szCs w:val="28"/>
        </w:rPr>
        <w:t>Какое влияние на положение в Восточной Европе оказала перестройка в СССР?</w:t>
      </w:r>
    </w:p>
    <w:p w:rsidR="0098310F" w:rsidRPr="00052C0A" w:rsidRDefault="0098310F" w:rsidP="0098310F">
      <w:pPr>
        <w:numPr>
          <w:ilvl w:val="0"/>
          <w:numId w:val="1"/>
        </w:numPr>
        <w:rPr>
          <w:rFonts w:ascii="Times New Roman" w:hAnsi="Times New Roman" w:cs="Times New Roman"/>
          <w:sz w:val="28"/>
          <w:szCs w:val="28"/>
        </w:rPr>
      </w:pPr>
      <w:r w:rsidRPr="00052C0A">
        <w:rPr>
          <w:rFonts w:ascii="Times New Roman" w:hAnsi="Times New Roman" w:cs="Times New Roman"/>
          <w:sz w:val="28"/>
          <w:szCs w:val="28"/>
        </w:rPr>
        <w:t>Каково социально-экономическое положение бывших социалистических стран в настоящее время?</w:t>
      </w:r>
    </w:p>
    <w:p w:rsidR="00134574" w:rsidRDefault="00134574"/>
    <w:sectPr w:rsidR="00134574" w:rsidSect="0098310F">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B5A47"/>
    <w:multiLevelType w:val="multilevel"/>
    <w:tmpl w:val="637A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C5"/>
    <w:rsid w:val="00052C0A"/>
    <w:rsid w:val="00134574"/>
    <w:rsid w:val="005852C5"/>
    <w:rsid w:val="0098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2020-10-21T16:47:00Z</dcterms:created>
  <dcterms:modified xsi:type="dcterms:W3CDTF">2020-11-01T12:26:00Z</dcterms:modified>
</cp:coreProperties>
</file>