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63C" w:rsidRDefault="00C8063C" w:rsidP="00C8063C">
      <w:pPr>
        <w:keepNext/>
        <w:keepLines/>
        <w:spacing w:before="480" w:after="0"/>
        <w:jc w:val="center"/>
        <w:rPr>
          <w:rFonts w:ascii="Cambria" w:eastAsia="Cambria" w:hAnsi="Cambria" w:cs="Cambria"/>
          <w:b/>
          <w:sz w:val="28"/>
        </w:rPr>
      </w:pPr>
      <w:r>
        <w:rPr>
          <w:rFonts w:ascii="Cambria" w:eastAsia="Cambria" w:hAnsi="Cambria" w:cs="Cambria"/>
          <w:b/>
          <w:sz w:val="28"/>
        </w:rPr>
        <w:t xml:space="preserve">Эпоха Александра II - Освободителя (1855 – 1881 </w:t>
      </w:r>
      <w:proofErr w:type="spellStart"/>
      <w:r>
        <w:rPr>
          <w:rFonts w:ascii="Cambria" w:eastAsia="Cambria" w:hAnsi="Cambria" w:cs="Cambria"/>
          <w:b/>
          <w:sz w:val="28"/>
        </w:rPr>
        <w:t>г.</w:t>
      </w:r>
      <w:proofErr w:type="gramStart"/>
      <w:r>
        <w:rPr>
          <w:rFonts w:ascii="Cambria" w:eastAsia="Cambria" w:hAnsi="Cambria" w:cs="Cambria"/>
          <w:b/>
          <w:sz w:val="28"/>
        </w:rPr>
        <w:t>г</w:t>
      </w:r>
      <w:proofErr w:type="spellEnd"/>
      <w:proofErr w:type="gramEnd"/>
      <w:r>
        <w:rPr>
          <w:rFonts w:ascii="Cambria" w:eastAsia="Cambria" w:hAnsi="Cambria" w:cs="Cambria"/>
          <w:b/>
          <w:sz w:val="28"/>
        </w:rPr>
        <w:t>.)</w:t>
      </w:r>
    </w:p>
    <w:p w:rsidR="00C8063C" w:rsidRDefault="00C8063C" w:rsidP="00C8063C">
      <w:pPr>
        <w:keepNext/>
        <w:keepLines/>
        <w:spacing w:before="480" w:after="0"/>
        <w:jc w:val="center"/>
        <w:rPr>
          <w:rFonts w:ascii="Cambria" w:eastAsia="Cambria" w:hAnsi="Cambria" w:cs="Cambria"/>
          <w:b/>
          <w:sz w:val="28"/>
        </w:rPr>
      </w:pPr>
    </w:p>
    <w:p w:rsidR="00C8063C" w:rsidRDefault="00C8063C" w:rsidP="00C8063C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Times New Roman" w:hAnsi="Times New Roman"/>
          <w:bCs/>
          <w:i/>
          <w:iCs/>
          <w:color w:val="FF0000"/>
          <w:sz w:val="28"/>
          <w:szCs w:val="27"/>
          <w:u w:val="single"/>
        </w:rPr>
      </w:pPr>
      <w:r>
        <w:rPr>
          <w:rFonts w:ascii="Times New Roman" w:hAnsi="Times New Roman"/>
          <w:bCs/>
          <w:i/>
          <w:iCs/>
          <w:color w:val="FF0000"/>
          <w:sz w:val="28"/>
          <w:szCs w:val="27"/>
          <w:u w:val="single"/>
        </w:rPr>
        <w:t>Лекцию прочитать</w:t>
      </w:r>
    </w:p>
    <w:p w:rsidR="00C8063C" w:rsidRDefault="00C8063C" w:rsidP="00C8063C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Times New Roman" w:hAnsi="Times New Roman"/>
          <w:bCs/>
          <w:i/>
          <w:iCs/>
          <w:color w:val="FF0000"/>
          <w:sz w:val="28"/>
          <w:szCs w:val="27"/>
          <w:u w:val="single"/>
        </w:rPr>
      </w:pPr>
      <w:r>
        <w:rPr>
          <w:rFonts w:ascii="Times New Roman" w:hAnsi="Times New Roman"/>
          <w:bCs/>
          <w:i/>
          <w:iCs/>
          <w:color w:val="FF0000"/>
          <w:sz w:val="28"/>
          <w:szCs w:val="27"/>
          <w:u w:val="single"/>
        </w:rPr>
        <w:t>Выполнить письменно задания в конце лекции</w:t>
      </w:r>
    </w:p>
    <w:p w:rsidR="00C8063C" w:rsidRDefault="00C8063C" w:rsidP="00C8063C">
      <w:pPr>
        <w:rPr>
          <w:rFonts w:eastAsia="Calibri" w:cs="Calibri"/>
        </w:rPr>
      </w:pPr>
    </w:p>
    <w:p w:rsidR="00C8063C" w:rsidRDefault="00C8063C" w:rsidP="00C8063C">
      <w:pPr>
        <w:jc w:val="right"/>
        <w:rPr>
          <w:rFonts w:eastAsia="Calibri" w:cs="Calibri"/>
        </w:rPr>
      </w:pPr>
    </w:p>
    <w:p w:rsidR="00C8063C" w:rsidRDefault="00C8063C" w:rsidP="00C8063C">
      <w:pPr>
        <w:rPr>
          <w:rFonts w:eastAsia="Calibri" w:cs="Calibri"/>
          <w:b/>
        </w:rPr>
      </w:pPr>
      <w:r>
        <w:rPr>
          <w:rFonts w:eastAsia="Calibri" w:cs="Calibri"/>
        </w:rPr>
        <w:t xml:space="preserve">Александр II вступил на трон после смерти своего отца Николая I и вошел в историю, как </w:t>
      </w:r>
      <w:r>
        <w:rPr>
          <w:rFonts w:eastAsia="Calibri" w:cs="Calibri"/>
          <w:b/>
        </w:rPr>
        <w:t xml:space="preserve">Александр Освободитель, потому что  отменил крепостное право и освободил Болгарию от турецкого владычества. </w:t>
      </w:r>
    </w:p>
    <w:p w:rsidR="00C8063C" w:rsidRDefault="00C8063C" w:rsidP="00C8063C">
      <w:pPr>
        <w:rPr>
          <w:rFonts w:eastAsia="Calibri" w:cs="Calibri"/>
          <w:b/>
          <w:i/>
        </w:rPr>
      </w:pPr>
      <w:r>
        <w:rPr>
          <w:rFonts w:ascii="Cambria" w:eastAsia="Cambria" w:hAnsi="Cambria" w:cs="Cambria"/>
          <w:b/>
          <w:i/>
          <w:sz w:val="28"/>
        </w:rPr>
        <w:t>Великие реформы Александра  II</w:t>
      </w:r>
      <w:r>
        <w:rPr>
          <w:rFonts w:eastAsia="Calibri" w:cs="Calibri"/>
          <w:b/>
          <w:i/>
        </w:rPr>
        <w:t>:</w:t>
      </w:r>
    </w:p>
    <w:p w:rsidR="00C8063C" w:rsidRDefault="00C8063C" w:rsidP="00C8063C">
      <w:pPr>
        <w:numPr>
          <w:ilvl w:val="0"/>
          <w:numId w:val="2"/>
        </w:numPr>
        <w:ind w:left="720" w:hanging="360"/>
        <w:rPr>
          <w:rFonts w:eastAsia="Calibri" w:cs="Calibri"/>
          <w:b/>
        </w:rPr>
      </w:pPr>
      <w:r>
        <w:rPr>
          <w:rFonts w:eastAsia="Calibri" w:cs="Calibri"/>
          <w:b/>
        </w:rPr>
        <w:t>Отмена крепостного права 19 февраля (5 марта) 1861 года.</w:t>
      </w:r>
    </w:p>
    <w:p w:rsidR="00C8063C" w:rsidRDefault="00C8063C" w:rsidP="00C8063C">
      <w:pPr>
        <w:rPr>
          <w:rFonts w:eastAsia="Calibri" w:cs="Calibri"/>
        </w:rPr>
      </w:pPr>
      <w:r>
        <w:rPr>
          <w:rFonts w:eastAsia="Calibri" w:cs="Calibri"/>
        </w:rPr>
        <w:t xml:space="preserve"> В 1861 году 37% крестьян были крепостными, что составляло,  примерно,  одну треть населения страны.</w:t>
      </w:r>
    </w:p>
    <w:p w:rsidR="00C8063C" w:rsidRDefault="00C8063C" w:rsidP="00C8063C">
      <w:pPr>
        <w:rPr>
          <w:rFonts w:eastAsia="Calibri" w:cs="Calibri"/>
        </w:rPr>
      </w:pPr>
      <w:r>
        <w:rPr>
          <w:rFonts w:eastAsia="Calibri" w:cs="Calibri"/>
        </w:rPr>
        <w:t xml:space="preserve">В результате реформы крестьяне получали личную свободу и гражданские права, они освобождались с землей, но за выкуп. Государство становилось посредником между крестьянами и помещиками и  выплачивало помещику около 80 % выкупа, а затем крестьянин в течение 49 лет должен был возвращать в казну эти деньги с процентами. </w:t>
      </w:r>
    </w:p>
    <w:p w:rsidR="00C8063C" w:rsidRDefault="00C8063C" w:rsidP="00C8063C">
      <w:pPr>
        <w:rPr>
          <w:rFonts w:eastAsia="Calibri" w:cs="Calibri"/>
          <w:b/>
        </w:rPr>
      </w:pPr>
      <w:r>
        <w:rPr>
          <w:rFonts w:eastAsia="Calibri" w:cs="Calibri"/>
        </w:rPr>
        <w:t xml:space="preserve">Пока крестьянин не выплатил </w:t>
      </w:r>
      <w:proofErr w:type="gramStart"/>
      <w:r>
        <w:rPr>
          <w:rFonts w:eastAsia="Calibri" w:cs="Calibri"/>
        </w:rPr>
        <w:t>свои</w:t>
      </w:r>
      <w:proofErr w:type="gramEnd"/>
      <w:r>
        <w:rPr>
          <w:rFonts w:eastAsia="Calibri" w:cs="Calibri"/>
        </w:rPr>
        <w:t xml:space="preserve"> 20% , он считался </w:t>
      </w:r>
      <w:proofErr w:type="spellStart"/>
      <w:r>
        <w:rPr>
          <w:rFonts w:eastAsia="Calibri" w:cs="Calibri"/>
          <w:b/>
        </w:rPr>
        <w:t>временнообязанным</w:t>
      </w:r>
      <w:proofErr w:type="spellEnd"/>
      <w:r>
        <w:rPr>
          <w:rFonts w:eastAsia="Calibri" w:cs="Calibri"/>
        </w:rPr>
        <w:t xml:space="preserve">  и продолжал работать на помещика.  Условия отмены были тяжелыми для крестьян.  Земля оказалась не в личной собственности, а </w:t>
      </w:r>
      <w:r>
        <w:rPr>
          <w:rFonts w:eastAsia="Calibri" w:cs="Calibri"/>
          <w:b/>
        </w:rPr>
        <w:t>в собственности крестьянской общины</w:t>
      </w:r>
      <w:r>
        <w:rPr>
          <w:rFonts w:eastAsia="Calibri" w:cs="Calibri"/>
        </w:rPr>
        <w:t xml:space="preserve">. Кроме того, полученные земельные наделы были меньше тех, которыми они пользовались, находясь в зависимости.  Поэтому по стране прокатилась волна недовольства и крестьянских выступлений. Но, в итоге, </w:t>
      </w:r>
      <w:r>
        <w:rPr>
          <w:rFonts w:eastAsia="Calibri" w:cs="Calibri"/>
          <w:b/>
        </w:rPr>
        <w:t>со временем,  отмена крепостного права привела  к появлению вольнонаемного труда,  расширению внутреннего рынка (покупательская способность крестьян) и  второму этапу промышленного подъема в России.</w:t>
      </w:r>
    </w:p>
    <w:p w:rsidR="00C8063C" w:rsidRDefault="00C8063C" w:rsidP="00C8063C">
      <w:pPr>
        <w:numPr>
          <w:ilvl w:val="0"/>
          <w:numId w:val="3"/>
        </w:numPr>
        <w:ind w:left="720" w:hanging="360"/>
        <w:rPr>
          <w:rFonts w:eastAsia="Calibri" w:cs="Calibri"/>
        </w:rPr>
      </w:pPr>
      <w:r>
        <w:rPr>
          <w:rFonts w:eastAsia="Calibri" w:cs="Calibri"/>
        </w:rPr>
        <w:t xml:space="preserve"> </w:t>
      </w:r>
      <w:r>
        <w:rPr>
          <w:rFonts w:eastAsia="Calibri" w:cs="Calibri"/>
          <w:b/>
        </w:rPr>
        <w:t>Отмена телесных наказаний</w:t>
      </w:r>
      <w:r>
        <w:rPr>
          <w:rFonts w:eastAsia="Calibri" w:cs="Calibri"/>
        </w:rPr>
        <w:t>, как меры уголовного права с 1863 года.</w:t>
      </w:r>
    </w:p>
    <w:p w:rsidR="00C8063C" w:rsidRDefault="00C8063C" w:rsidP="00C8063C">
      <w:pPr>
        <w:numPr>
          <w:ilvl w:val="0"/>
          <w:numId w:val="3"/>
        </w:numPr>
        <w:ind w:left="720" w:hanging="360"/>
        <w:rPr>
          <w:rFonts w:eastAsia="Calibri" w:cs="Calibri"/>
        </w:rPr>
      </w:pPr>
      <w:r>
        <w:rPr>
          <w:rFonts w:eastAsia="Calibri" w:cs="Calibri"/>
          <w:b/>
        </w:rPr>
        <w:t>Военная реформа</w:t>
      </w:r>
      <w:r>
        <w:rPr>
          <w:rFonts w:eastAsia="Calibri" w:cs="Calibri"/>
        </w:rPr>
        <w:t xml:space="preserve"> 1862 – 1870 годы.</w:t>
      </w:r>
    </w:p>
    <w:p w:rsidR="00C8063C" w:rsidRDefault="00C8063C" w:rsidP="00C8063C">
      <w:pPr>
        <w:ind w:left="360"/>
        <w:rPr>
          <w:rFonts w:eastAsia="Calibri" w:cs="Calibri"/>
        </w:rPr>
      </w:pPr>
      <w:r>
        <w:rPr>
          <w:rFonts w:eastAsia="Calibri" w:cs="Calibri"/>
        </w:rPr>
        <w:t xml:space="preserve">Была создана система военного образования, началось перевооружение армии. Страну поделили на военные округа. С 1874 года  служба в армии стала обязательна для всех сословий. Служили с 21 года. Срок службы -  зависел от уровня образования (без образования  - 6 или 7 лет, с начальным образованием – 3 или 4 года, со средним образование – 1,5 года, с высшим образованием – 6 месяцев) </w:t>
      </w:r>
    </w:p>
    <w:p w:rsidR="00C8063C" w:rsidRDefault="00C8063C" w:rsidP="00C8063C">
      <w:pPr>
        <w:ind w:left="360"/>
        <w:rPr>
          <w:rFonts w:eastAsia="Calibri" w:cs="Calibri"/>
        </w:rPr>
      </w:pPr>
    </w:p>
    <w:p w:rsidR="00C8063C" w:rsidRDefault="00C8063C" w:rsidP="00C8063C">
      <w:pPr>
        <w:ind w:left="360"/>
        <w:rPr>
          <w:rFonts w:eastAsia="Calibri" w:cs="Calibri"/>
        </w:rPr>
      </w:pPr>
    </w:p>
    <w:p w:rsidR="00C8063C" w:rsidRDefault="00C8063C" w:rsidP="00C8063C">
      <w:pPr>
        <w:numPr>
          <w:ilvl w:val="0"/>
          <w:numId w:val="4"/>
        </w:numPr>
        <w:ind w:left="720" w:hanging="360"/>
        <w:rPr>
          <w:rFonts w:eastAsia="Calibri" w:cs="Calibri"/>
        </w:rPr>
      </w:pPr>
      <w:r>
        <w:rPr>
          <w:rFonts w:eastAsia="Calibri" w:cs="Calibri"/>
          <w:b/>
        </w:rPr>
        <w:t>Реформа образования</w:t>
      </w:r>
      <w:r>
        <w:rPr>
          <w:rFonts w:eastAsia="Calibri" w:cs="Calibri"/>
        </w:rPr>
        <w:t xml:space="preserve"> 1864 год.</w:t>
      </w:r>
    </w:p>
    <w:p w:rsidR="00C8063C" w:rsidRDefault="00C8063C" w:rsidP="00C8063C">
      <w:pPr>
        <w:ind w:left="360"/>
        <w:rPr>
          <w:rFonts w:eastAsia="Calibri" w:cs="Calibri"/>
        </w:rPr>
      </w:pPr>
      <w:r>
        <w:rPr>
          <w:rFonts w:eastAsia="Calibri" w:cs="Calibri"/>
        </w:rPr>
        <w:t>Открывались бессословные начальные школы (за 10 лет -  10 тысяч школ). Реальные училища и гимназии, тоже, стали бессословными,  в них запретили  телесные наказания учащихся. Люди простого происхождения получили возможность поступления в высшие учебные заведения.</w:t>
      </w:r>
    </w:p>
    <w:p w:rsidR="00C8063C" w:rsidRDefault="00C8063C" w:rsidP="00C8063C">
      <w:pPr>
        <w:numPr>
          <w:ilvl w:val="0"/>
          <w:numId w:val="5"/>
        </w:numPr>
        <w:ind w:left="720" w:hanging="360"/>
        <w:rPr>
          <w:rFonts w:eastAsia="Calibri" w:cs="Calibri"/>
        </w:rPr>
      </w:pPr>
      <w:r>
        <w:rPr>
          <w:rFonts w:eastAsia="Calibri" w:cs="Calibri"/>
          <w:b/>
        </w:rPr>
        <w:t>Судебная реформа</w:t>
      </w:r>
      <w:r>
        <w:rPr>
          <w:rFonts w:eastAsia="Calibri" w:cs="Calibri"/>
        </w:rPr>
        <w:t xml:space="preserve"> 1864 год.</w:t>
      </w:r>
    </w:p>
    <w:p w:rsidR="00C8063C" w:rsidRDefault="00C8063C" w:rsidP="00C8063C">
      <w:pPr>
        <w:ind w:left="360"/>
        <w:rPr>
          <w:rFonts w:eastAsia="Calibri" w:cs="Calibri"/>
        </w:rPr>
      </w:pPr>
      <w:r>
        <w:rPr>
          <w:rFonts w:eastAsia="Calibri" w:cs="Calibri"/>
        </w:rPr>
        <w:t>Создавались гласные  суды единые для всех сословий, с участием прокурора и адвоката. Появились суды присяжных.</w:t>
      </w:r>
    </w:p>
    <w:p w:rsidR="00C8063C" w:rsidRDefault="00C8063C" w:rsidP="00C8063C">
      <w:pPr>
        <w:numPr>
          <w:ilvl w:val="0"/>
          <w:numId w:val="6"/>
        </w:numPr>
        <w:ind w:left="720" w:hanging="360"/>
        <w:rPr>
          <w:rFonts w:eastAsia="Calibri" w:cs="Calibri"/>
        </w:rPr>
      </w:pPr>
      <w:r>
        <w:rPr>
          <w:rFonts w:eastAsia="Calibri" w:cs="Calibri"/>
          <w:b/>
        </w:rPr>
        <w:lastRenderedPageBreak/>
        <w:t>Земская реформа</w:t>
      </w:r>
      <w:r>
        <w:rPr>
          <w:rFonts w:eastAsia="Calibri" w:cs="Calibri"/>
        </w:rPr>
        <w:t xml:space="preserve"> 1864 г.</w:t>
      </w:r>
    </w:p>
    <w:p w:rsidR="00C8063C" w:rsidRDefault="00C8063C" w:rsidP="00C8063C">
      <w:pPr>
        <w:ind w:left="360"/>
        <w:rPr>
          <w:rFonts w:eastAsia="Calibri" w:cs="Calibri"/>
        </w:rPr>
      </w:pPr>
      <w:r>
        <w:rPr>
          <w:rFonts w:eastAsia="Calibri" w:cs="Calibri"/>
        </w:rPr>
        <w:t>Учреждались земства – органы местного самоуправления в сельской местности. Земские собрания и земские управы подчинялись губернатору и состояли из наиболее почетных граждан – представителей всех сословий, и крестьян в том числе. Земства занимались бытовыми и хозяйственными вопросами (организация школ, библиотек, больниц …)</w:t>
      </w:r>
    </w:p>
    <w:p w:rsidR="00C8063C" w:rsidRDefault="00C8063C" w:rsidP="00C8063C">
      <w:pPr>
        <w:numPr>
          <w:ilvl w:val="0"/>
          <w:numId w:val="7"/>
        </w:numPr>
        <w:ind w:left="720" w:hanging="360"/>
        <w:rPr>
          <w:rFonts w:eastAsia="Calibri" w:cs="Calibri"/>
        </w:rPr>
      </w:pPr>
      <w:r>
        <w:rPr>
          <w:rFonts w:eastAsia="Calibri" w:cs="Calibri"/>
          <w:b/>
        </w:rPr>
        <w:t>Создавались бессословные выборные городские думы и городские управы</w:t>
      </w:r>
      <w:r>
        <w:rPr>
          <w:rFonts w:eastAsia="Calibri" w:cs="Calibri"/>
        </w:rPr>
        <w:t xml:space="preserve"> для организации бытовой жизни города с 1870 года.</w:t>
      </w:r>
    </w:p>
    <w:p w:rsidR="00C8063C" w:rsidRDefault="00C8063C" w:rsidP="00C8063C">
      <w:pPr>
        <w:ind w:left="720"/>
        <w:rPr>
          <w:rFonts w:eastAsia="Calibri" w:cs="Calibri"/>
        </w:rPr>
      </w:pPr>
    </w:p>
    <w:p w:rsidR="00C8063C" w:rsidRDefault="00C8063C" w:rsidP="00C8063C">
      <w:pPr>
        <w:ind w:left="720"/>
        <w:rPr>
          <w:rFonts w:eastAsia="Calibri" w:cs="Calibri"/>
        </w:rPr>
      </w:pPr>
      <w:r>
        <w:rPr>
          <w:rFonts w:eastAsia="Calibri" w:cs="Calibri"/>
          <w:b/>
        </w:rPr>
        <w:t>Реформы Александра  II носили бессословный характер.</w:t>
      </w:r>
    </w:p>
    <w:p w:rsidR="00C8063C" w:rsidRDefault="00C8063C" w:rsidP="00C8063C">
      <w:pPr>
        <w:ind w:left="720"/>
        <w:rPr>
          <w:rFonts w:eastAsia="Calibri" w:cs="Calibri"/>
        </w:rPr>
      </w:pPr>
    </w:p>
    <w:p w:rsidR="00C8063C" w:rsidRDefault="00C8063C" w:rsidP="00C8063C">
      <w:pPr>
        <w:keepNext/>
        <w:keepLines/>
        <w:spacing w:before="480" w:after="0"/>
        <w:rPr>
          <w:rFonts w:ascii="Cambria" w:eastAsia="Cambria" w:hAnsi="Cambria" w:cs="Cambria"/>
          <w:b/>
          <w:i/>
          <w:sz w:val="28"/>
        </w:rPr>
      </w:pPr>
      <w:r>
        <w:rPr>
          <w:rFonts w:ascii="Cambria" w:eastAsia="Cambria" w:hAnsi="Cambria" w:cs="Cambria"/>
          <w:b/>
          <w:i/>
          <w:sz w:val="28"/>
        </w:rPr>
        <w:t>Культура.</w:t>
      </w:r>
    </w:p>
    <w:p w:rsidR="00C8063C" w:rsidRDefault="00C8063C" w:rsidP="00C8063C">
      <w:pPr>
        <w:rPr>
          <w:rFonts w:eastAsia="Calibri" w:cs="Calibri"/>
        </w:rPr>
      </w:pPr>
    </w:p>
    <w:p w:rsidR="00C8063C" w:rsidRDefault="00C8063C" w:rsidP="00C8063C">
      <w:pPr>
        <w:rPr>
          <w:rFonts w:eastAsia="Calibri" w:cs="Calibri"/>
          <w:b/>
        </w:rPr>
      </w:pPr>
      <w:r>
        <w:rPr>
          <w:rFonts w:eastAsia="Calibri" w:cs="Calibri"/>
          <w:b/>
        </w:rPr>
        <w:t>В живописи</w:t>
      </w:r>
      <w:r>
        <w:rPr>
          <w:rFonts w:eastAsia="Calibri" w:cs="Calibri"/>
        </w:rPr>
        <w:t xml:space="preserve"> в 1863 году  </w:t>
      </w:r>
      <w:r>
        <w:rPr>
          <w:rFonts w:eastAsia="Calibri" w:cs="Calibri"/>
          <w:b/>
        </w:rPr>
        <w:t>формируется новое реалистичное течение художников – передвижников.</w:t>
      </w:r>
      <w:r>
        <w:rPr>
          <w:rFonts w:eastAsia="Calibri" w:cs="Calibri"/>
        </w:rPr>
        <w:t xml:space="preserve"> Первоначально,  это -  14 лучших студентов Императорской Академии художеств, которые выразили протест академическому направлению в изобразительном искусстве и стали писать «жизнь,  как она есть». Это могли быть портреты, жанровые сцены  и исторические сюжеты, пейзажи реалистичного направления. Впоследствии живописцы сформировали товарищество передвижных художественных выставок. Наиболее известные художники-передвижники:  </w:t>
      </w:r>
      <w:r>
        <w:rPr>
          <w:rFonts w:eastAsia="Calibri" w:cs="Calibri"/>
          <w:b/>
        </w:rPr>
        <w:t>Иван Крамской,</w:t>
      </w:r>
      <w:proofErr w:type="gramStart"/>
      <w:r>
        <w:rPr>
          <w:rFonts w:eastAsia="Calibri" w:cs="Calibri"/>
          <w:b/>
        </w:rPr>
        <w:t xml:space="preserve"> ,</w:t>
      </w:r>
      <w:proofErr w:type="gramEnd"/>
      <w:r>
        <w:rPr>
          <w:rFonts w:eastAsia="Calibri" w:cs="Calibri"/>
          <w:b/>
        </w:rPr>
        <w:t xml:space="preserve"> Алексей Саврасов, Иван Шишкин, Николай  </w:t>
      </w:r>
      <w:proofErr w:type="spellStart"/>
      <w:r>
        <w:rPr>
          <w:rFonts w:eastAsia="Calibri" w:cs="Calibri"/>
          <w:b/>
        </w:rPr>
        <w:t>Ге</w:t>
      </w:r>
      <w:proofErr w:type="spellEnd"/>
      <w:r>
        <w:rPr>
          <w:rFonts w:eastAsia="Calibri" w:cs="Calibri"/>
          <w:b/>
        </w:rPr>
        <w:t>,  Василий Поленов, Илья  Репин , Василий Суриков, .</w:t>
      </w:r>
    </w:p>
    <w:p w:rsidR="00C8063C" w:rsidRDefault="00C8063C" w:rsidP="00C8063C">
      <w:pPr>
        <w:ind w:left="720"/>
        <w:rPr>
          <w:rFonts w:eastAsia="Calibri" w:cs="Calibri"/>
        </w:rPr>
      </w:pPr>
    </w:p>
    <w:p w:rsidR="00C8063C" w:rsidRDefault="00C8063C" w:rsidP="00C8063C">
      <w:pPr>
        <w:ind w:left="720"/>
        <w:jc w:val="center"/>
        <w:rPr>
          <w:rFonts w:eastAsia="Calibri" w:cs="Calibri"/>
        </w:rPr>
      </w:pPr>
      <w:r>
        <w:object w:dxaOrig="5160" w:dyaOrig="7680">
          <v:rect id="rectole0000000006" o:spid="_x0000_i1025" style="width:258pt;height:384pt" o:ole="" o:preferrelative="t" stroked="f">
            <v:imagedata r:id="rId6" o:title=""/>
          </v:rect>
          <o:OLEObject Type="Embed" ProgID="StaticMetafile" ShapeID="rectole0000000006" DrawAspect="Content" ObjectID="_1672051267" r:id="rId7"/>
        </w:object>
      </w:r>
    </w:p>
    <w:p w:rsidR="00C8063C" w:rsidRDefault="00C8063C" w:rsidP="00C8063C">
      <w:pPr>
        <w:ind w:left="720"/>
        <w:jc w:val="center"/>
        <w:rPr>
          <w:rFonts w:eastAsia="Calibri" w:cs="Calibri"/>
        </w:rPr>
      </w:pPr>
      <w:r>
        <w:rPr>
          <w:rFonts w:eastAsia="Calibri" w:cs="Calibri"/>
        </w:rPr>
        <w:t>"Нищая (</w:t>
      </w:r>
      <w:proofErr w:type="spellStart"/>
      <w:r>
        <w:rPr>
          <w:rFonts w:eastAsia="Calibri" w:cs="Calibri"/>
        </w:rPr>
        <w:t>Вель</w:t>
      </w:r>
      <w:proofErr w:type="spellEnd"/>
      <w:r>
        <w:rPr>
          <w:rFonts w:eastAsia="Calibri" w:cs="Calibri"/>
        </w:rPr>
        <w:t xml:space="preserve">) (девочка - рыбачка)".  Илья Репин </w:t>
      </w:r>
    </w:p>
    <w:p w:rsidR="00C8063C" w:rsidRDefault="00C8063C" w:rsidP="00C8063C">
      <w:pPr>
        <w:rPr>
          <w:rFonts w:eastAsia="Calibri" w:cs="Calibri"/>
        </w:rPr>
      </w:pPr>
      <w:r>
        <w:rPr>
          <w:rFonts w:eastAsia="Calibri" w:cs="Calibri"/>
        </w:rPr>
        <w:t>Собрание картин Павла Третьякова и открытие Третьяковской галереи в 1867 году.</w:t>
      </w:r>
    </w:p>
    <w:p w:rsidR="00C8063C" w:rsidRDefault="00C8063C" w:rsidP="00C8063C">
      <w:pPr>
        <w:rPr>
          <w:rFonts w:eastAsia="Calibri" w:cs="Calibri"/>
          <w:b/>
          <w:i/>
        </w:rPr>
      </w:pPr>
      <w:r>
        <w:rPr>
          <w:rFonts w:eastAsia="Calibri" w:cs="Calibri"/>
          <w:b/>
          <w:i/>
        </w:rPr>
        <w:t xml:space="preserve">В архитектуре. </w:t>
      </w:r>
    </w:p>
    <w:p w:rsidR="00C8063C" w:rsidRDefault="00C8063C" w:rsidP="00C8063C">
      <w:pPr>
        <w:rPr>
          <w:rFonts w:eastAsia="Calibri" w:cs="Calibri"/>
        </w:rPr>
      </w:pPr>
      <w:r>
        <w:rPr>
          <w:rFonts w:eastAsia="Calibri" w:cs="Calibri"/>
        </w:rPr>
        <w:t xml:space="preserve">Закончено строительство Исаакиевского собора (1819 – 1858 гг.), архитектор О. </w:t>
      </w:r>
      <w:proofErr w:type="spellStart"/>
      <w:r>
        <w:rPr>
          <w:rFonts w:eastAsia="Calibri" w:cs="Calibri"/>
        </w:rPr>
        <w:t>Монферран</w:t>
      </w:r>
      <w:proofErr w:type="spellEnd"/>
      <w:r>
        <w:rPr>
          <w:rFonts w:eastAsia="Calibri" w:cs="Calibri"/>
        </w:rPr>
        <w:t>, стиль поздний классицизм с элементами эклектики.</w:t>
      </w:r>
    </w:p>
    <w:p w:rsidR="00C8063C" w:rsidRDefault="00C8063C" w:rsidP="00C8063C">
      <w:pPr>
        <w:rPr>
          <w:rFonts w:eastAsia="Calibri" w:cs="Calibri"/>
          <w:b/>
        </w:rPr>
      </w:pPr>
      <w:r>
        <w:rPr>
          <w:rFonts w:eastAsia="Calibri" w:cs="Calibri"/>
          <w:b/>
        </w:rPr>
        <w:t>В Петербурге строятся, в основном, функциональные инженерные сооружения: больницы, вокзалы, системы ассенизации и слива воды.</w:t>
      </w:r>
    </w:p>
    <w:p w:rsidR="00C8063C" w:rsidRDefault="00C8063C" w:rsidP="00C8063C">
      <w:pPr>
        <w:rPr>
          <w:rFonts w:eastAsia="Calibri" w:cs="Calibri"/>
          <w:b/>
          <w:i/>
        </w:rPr>
      </w:pPr>
      <w:r>
        <w:rPr>
          <w:rFonts w:eastAsia="Calibri" w:cs="Calibri"/>
          <w:b/>
          <w:i/>
        </w:rPr>
        <w:t xml:space="preserve"> В литературе.</w:t>
      </w:r>
    </w:p>
    <w:p w:rsidR="00C8063C" w:rsidRDefault="00C8063C" w:rsidP="00C8063C">
      <w:pPr>
        <w:rPr>
          <w:rFonts w:eastAsia="Calibri" w:cs="Calibri"/>
        </w:rPr>
      </w:pPr>
      <w:r>
        <w:rPr>
          <w:rFonts w:eastAsia="Calibri" w:cs="Calibri"/>
        </w:rPr>
        <w:t>Федор Михайлович Достоевский – («Преступление и наказание», «Идиот»,  «Братья Карамазовы»…)</w:t>
      </w:r>
    </w:p>
    <w:p w:rsidR="00C8063C" w:rsidRDefault="00C8063C" w:rsidP="00C8063C">
      <w:pPr>
        <w:rPr>
          <w:rFonts w:eastAsia="Calibri" w:cs="Calibri"/>
        </w:rPr>
      </w:pPr>
      <w:r>
        <w:rPr>
          <w:rFonts w:eastAsia="Calibri" w:cs="Calibri"/>
        </w:rPr>
        <w:t>Александр  Николаевич Островский – («Не все коту масленица», «Бесприданница»…)</w:t>
      </w:r>
    </w:p>
    <w:p w:rsidR="00C8063C" w:rsidRDefault="00C8063C" w:rsidP="00C8063C">
      <w:pPr>
        <w:rPr>
          <w:rFonts w:eastAsia="Calibri" w:cs="Calibri"/>
        </w:rPr>
      </w:pPr>
      <w:r>
        <w:rPr>
          <w:rFonts w:eastAsia="Calibri" w:cs="Calibri"/>
        </w:rPr>
        <w:t>Лев  Николаевич Толстой – («Война и мир», «Анна Каренина»…)</w:t>
      </w:r>
    </w:p>
    <w:p w:rsidR="00C8063C" w:rsidRDefault="00C8063C" w:rsidP="00C8063C">
      <w:pPr>
        <w:ind w:left="720"/>
        <w:rPr>
          <w:rFonts w:eastAsia="Calibri" w:cs="Calibri"/>
        </w:rPr>
      </w:pPr>
    </w:p>
    <w:p w:rsidR="00C8063C" w:rsidRDefault="00C8063C" w:rsidP="00C8063C">
      <w:pPr>
        <w:rPr>
          <w:rFonts w:eastAsia="Calibri" w:cs="Calibri"/>
          <w:b/>
          <w:i/>
        </w:rPr>
      </w:pPr>
      <w:r>
        <w:rPr>
          <w:rFonts w:eastAsia="Calibri" w:cs="Calibri"/>
          <w:b/>
          <w:i/>
        </w:rPr>
        <w:t>В музыке.</w:t>
      </w:r>
    </w:p>
    <w:p w:rsidR="00C8063C" w:rsidRDefault="00C8063C" w:rsidP="00C8063C">
      <w:pPr>
        <w:rPr>
          <w:rFonts w:eastAsia="Calibri" w:cs="Calibri"/>
        </w:rPr>
      </w:pPr>
      <w:r>
        <w:rPr>
          <w:rFonts w:eastAsia="Calibri" w:cs="Calibri"/>
        </w:rPr>
        <w:t xml:space="preserve">С 1856 года в течение 10 лет в Павловске выступает с гастролями композитор и </w:t>
      </w:r>
      <w:proofErr w:type="spellStart"/>
      <w:r>
        <w:rPr>
          <w:rFonts w:eastAsia="Calibri" w:cs="Calibri"/>
        </w:rPr>
        <w:t>дерижер</w:t>
      </w:r>
      <w:proofErr w:type="spellEnd"/>
      <w:r>
        <w:rPr>
          <w:rFonts w:eastAsia="Calibri" w:cs="Calibri"/>
        </w:rPr>
        <w:t xml:space="preserve">  Иоганн Штраус.  Вальс  «Прощание с Петербургом» и другие произведения на русские сюжеты написаны им в этот период.</w:t>
      </w:r>
    </w:p>
    <w:p w:rsidR="00C8063C" w:rsidRDefault="00C8063C" w:rsidP="00C8063C">
      <w:pPr>
        <w:rPr>
          <w:rFonts w:eastAsia="Calibri" w:cs="Calibri"/>
        </w:rPr>
      </w:pPr>
    </w:p>
    <w:p w:rsidR="00C8063C" w:rsidRDefault="00C8063C" w:rsidP="00C8063C">
      <w:pPr>
        <w:rPr>
          <w:rFonts w:eastAsia="Calibri" w:cs="Calibri"/>
        </w:rPr>
      </w:pPr>
      <w:r>
        <w:rPr>
          <w:rFonts w:eastAsia="Calibri" w:cs="Calibri"/>
        </w:rPr>
        <w:lastRenderedPageBreak/>
        <w:t xml:space="preserve">В начале 60 – х годов </w:t>
      </w:r>
      <w:r>
        <w:rPr>
          <w:rFonts w:eastAsia="Calibri" w:cs="Calibri"/>
          <w:b/>
        </w:rPr>
        <w:t>формируется творческий союз композиторов, известных, как «Могучая кучка»  (М.А. Балакирев, М.П. Мусоргский, Н.А. Римский –  Корсаков, А.П. Бородин, Ц.А. Кюи</w:t>
      </w:r>
      <w:r>
        <w:rPr>
          <w:rFonts w:eastAsia="Calibri" w:cs="Calibri"/>
        </w:rPr>
        <w:t>).  Их произведения были написаны на мотивы русской истории и продиктованы интересом к национальной идее, вызванной вниманием интеллигенции к положению крестьян. Наиболее известные оперы:  «Князь Игорь», «</w:t>
      </w:r>
      <w:proofErr w:type="spellStart"/>
      <w:r>
        <w:rPr>
          <w:rFonts w:eastAsia="Calibri" w:cs="Calibri"/>
        </w:rPr>
        <w:t>Хованщина</w:t>
      </w:r>
      <w:proofErr w:type="spellEnd"/>
      <w:r>
        <w:rPr>
          <w:rFonts w:eastAsia="Calibri" w:cs="Calibri"/>
        </w:rPr>
        <w:t>»…</w:t>
      </w:r>
    </w:p>
    <w:p w:rsidR="00C8063C" w:rsidRDefault="00C8063C" w:rsidP="00C8063C">
      <w:pPr>
        <w:rPr>
          <w:rFonts w:eastAsia="Calibri" w:cs="Calibri"/>
          <w:b/>
        </w:rPr>
      </w:pPr>
      <w:r>
        <w:rPr>
          <w:rFonts w:eastAsia="Calibri" w:cs="Calibri"/>
          <w:b/>
        </w:rPr>
        <w:t>Произведения Петра Ильича Чайковского украшают вторую половину 19 века. Это начало его творчества и самое известное произведение композитора: «Лебединое озеро».</w:t>
      </w:r>
    </w:p>
    <w:p w:rsidR="00C8063C" w:rsidRDefault="00C8063C" w:rsidP="00C8063C">
      <w:pPr>
        <w:rPr>
          <w:rFonts w:eastAsia="Calibri" w:cs="Calibri"/>
        </w:rPr>
      </w:pPr>
    </w:p>
    <w:p w:rsidR="00C8063C" w:rsidRDefault="00C8063C" w:rsidP="00C8063C">
      <w:pPr>
        <w:rPr>
          <w:rFonts w:eastAsia="Calibri" w:cs="Calibri"/>
          <w:b/>
          <w:i/>
        </w:rPr>
      </w:pPr>
      <w:r>
        <w:rPr>
          <w:rFonts w:eastAsia="Calibri" w:cs="Calibri"/>
          <w:b/>
          <w:i/>
        </w:rPr>
        <w:t>В науке.</w:t>
      </w:r>
    </w:p>
    <w:p w:rsidR="00C8063C" w:rsidRDefault="00C8063C" w:rsidP="00C8063C">
      <w:pPr>
        <w:rPr>
          <w:rFonts w:eastAsia="Calibri" w:cs="Calibri"/>
        </w:rPr>
      </w:pPr>
      <w:r>
        <w:rPr>
          <w:rFonts w:eastAsia="Calibri" w:cs="Calibri"/>
          <w:b/>
        </w:rPr>
        <w:t>Таблица Менделеева открыта в 1869 году</w:t>
      </w:r>
      <w:r>
        <w:rPr>
          <w:rFonts w:eastAsia="Calibri" w:cs="Calibri"/>
        </w:rPr>
        <w:t>.  Дмитрий Иванович Менделеев с помощью своего периодического закона предсказал будущее: он оставил пустые клеточки в таблице и описал свойства еще не открытых элементов.</w:t>
      </w:r>
    </w:p>
    <w:p w:rsidR="00C8063C" w:rsidRDefault="00C8063C" w:rsidP="00C8063C">
      <w:pPr>
        <w:rPr>
          <w:rFonts w:eastAsia="Calibri" w:cs="Calibri"/>
        </w:rPr>
      </w:pPr>
      <w:r>
        <w:rPr>
          <w:rFonts w:eastAsia="Calibri" w:cs="Calibri"/>
        </w:rPr>
        <w:t>Работы в области физиологии и медицины Ивана Михайловича Сеченова. Превращение физиологии в клиническую дисциплину.</w:t>
      </w:r>
    </w:p>
    <w:p w:rsidR="00C8063C" w:rsidRDefault="00C8063C" w:rsidP="00C8063C">
      <w:pPr>
        <w:keepNext/>
        <w:keepLines/>
        <w:spacing w:before="480" w:after="0"/>
        <w:rPr>
          <w:rFonts w:ascii="Cambria" w:eastAsia="Cambria" w:hAnsi="Cambria" w:cs="Cambria"/>
          <w:b/>
          <w:i/>
          <w:sz w:val="28"/>
        </w:rPr>
      </w:pPr>
      <w:r>
        <w:rPr>
          <w:rFonts w:ascii="Cambria" w:eastAsia="Cambria" w:hAnsi="Cambria" w:cs="Cambria"/>
          <w:b/>
          <w:i/>
          <w:sz w:val="28"/>
        </w:rPr>
        <w:t>Экономика.</w:t>
      </w:r>
    </w:p>
    <w:p w:rsidR="00C8063C" w:rsidRDefault="00C8063C" w:rsidP="00C8063C">
      <w:pPr>
        <w:rPr>
          <w:rFonts w:eastAsia="Calibri" w:cs="Calibri"/>
        </w:rPr>
      </w:pPr>
    </w:p>
    <w:p w:rsidR="00C8063C" w:rsidRDefault="00C8063C" w:rsidP="00C8063C">
      <w:pPr>
        <w:rPr>
          <w:rFonts w:eastAsia="Calibri" w:cs="Calibri"/>
        </w:rPr>
      </w:pPr>
      <w:r>
        <w:rPr>
          <w:rFonts w:eastAsia="Calibri" w:cs="Calibri"/>
        </w:rPr>
        <w:t xml:space="preserve">Истощение казны из-за поражения в Крымской войне и условий отмены крепостного права привели  к неблагоприятной финансовой ситуации начала царствования.  </w:t>
      </w:r>
    </w:p>
    <w:p w:rsidR="00C8063C" w:rsidRDefault="00C8063C" w:rsidP="00C8063C">
      <w:pPr>
        <w:rPr>
          <w:rFonts w:eastAsia="Calibri" w:cs="Calibri"/>
          <w:b/>
        </w:rPr>
      </w:pPr>
      <w:r>
        <w:rPr>
          <w:rFonts w:eastAsia="Calibri" w:cs="Calibri"/>
        </w:rPr>
        <w:t xml:space="preserve">В результате, правительство не смогло остановить </w:t>
      </w:r>
      <w:r>
        <w:rPr>
          <w:rFonts w:eastAsia="Calibri" w:cs="Calibri"/>
          <w:b/>
        </w:rPr>
        <w:t xml:space="preserve"> экономический спад, основной причиной которого, </w:t>
      </w:r>
      <w:r>
        <w:rPr>
          <w:rFonts w:eastAsia="Calibri" w:cs="Calibri"/>
        </w:rPr>
        <w:t>вероятно</w:t>
      </w:r>
      <w:r>
        <w:rPr>
          <w:rFonts w:eastAsia="Calibri" w:cs="Calibri"/>
          <w:b/>
        </w:rPr>
        <w:t>, была  недостаточная государственная поддержка  отечественных предпринимателей и  либеральная таможенная политика,  вследствие которой увеличился импорт, мешающий производству российских товаров.</w:t>
      </w:r>
    </w:p>
    <w:p w:rsidR="00C8063C" w:rsidRDefault="00C8063C" w:rsidP="00C8063C">
      <w:pPr>
        <w:rPr>
          <w:rFonts w:eastAsia="Calibri" w:cs="Calibri"/>
        </w:rPr>
      </w:pPr>
      <w:r>
        <w:rPr>
          <w:rFonts w:eastAsia="Calibri" w:cs="Calibri"/>
        </w:rPr>
        <w:t xml:space="preserve">Тем не менее, </w:t>
      </w:r>
      <w:r>
        <w:rPr>
          <w:rFonts w:eastAsia="Calibri" w:cs="Calibri"/>
          <w:b/>
        </w:rPr>
        <w:t>к  семидесятым годам начался  второй этап индустриализации России</w:t>
      </w:r>
      <w:r>
        <w:rPr>
          <w:rFonts w:eastAsia="Calibri" w:cs="Calibri"/>
        </w:rPr>
        <w:t xml:space="preserve">, связанный с отменой крепостного права и появлением вольнонаемного труда. Был построен  металлургический завод  Джона </w:t>
      </w:r>
      <w:proofErr w:type="spellStart"/>
      <w:r>
        <w:rPr>
          <w:rFonts w:eastAsia="Calibri" w:cs="Calibri"/>
        </w:rPr>
        <w:t>Хьза</w:t>
      </w:r>
      <w:proofErr w:type="spellEnd"/>
      <w:r>
        <w:rPr>
          <w:rFonts w:eastAsia="Calibri" w:cs="Calibri"/>
        </w:rPr>
        <w:t xml:space="preserve">  в Александровке (Донецк), основана российская нефтяная компания  братьев Нобель …</w:t>
      </w:r>
    </w:p>
    <w:p w:rsidR="00C8063C" w:rsidRDefault="00C8063C" w:rsidP="00C8063C">
      <w:pPr>
        <w:keepNext/>
        <w:keepLines/>
        <w:spacing w:before="480" w:after="0"/>
        <w:rPr>
          <w:rFonts w:ascii="Cambria" w:eastAsia="Cambria" w:hAnsi="Cambria" w:cs="Cambria"/>
          <w:b/>
          <w:i/>
          <w:sz w:val="28"/>
        </w:rPr>
      </w:pPr>
      <w:r>
        <w:rPr>
          <w:rFonts w:ascii="Cambria" w:eastAsia="Cambria" w:hAnsi="Cambria" w:cs="Cambria"/>
          <w:b/>
          <w:i/>
          <w:sz w:val="28"/>
        </w:rPr>
        <w:t>Геополитика.</w:t>
      </w:r>
    </w:p>
    <w:p w:rsidR="00C8063C" w:rsidRDefault="00C8063C" w:rsidP="00C8063C">
      <w:pPr>
        <w:rPr>
          <w:rFonts w:eastAsia="Calibri" w:cs="Calibri"/>
        </w:rPr>
      </w:pPr>
    </w:p>
    <w:p w:rsidR="00C8063C" w:rsidRDefault="00C8063C" w:rsidP="00C8063C">
      <w:pPr>
        <w:numPr>
          <w:ilvl w:val="0"/>
          <w:numId w:val="8"/>
        </w:numPr>
        <w:ind w:left="720" w:hanging="360"/>
        <w:rPr>
          <w:rFonts w:eastAsia="Calibri" w:cs="Calibri"/>
          <w:b/>
        </w:rPr>
      </w:pPr>
      <w:r>
        <w:rPr>
          <w:rFonts w:eastAsia="Calibri" w:cs="Calibri"/>
          <w:b/>
        </w:rPr>
        <w:t>Окончательное присоединение территории Северного Кавказа  в связи с завершением   сорокалетней кавказской войны в 1864 году.</w:t>
      </w:r>
    </w:p>
    <w:p w:rsidR="00C8063C" w:rsidRDefault="00C8063C" w:rsidP="00C8063C">
      <w:pPr>
        <w:rPr>
          <w:rFonts w:eastAsia="Calibri" w:cs="Calibri"/>
        </w:rPr>
      </w:pPr>
      <w:r>
        <w:rPr>
          <w:rFonts w:eastAsia="Calibri" w:cs="Calibri"/>
        </w:rPr>
        <w:t xml:space="preserve"> Имам Шамиль – религиозный лидер Чечни и Дагестана был взят в плен российскими войсками. Ему предоставили поместье под Калугой и большой годовой доход, после чего военные действия прекратились. </w:t>
      </w:r>
    </w:p>
    <w:p w:rsidR="00C8063C" w:rsidRDefault="00C8063C" w:rsidP="00C8063C">
      <w:pPr>
        <w:rPr>
          <w:rFonts w:eastAsia="Calibri" w:cs="Calibri"/>
        </w:rPr>
      </w:pPr>
    </w:p>
    <w:p w:rsidR="00C8063C" w:rsidRDefault="00C8063C" w:rsidP="00C8063C">
      <w:pPr>
        <w:rPr>
          <w:rFonts w:eastAsia="Calibri" w:cs="Calibri"/>
          <w:b/>
        </w:rPr>
      </w:pPr>
      <w:r>
        <w:rPr>
          <w:rFonts w:eastAsia="Calibri" w:cs="Calibri"/>
        </w:rPr>
        <w:t xml:space="preserve">2. </w:t>
      </w:r>
      <w:r>
        <w:rPr>
          <w:rFonts w:eastAsia="Calibri" w:cs="Calibri"/>
          <w:b/>
        </w:rPr>
        <w:t>Присоединение значительной части Средней Азии (Туркмения, Узбекистан, Киргизия, окончательное присоединение Казахстана).</w:t>
      </w:r>
    </w:p>
    <w:p w:rsidR="00C8063C" w:rsidRDefault="00C8063C" w:rsidP="00C8063C">
      <w:pPr>
        <w:rPr>
          <w:rFonts w:eastAsia="Calibri" w:cs="Calibri"/>
        </w:rPr>
      </w:pPr>
      <w:r>
        <w:rPr>
          <w:rFonts w:eastAsia="Calibri" w:cs="Calibri"/>
        </w:rPr>
        <w:t>-</w:t>
      </w:r>
      <w:r>
        <w:rPr>
          <w:rFonts w:eastAsia="Calibri" w:cs="Calibri"/>
          <w:b/>
        </w:rPr>
        <w:t>Продажа Аляски Соединенным Штатам в 1867 году</w:t>
      </w:r>
      <w:r>
        <w:rPr>
          <w:rFonts w:eastAsia="Calibri" w:cs="Calibri"/>
        </w:rPr>
        <w:t xml:space="preserve"> (7 миллионов 200 тысяч долларов), в связи с нерентабельностью и  угрозой аннексии со стороны Великобритании.</w:t>
      </w:r>
    </w:p>
    <w:p w:rsidR="00C8063C" w:rsidRDefault="00C8063C" w:rsidP="00C8063C">
      <w:pPr>
        <w:rPr>
          <w:rFonts w:eastAsia="Calibri" w:cs="Calibri"/>
        </w:rPr>
      </w:pPr>
      <w:r>
        <w:rPr>
          <w:rFonts w:eastAsia="Calibri" w:cs="Calibri"/>
        </w:rPr>
        <w:t>- Установление границы с  Китаем (Пекинский договор), в результате которого Россия получила значительные территории на Дальнем Востоке (Забайкалье, Хабаровский и Уссурийский край).</w:t>
      </w:r>
    </w:p>
    <w:p w:rsidR="00C8063C" w:rsidRDefault="00C8063C" w:rsidP="00C8063C">
      <w:pPr>
        <w:rPr>
          <w:rFonts w:eastAsia="Calibri" w:cs="Calibri"/>
        </w:rPr>
      </w:pPr>
      <w:r>
        <w:rPr>
          <w:rFonts w:eastAsia="Calibri" w:cs="Calibri"/>
        </w:rPr>
        <w:t>- Приобретение части Сахалина в обмен на Курильские острова (договор с Японией).</w:t>
      </w:r>
    </w:p>
    <w:p w:rsidR="00C8063C" w:rsidRDefault="00C8063C" w:rsidP="00C8063C">
      <w:pPr>
        <w:keepNext/>
        <w:keepLines/>
        <w:spacing w:before="480" w:after="0"/>
        <w:rPr>
          <w:rFonts w:ascii="Cambria" w:eastAsia="Cambria" w:hAnsi="Cambria" w:cs="Cambria"/>
          <w:b/>
          <w:i/>
          <w:sz w:val="28"/>
        </w:rPr>
      </w:pPr>
      <w:r>
        <w:rPr>
          <w:rFonts w:ascii="Cambria" w:eastAsia="Cambria" w:hAnsi="Cambria" w:cs="Cambria"/>
          <w:b/>
          <w:i/>
          <w:sz w:val="28"/>
        </w:rPr>
        <w:lastRenderedPageBreak/>
        <w:t xml:space="preserve"> Внешняя  политика.</w:t>
      </w:r>
    </w:p>
    <w:p w:rsidR="00C8063C" w:rsidRDefault="00C8063C" w:rsidP="00C8063C">
      <w:pPr>
        <w:rPr>
          <w:rFonts w:eastAsia="Calibri" w:cs="Calibri"/>
        </w:rPr>
      </w:pPr>
    </w:p>
    <w:p w:rsidR="00C8063C" w:rsidRDefault="00C8063C" w:rsidP="00C8063C">
      <w:pPr>
        <w:rPr>
          <w:rFonts w:eastAsia="Calibri" w:cs="Calibri"/>
        </w:rPr>
      </w:pPr>
      <w:r>
        <w:rPr>
          <w:rFonts w:eastAsia="Calibri" w:cs="Calibri"/>
          <w:b/>
        </w:rPr>
        <w:t>Русско-турецкая война 1877 – 1878 года</w:t>
      </w:r>
      <w:r>
        <w:rPr>
          <w:rFonts w:eastAsia="Calibri" w:cs="Calibri"/>
        </w:rPr>
        <w:t xml:space="preserve"> последняя в XIX веке.</w:t>
      </w:r>
    </w:p>
    <w:p w:rsidR="00C8063C" w:rsidRDefault="00C8063C" w:rsidP="00C8063C">
      <w:pPr>
        <w:rPr>
          <w:rFonts w:eastAsia="Calibri" w:cs="Calibri"/>
        </w:rPr>
      </w:pPr>
      <w:r>
        <w:rPr>
          <w:rFonts w:eastAsia="Calibri" w:cs="Calibri"/>
        </w:rPr>
        <w:t>Благодаря дипломатическим усилиям А.М. Горчакова в 1871 году Россия возобновила право держать флот на Черном море.</w:t>
      </w:r>
    </w:p>
    <w:p w:rsidR="00C8063C" w:rsidRDefault="00C8063C" w:rsidP="00C8063C">
      <w:pPr>
        <w:rPr>
          <w:rFonts w:eastAsia="Calibri" w:cs="Calibri"/>
        </w:rPr>
      </w:pPr>
      <w:r>
        <w:rPr>
          <w:rFonts w:eastAsia="Calibri" w:cs="Calibri"/>
        </w:rPr>
        <w:t xml:space="preserve">Александр II надеялся, также,  вернуть территории и привилегии, потерянные в результате Крымской войны. Вероятность невмешательства, на этот раз,  европейских стран   в конфликт России с Османской империей была достаточно велика, потому что турки проводили жесткую национальную политику по отношению к христианским народам Балкан. Эта политика  привела к национально- освободительному движению в Румынии  Боснии и </w:t>
      </w:r>
      <w:proofErr w:type="spellStart"/>
      <w:r>
        <w:rPr>
          <w:rFonts w:eastAsia="Calibri" w:cs="Calibri"/>
        </w:rPr>
        <w:t>Герцоговине</w:t>
      </w:r>
      <w:proofErr w:type="spellEnd"/>
      <w:r>
        <w:rPr>
          <w:rFonts w:eastAsia="Calibri" w:cs="Calibri"/>
        </w:rPr>
        <w:t>, Сербии и Болгарии.</w:t>
      </w:r>
    </w:p>
    <w:p w:rsidR="00C8063C" w:rsidRDefault="00C8063C" w:rsidP="00C8063C">
      <w:pPr>
        <w:rPr>
          <w:rFonts w:eastAsia="Calibri" w:cs="Calibri"/>
          <w:b/>
        </w:rPr>
      </w:pPr>
      <w:r>
        <w:rPr>
          <w:rFonts w:eastAsia="Calibri" w:cs="Calibri"/>
          <w:b/>
        </w:rPr>
        <w:t>Российский император объявил   Османской империи войну в защиту балканских народов.</w:t>
      </w:r>
    </w:p>
    <w:p w:rsidR="00C8063C" w:rsidRDefault="00C8063C" w:rsidP="00C8063C">
      <w:pPr>
        <w:rPr>
          <w:rFonts w:eastAsia="Calibri" w:cs="Calibri"/>
        </w:rPr>
      </w:pPr>
      <w:r>
        <w:rPr>
          <w:rFonts w:eastAsia="Calibri" w:cs="Calibri"/>
        </w:rPr>
        <w:t xml:space="preserve">Возникло два театра военных действий: на Кавказе, в основном, для защиты своих  владений, и на территории Болгарии. </w:t>
      </w:r>
      <w:r>
        <w:rPr>
          <w:rFonts w:eastAsia="Calibri" w:cs="Calibri"/>
          <w:b/>
        </w:rPr>
        <w:t xml:space="preserve">Одним из наиболее  трагичных событий этой войны была оборона </w:t>
      </w:r>
      <w:proofErr w:type="spellStart"/>
      <w:r>
        <w:rPr>
          <w:rFonts w:eastAsia="Calibri" w:cs="Calibri"/>
          <w:b/>
        </w:rPr>
        <w:t>Шипкинского</w:t>
      </w:r>
      <w:proofErr w:type="spellEnd"/>
      <w:r>
        <w:rPr>
          <w:rFonts w:eastAsia="Calibri" w:cs="Calibri"/>
          <w:b/>
        </w:rPr>
        <w:t xml:space="preserve"> перевала, через который лежал путь к Стамбулу. За время обороны захваченного перевала погибли в боях 700 человек и 9,5 тысяч замерзли в горах. Известна строчка из донесения одного из командующих императору: «На </w:t>
      </w:r>
      <w:proofErr w:type="spellStart"/>
      <w:r>
        <w:rPr>
          <w:rFonts w:eastAsia="Calibri" w:cs="Calibri"/>
          <w:b/>
        </w:rPr>
        <w:t>Шипке</w:t>
      </w:r>
      <w:proofErr w:type="spellEnd"/>
      <w:r>
        <w:rPr>
          <w:rFonts w:eastAsia="Calibri" w:cs="Calibri"/>
          <w:b/>
        </w:rPr>
        <w:t xml:space="preserve"> все спокойно…».</w:t>
      </w:r>
    </w:p>
    <w:p w:rsidR="00C8063C" w:rsidRDefault="00C8063C" w:rsidP="00C8063C">
      <w:pPr>
        <w:rPr>
          <w:rFonts w:eastAsia="Calibri" w:cs="Calibri"/>
        </w:rPr>
      </w:pPr>
      <w:r>
        <w:object w:dxaOrig="8865" w:dyaOrig="5280">
          <v:rect id="rectole0000000007" o:spid="_x0000_i1026" style="width:443.25pt;height:264pt" o:ole="" o:preferrelative="t" stroked="f">
            <v:imagedata r:id="rId8" o:title=""/>
          </v:rect>
          <o:OLEObject Type="Embed" ProgID="StaticMetafile" ShapeID="rectole0000000007" DrawAspect="Content" ObjectID="_1672051268" r:id="rId9"/>
        </w:object>
      </w:r>
    </w:p>
    <w:p w:rsidR="00C8063C" w:rsidRDefault="00C8063C" w:rsidP="00C8063C">
      <w:pPr>
        <w:jc w:val="center"/>
        <w:rPr>
          <w:rFonts w:eastAsia="Calibri" w:cs="Calibri"/>
        </w:rPr>
      </w:pPr>
      <w:r>
        <w:rPr>
          <w:rFonts w:eastAsia="Calibri" w:cs="Calibri"/>
        </w:rPr>
        <w:t>«Побежденные. Панихида по павшим воинам». Василий Верещагин.</w:t>
      </w:r>
    </w:p>
    <w:p w:rsidR="00C8063C" w:rsidRDefault="00C8063C" w:rsidP="00C8063C">
      <w:pPr>
        <w:rPr>
          <w:rFonts w:eastAsia="Calibri" w:cs="Calibri"/>
          <w:b/>
        </w:rPr>
      </w:pPr>
      <w:r>
        <w:rPr>
          <w:rFonts w:eastAsia="Calibri" w:cs="Calibri"/>
        </w:rPr>
        <w:t>Война закончилась нашей победой, когда русские войска подошли к предместьям Стамбула. Сан-</w:t>
      </w:r>
      <w:proofErr w:type="spellStart"/>
      <w:r>
        <w:rPr>
          <w:rFonts w:eastAsia="Calibri" w:cs="Calibri"/>
        </w:rPr>
        <w:t>Стефанский</w:t>
      </w:r>
      <w:proofErr w:type="spellEnd"/>
      <w:r>
        <w:rPr>
          <w:rFonts w:eastAsia="Calibri" w:cs="Calibri"/>
        </w:rPr>
        <w:t xml:space="preserve">  мир  с Турцией был подписан на условиях выгодных для Российской империи. Великобритания и Австро-Венгрия, обеспокоенные увеличением российского влияния на Балканах,  настояли на пересмотре условий </w:t>
      </w:r>
      <w:proofErr w:type="gramStart"/>
      <w:r>
        <w:rPr>
          <w:rFonts w:eastAsia="Calibri" w:cs="Calibri"/>
        </w:rPr>
        <w:t>мира</w:t>
      </w:r>
      <w:proofErr w:type="gramEnd"/>
      <w:r>
        <w:rPr>
          <w:rFonts w:eastAsia="Calibri" w:cs="Calibri"/>
        </w:rPr>
        <w:t xml:space="preserve">  на Берлинском конгрессе. В результате новые</w:t>
      </w:r>
      <w:r>
        <w:rPr>
          <w:rFonts w:eastAsia="Calibri" w:cs="Calibri"/>
          <w:b/>
        </w:rPr>
        <w:t xml:space="preserve"> итоги этой войны, согласно Берлинскому трактату были выгодны, в основном, Австро-Венгрии (аннексия Боснии и </w:t>
      </w:r>
      <w:proofErr w:type="spellStart"/>
      <w:r>
        <w:rPr>
          <w:rFonts w:eastAsia="Calibri" w:cs="Calibri"/>
          <w:b/>
        </w:rPr>
        <w:t>Герцоговины</w:t>
      </w:r>
      <w:proofErr w:type="spellEnd"/>
      <w:r>
        <w:rPr>
          <w:rFonts w:eastAsia="Calibri" w:cs="Calibri"/>
          <w:b/>
        </w:rPr>
        <w:t>) и,  отчасти, Великобритании (</w:t>
      </w:r>
      <w:proofErr w:type="spellStart"/>
      <w:r>
        <w:rPr>
          <w:rFonts w:eastAsia="Calibri" w:cs="Calibri"/>
          <w:b/>
        </w:rPr>
        <w:t>о</w:t>
      </w:r>
      <w:proofErr w:type="gramStart"/>
      <w:r>
        <w:rPr>
          <w:rFonts w:eastAsia="Calibri" w:cs="Calibri"/>
          <w:b/>
        </w:rPr>
        <w:t>.К</w:t>
      </w:r>
      <w:proofErr w:type="gramEnd"/>
      <w:r>
        <w:rPr>
          <w:rFonts w:eastAsia="Calibri" w:cs="Calibri"/>
          <w:b/>
        </w:rPr>
        <w:t>рит</w:t>
      </w:r>
      <w:proofErr w:type="spellEnd"/>
      <w:r>
        <w:rPr>
          <w:rFonts w:eastAsia="Calibri" w:cs="Calibri"/>
          <w:b/>
        </w:rPr>
        <w:t>).  Для России – это «проигранная победа», хотя удалось вернуть некоторые крепости на Кавказе и Бессарабию, а Болгария обрела независимость от Османской империи  впервые с XIV века.</w:t>
      </w:r>
    </w:p>
    <w:p w:rsidR="00C8063C" w:rsidRDefault="00C8063C" w:rsidP="00C8063C">
      <w:pPr>
        <w:keepNext/>
        <w:keepLines/>
        <w:spacing w:before="480" w:after="0"/>
        <w:rPr>
          <w:rFonts w:ascii="Cambria" w:eastAsia="Cambria" w:hAnsi="Cambria" w:cs="Cambria"/>
          <w:b/>
          <w:i/>
          <w:sz w:val="28"/>
        </w:rPr>
      </w:pPr>
    </w:p>
    <w:p w:rsidR="00C8063C" w:rsidRDefault="00C8063C" w:rsidP="00C8063C">
      <w:pPr>
        <w:keepNext/>
        <w:keepLines/>
        <w:spacing w:before="480" w:after="0"/>
        <w:rPr>
          <w:rFonts w:ascii="Cambria" w:eastAsia="Cambria" w:hAnsi="Cambria" w:cs="Cambria"/>
          <w:b/>
          <w:i/>
          <w:sz w:val="28"/>
        </w:rPr>
      </w:pPr>
      <w:bookmarkStart w:id="0" w:name="_GoBack"/>
      <w:bookmarkEnd w:id="0"/>
      <w:r>
        <w:rPr>
          <w:rFonts w:ascii="Cambria" w:eastAsia="Cambria" w:hAnsi="Cambria" w:cs="Cambria"/>
          <w:b/>
          <w:i/>
          <w:sz w:val="28"/>
        </w:rPr>
        <w:t>Внутренняя политика.</w:t>
      </w:r>
    </w:p>
    <w:p w:rsidR="00C8063C" w:rsidRDefault="00C8063C" w:rsidP="00C8063C">
      <w:pPr>
        <w:rPr>
          <w:rFonts w:eastAsia="Calibri" w:cs="Calibri"/>
        </w:rPr>
      </w:pPr>
    </w:p>
    <w:p w:rsidR="00C8063C" w:rsidRDefault="00C8063C" w:rsidP="00C8063C">
      <w:pPr>
        <w:rPr>
          <w:rFonts w:eastAsia="Calibri" w:cs="Calibri"/>
        </w:rPr>
      </w:pPr>
      <w:r>
        <w:rPr>
          <w:rFonts w:eastAsia="Calibri" w:cs="Calibri"/>
        </w:rPr>
        <w:t>- Свободное расселение евреев на территории Российской империи.</w:t>
      </w:r>
    </w:p>
    <w:p w:rsidR="00C8063C" w:rsidRDefault="00C8063C" w:rsidP="00C8063C">
      <w:pPr>
        <w:rPr>
          <w:rFonts w:eastAsia="Calibri" w:cs="Calibri"/>
        </w:rPr>
      </w:pPr>
      <w:r>
        <w:rPr>
          <w:rFonts w:eastAsia="Calibri" w:cs="Calibri"/>
        </w:rPr>
        <w:t>- Подавление польского восстания 1863- 1864 гг.</w:t>
      </w:r>
    </w:p>
    <w:p w:rsidR="00C8063C" w:rsidRDefault="00C8063C" w:rsidP="00C8063C">
      <w:pPr>
        <w:rPr>
          <w:rFonts w:eastAsia="Calibri" w:cs="Calibri"/>
          <w:b/>
        </w:rPr>
      </w:pPr>
      <w:r>
        <w:rPr>
          <w:rFonts w:eastAsia="Calibri" w:cs="Calibri"/>
        </w:rPr>
        <w:t xml:space="preserve">- </w:t>
      </w:r>
      <w:r>
        <w:rPr>
          <w:rFonts w:eastAsia="Calibri" w:cs="Calibri"/>
          <w:b/>
        </w:rPr>
        <w:t xml:space="preserve">Возникновение  революционного движения народничества: </w:t>
      </w:r>
    </w:p>
    <w:p w:rsidR="00C8063C" w:rsidRDefault="00C8063C" w:rsidP="00C8063C">
      <w:pPr>
        <w:rPr>
          <w:rFonts w:eastAsia="Calibri" w:cs="Calibri"/>
        </w:rPr>
      </w:pPr>
      <w:r>
        <w:rPr>
          <w:rFonts w:eastAsia="Calibri" w:cs="Calibri"/>
        </w:rPr>
        <w:t xml:space="preserve">В период правления Александра II проводились реформы, направленные на улучшение жизни простых людей, однако, ожидаемое улучшение не наступало. Уровень жизни оставался низким, а крестьяне </w:t>
      </w:r>
      <w:proofErr w:type="spellStart"/>
      <w:r>
        <w:rPr>
          <w:rFonts w:eastAsia="Calibri" w:cs="Calibri"/>
        </w:rPr>
        <w:t>временнообязанными</w:t>
      </w:r>
      <w:proofErr w:type="spellEnd"/>
      <w:r>
        <w:rPr>
          <w:rFonts w:eastAsia="Calibri" w:cs="Calibri"/>
        </w:rPr>
        <w:t>, земли оказалось мало, да и та находилась в собственности общины.</w:t>
      </w:r>
    </w:p>
    <w:p w:rsidR="00C8063C" w:rsidRDefault="00C8063C" w:rsidP="00C8063C">
      <w:pPr>
        <w:rPr>
          <w:rFonts w:eastAsia="Calibri" w:cs="Calibri"/>
        </w:rPr>
      </w:pPr>
      <w:r>
        <w:rPr>
          <w:rFonts w:eastAsia="Calibri" w:cs="Calibri"/>
        </w:rPr>
        <w:t xml:space="preserve"> Император хотел быть « хорошим» для всех сословий и принимал половинчатые решения, искренне, не понимая,  почему вместо радости освобождения,  крестьяне возмущаются и бунтуют.</w:t>
      </w:r>
    </w:p>
    <w:p w:rsidR="00C8063C" w:rsidRDefault="00C8063C" w:rsidP="00C8063C">
      <w:pPr>
        <w:rPr>
          <w:rFonts w:eastAsia="Calibri" w:cs="Calibri"/>
        </w:rPr>
      </w:pPr>
      <w:r>
        <w:rPr>
          <w:rFonts w:eastAsia="Calibri" w:cs="Calibri"/>
          <w:b/>
        </w:rPr>
        <w:t xml:space="preserve">  На фоне</w:t>
      </w:r>
      <w:r>
        <w:rPr>
          <w:rFonts w:eastAsia="Calibri" w:cs="Calibri"/>
        </w:rPr>
        <w:t xml:space="preserve">  </w:t>
      </w:r>
      <w:r>
        <w:rPr>
          <w:rFonts w:eastAsia="Calibri" w:cs="Calibri"/>
          <w:b/>
        </w:rPr>
        <w:t>снижения уровня жизни</w:t>
      </w:r>
      <w:r>
        <w:rPr>
          <w:rFonts w:eastAsia="Calibri" w:cs="Calibri"/>
        </w:rPr>
        <w:t xml:space="preserve"> в России стали  возникать социалистические  революционные кружки, состоящие из студентов и разночинцев, которые желая облегчить жизнь крестьян, «шли в народ»: бесплатно лечили   крестьян или учили  их детей,  одновременно, пытаясь поднять крестьян на борьбу против режима. Вскоре, стало понятно, что такими методами невозможно изменить политическую ситуацию в стране, и народовольцы перешли к тактике индивидуального террора (в среде революционеров было много поляков, которые стремились к восстановлению независимости Польши). </w:t>
      </w:r>
    </w:p>
    <w:p w:rsidR="00C8063C" w:rsidRDefault="00C8063C" w:rsidP="00C8063C">
      <w:pPr>
        <w:rPr>
          <w:rFonts w:eastAsia="Calibri" w:cs="Calibri"/>
        </w:rPr>
      </w:pPr>
      <w:r>
        <w:rPr>
          <w:rFonts w:eastAsia="Calibri" w:cs="Calibri"/>
        </w:rPr>
        <w:t xml:space="preserve">Жертвами терактов становились высокопоставленные чиновники. И на самого императора было совершено семь покушений. </w:t>
      </w:r>
    </w:p>
    <w:p w:rsidR="00C8063C" w:rsidRDefault="00C8063C" w:rsidP="00C8063C">
      <w:pPr>
        <w:rPr>
          <w:rFonts w:eastAsia="Calibri" w:cs="Calibri"/>
          <w:b/>
        </w:rPr>
      </w:pPr>
      <w:r>
        <w:rPr>
          <w:rFonts w:eastAsia="Calibri" w:cs="Calibri"/>
          <w:b/>
        </w:rPr>
        <w:t xml:space="preserve">1 марта 1881 года Александр II был смертельно ранен на берегу Екатерининского канала, в результате взрыва бомбы, брошенной членом «Народной воли» Игнатием </w:t>
      </w:r>
      <w:proofErr w:type="spellStart"/>
      <w:r>
        <w:rPr>
          <w:rFonts w:eastAsia="Calibri" w:cs="Calibri"/>
          <w:b/>
        </w:rPr>
        <w:t>Гриневицким</w:t>
      </w:r>
      <w:proofErr w:type="spellEnd"/>
      <w:r>
        <w:rPr>
          <w:rFonts w:eastAsia="Calibri" w:cs="Calibri"/>
          <w:b/>
        </w:rPr>
        <w:t>.</w:t>
      </w:r>
    </w:p>
    <w:p w:rsidR="00C8063C" w:rsidRDefault="00C8063C" w:rsidP="00C8063C">
      <w:pPr>
        <w:rPr>
          <w:rFonts w:eastAsia="Calibri" w:cs="Calibri"/>
        </w:rPr>
      </w:pPr>
      <w:r>
        <w:rPr>
          <w:rFonts w:eastAsia="Calibri" w:cs="Calibri"/>
          <w:b/>
        </w:rPr>
        <w:t xml:space="preserve"> На  месте покушения  к  1907 году был построен собор Спас-на - Крови</w:t>
      </w:r>
      <w:r>
        <w:rPr>
          <w:rFonts w:eastAsia="Calibri" w:cs="Calibri"/>
        </w:rPr>
        <w:t xml:space="preserve"> (архитектор Альфред </w:t>
      </w:r>
      <w:proofErr w:type="spellStart"/>
      <w:r>
        <w:rPr>
          <w:rFonts w:eastAsia="Calibri" w:cs="Calibri"/>
        </w:rPr>
        <w:t>Парланд</w:t>
      </w:r>
      <w:proofErr w:type="spellEnd"/>
      <w:r>
        <w:rPr>
          <w:rFonts w:eastAsia="Calibri" w:cs="Calibri"/>
        </w:rPr>
        <w:t xml:space="preserve"> и священник Игнатий Малышев).</w:t>
      </w:r>
    </w:p>
    <w:p w:rsidR="00C8063C" w:rsidRDefault="00C8063C" w:rsidP="00C8063C">
      <w:pPr>
        <w:jc w:val="center"/>
        <w:rPr>
          <w:rFonts w:eastAsia="Calibri" w:cs="Calibri"/>
        </w:rPr>
      </w:pPr>
      <w:r>
        <w:object w:dxaOrig="5730" w:dyaOrig="7710">
          <v:rect id="rectole0000000008" o:spid="_x0000_i1027" style="width:286.5pt;height:385.5pt" o:ole="" o:preferrelative="t" stroked="f">
            <v:imagedata r:id="rId10" o:title=""/>
          </v:rect>
          <o:OLEObject Type="Embed" ProgID="StaticMetafile" ShapeID="rectole0000000008" DrawAspect="Content" ObjectID="_1672051269" r:id="rId11"/>
        </w:object>
      </w:r>
    </w:p>
    <w:p w:rsidR="00C8063C" w:rsidRDefault="00C8063C" w:rsidP="00C8063C">
      <w:pPr>
        <w:jc w:val="center"/>
        <w:rPr>
          <w:rFonts w:eastAsia="Calibri" w:cs="Calibri"/>
        </w:rPr>
      </w:pPr>
      <w:r>
        <w:rPr>
          <w:rFonts w:eastAsia="Calibri" w:cs="Calibri"/>
        </w:rPr>
        <w:t xml:space="preserve">Спас на Крови. </w:t>
      </w:r>
    </w:p>
    <w:p w:rsidR="00C8063C" w:rsidRDefault="00C8063C" w:rsidP="00C8063C">
      <w:pPr>
        <w:rPr>
          <w:rFonts w:eastAsia="Calibri" w:cs="Calibri"/>
        </w:rPr>
      </w:pPr>
    </w:p>
    <w:p w:rsidR="00C8063C" w:rsidRPr="00C8063C" w:rsidRDefault="00C8063C" w:rsidP="00C8063C">
      <w:pPr>
        <w:keepNext/>
        <w:keepLines/>
        <w:spacing w:before="480" w:after="0"/>
        <w:rPr>
          <w:rFonts w:ascii="Cambria" w:eastAsia="Cambria" w:hAnsi="Cambria" w:cs="Cambria"/>
          <w:b/>
          <w:i/>
          <w:color w:val="FF0000"/>
          <w:sz w:val="28"/>
        </w:rPr>
      </w:pPr>
      <w:r w:rsidRPr="00C8063C">
        <w:rPr>
          <w:rFonts w:ascii="Cambria" w:eastAsia="Cambria" w:hAnsi="Cambria" w:cs="Cambria"/>
          <w:b/>
          <w:i/>
          <w:color w:val="FF0000"/>
          <w:sz w:val="28"/>
        </w:rPr>
        <w:t>Вопросы:</w:t>
      </w:r>
    </w:p>
    <w:p w:rsidR="00C8063C" w:rsidRPr="00C8063C" w:rsidRDefault="00C8063C" w:rsidP="00C8063C">
      <w:pPr>
        <w:rPr>
          <w:rFonts w:eastAsia="Calibri" w:cs="Calibri"/>
          <w:b/>
          <w:color w:val="FF0000"/>
        </w:rPr>
      </w:pPr>
    </w:p>
    <w:p w:rsidR="00C8063C" w:rsidRPr="00C8063C" w:rsidRDefault="00C8063C" w:rsidP="00C8063C">
      <w:pPr>
        <w:numPr>
          <w:ilvl w:val="0"/>
          <w:numId w:val="9"/>
        </w:numPr>
        <w:ind w:left="720" w:hanging="360"/>
        <w:rPr>
          <w:rFonts w:eastAsia="Calibri" w:cs="Calibri"/>
          <w:b/>
          <w:color w:val="FF0000"/>
        </w:rPr>
      </w:pPr>
      <w:r w:rsidRPr="00C8063C">
        <w:rPr>
          <w:rFonts w:eastAsia="Calibri" w:cs="Calibri"/>
          <w:b/>
          <w:color w:val="FF0000"/>
        </w:rPr>
        <w:t>Общий элемент реформ Александра II.</w:t>
      </w:r>
    </w:p>
    <w:p w:rsidR="00C8063C" w:rsidRPr="00C8063C" w:rsidRDefault="00C8063C" w:rsidP="00C8063C">
      <w:pPr>
        <w:numPr>
          <w:ilvl w:val="0"/>
          <w:numId w:val="9"/>
        </w:numPr>
        <w:ind w:left="720" w:hanging="360"/>
        <w:rPr>
          <w:rFonts w:eastAsia="Calibri" w:cs="Calibri"/>
          <w:b/>
          <w:color w:val="FF0000"/>
        </w:rPr>
      </w:pPr>
      <w:r w:rsidRPr="00C8063C">
        <w:rPr>
          <w:rFonts w:eastAsia="Calibri" w:cs="Calibri"/>
          <w:b/>
          <w:color w:val="FF0000"/>
        </w:rPr>
        <w:t xml:space="preserve">Какая существует связь между отменой крепостного права </w:t>
      </w:r>
    </w:p>
    <w:p w:rsidR="00C8063C" w:rsidRPr="00C8063C" w:rsidRDefault="00C8063C" w:rsidP="00C8063C">
      <w:pPr>
        <w:ind w:left="720"/>
        <w:rPr>
          <w:rFonts w:eastAsia="Calibri" w:cs="Calibri"/>
          <w:b/>
          <w:color w:val="FF0000"/>
        </w:rPr>
      </w:pPr>
      <w:r w:rsidRPr="00C8063C">
        <w:rPr>
          <w:rFonts w:eastAsia="Calibri" w:cs="Calibri"/>
          <w:b/>
          <w:color w:val="FF0000"/>
        </w:rPr>
        <w:t>и началом  второго  этапа  индустриализации станы?</w:t>
      </w:r>
    </w:p>
    <w:p w:rsidR="00C8063C" w:rsidRPr="00C8063C" w:rsidRDefault="00C8063C" w:rsidP="00C8063C">
      <w:pPr>
        <w:numPr>
          <w:ilvl w:val="0"/>
          <w:numId w:val="10"/>
        </w:numPr>
        <w:ind w:left="720" w:hanging="360"/>
        <w:rPr>
          <w:rFonts w:eastAsia="Calibri" w:cs="Calibri"/>
          <w:b/>
          <w:color w:val="FF0000"/>
        </w:rPr>
      </w:pPr>
      <w:r w:rsidRPr="00C8063C">
        <w:rPr>
          <w:rFonts w:eastAsia="Calibri" w:cs="Calibri"/>
          <w:b/>
          <w:color w:val="FF0000"/>
        </w:rPr>
        <w:t>Что такое земства, и какие функции они выполняли?</w:t>
      </w:r>
    </w:p>
    <w:p w:rsidR="00C8063C" w:rsidRPr="00C8063C" w:rsidRDefault="00C8063C" w:rsidP="00C8063C">
      <w:pPr>
        <w:numPr>
          <w:ilvl w:val="0"/>
          <w:numId w:val="10"/>
        </w:numPr>
        <w:ind w:left="720" w:hanging="360"/>
        <w:rPr>
          <w:rFonts w:eastAsia="Calibri" w:cs="Calibri"/>
          <w:b/>
          <w:color w:val="FF0000"/>
        </w:rPr>
      </w:pPr>
      <w:r w:rsidRPr="00C8063C">
        <w:rPr>
          <w:rFonts w:eastAsia="Calibri" w:cs="Calibri"/>
          <w:b/>
          <w:color w:val="FF0000"/>
        </w:rPr>
        <w:t>Что такое реальные училища, чем они отличались от гимназий?</w:t>
      </w:r>
    </w:p>
    <w:p w:rsidR="00C8063C" w:rsidRPr="00C8063C" w:rsidRDefault="00C8063C" w:rsidP="00C8063C">
      <w:pPr>
        <w:ind w:left="720"/>
        <w:rPr>
          <w:rFonts w:eastAsia="Calibri" w:cs="Calibri"/>
          <w:b/>
          <w:color w:val="FF0000"/>
        </w:rPr>
      </w:pPr>
    </w:p>
    <w:p w:rsidR="00C8063C" w:rsidRPr="00C8063C" w:rsidRDefault="00C8063C" w:rsidP="00C8063C">
      <w:pPr>
        <w:numPr>
          <w:ilvl w:val="0"/>
          <w:numId w:val="11"/>
        </w:numPr>
        <w:ind w:left="720" w:hanging="360"/>
        <w:rPr>
          <w:rFonts w:eastAsia="Calibri" w:cs="Calibri"/>
          <w:b/>
          <w:color w:val="FF0000"/>
        </w:rPr>
      </w:pPr>
      <w:r w:rsidRPr="00C8063C">
        <w:rPr>
          <w:rFonts w:eastAsia="Calibri" w:cs="Calibri"/>
          <w:b/>
          <w:color w:val="FF0000"/>
        </w:rPr>
        <w:t>Кто такие художники-передвижники, в чем особенность</w:t>
      </w:r>
    </w:p>
    <w:p w:rsidR="00C8063C" w:rsidRPr="00C8063C" w:rsidRDefault="00C8063C" w:rsidP="00C8063C">
      <w:pPr>
        <w:ind w:left="720"/>
        <w:rPr>
          <w:rFonts w:eastAsia="Calibri" w:cs="Calibri"/>
          <w:b/>
          <w:color w:val="FF0000"/>
        </w:rPr>
      </w:pPr>
      <w:r w:rsidRPr="00C8063C">
        <w:rPr>
          <w:rFonts w:eastAsia="Calibri" w:cs="Calibri"/>
          <w:b/>
          <w:color w:val="FF0000"/>
        </w:rPr>
        <w:t>их творчества?</w:t>
      </w:r>
    </w:p>
    <w:p w:rsidR="00C8063C" w:rsidRPr="00C8063C" w:rsidRDefault="00C8063C" w:rsidP="00C8063C">
      <w:pPr>
        <w:numPr>
          <w:ilvl w:val="0"/>
          <w:numId w:val="12"/>
        </w:numPr>
        <w:ind w:left="720" w:hanging="360"/>
        <w:rPr>
          <w:rFonts w:eastAsia="Calibri" w:cs="Calibri"/>
          <w:b/>
          <w:color w:val="FF0000"/>
        </w:rPr>
      </w:pPr>
      <w:r w:rsidRPr="00C8063C">
        <w:rPr>
          <w:rFonts w:eastAsia="Calibri" w:cs="Calibri"/>
          <w:b/>
          <w:color w:val="FF0000"/>
        </w:rPr>
        <w:t>Научное открытие XIX  века, позволяющее предсказать будущее…</w:t>
      </w:r>
    </w:p>
    <w:p w:rsidR="00C8063C" w:rsidRPr="00C8063C" w:rsidRDefault="00C8063C" w:rsidP="00C8063C">
      <w:pPr>
        <w:numPr>
          <w:ilvl w:val="0"/>
          <w:numId w:val="12"/>
        </w:numPr>
        <w:ind w:left="720" w:hanging="360"/>
        <w:rPr>
          <w:rFonts w:eastAsia="Calibri" w:cs="Calibri"/>
          <w:b/>
          <w:color w:val="FF0000"/>
        </w:rPr>
      </w:pPr>
      <w:r w:rsidRPr="00C8063C">
        <w:rPr>
          <w:rFonts w:eastAsia="Calibri" w:cs="Calibri"/>
          <w:b/>
          <w:color w:val="FF0000"/>
        </w:rPr>
        <w:t xml:space="preserve">Музыкальный творческий союз, </w:t>
      </w:r>
    </w:p>
    <w:p w:rsidR="00C8063C" w:rsidRPr="00C8063C" w:rsidRDefault="00C8063C" w:rsidP="00C8063C">
      <w:pPr>
        <w:ind w:left="720"/>
        <w:rPr>
          <w:rFonts w:eastAsia="Calibri" w:cs="Calibri"/>
          <w:b/>
          <w:color w:val="FF0000"/>
        </w:rPr>
      </w:pPr>
      <w:proofErr w:type="gramStart"/>
      <w:r w:rsidRPr="00C8063C">
        <w:rPr>
          <w:rFonts w:eastAsia="Calibri" w:cs="Calibri"/>
          <w:b/>
          <w:color w:val="FF0000"/>
        </w:rPr>
        <w:t>в</w:t>
      </w:r>
      <w:proofErr w:type="gramEnd"/>
      <w:r w:rsidRPr="00C8063C">
        <w:rPr>
          <w:rFonts w:eastAsia="Calibri" w:cs="Calibri"/>
          <w:b/>
          <w:color w:val="FF0000"/>
        </w:rPr>
        <w:t xml:space="preserve"> </w:t>
      </w:r>
      <w:proofErr w:type="gramStart"/>
      <w:r w:rsidRPr="00C8063C">
        <w:rPr>
          <w:rFonts w:eastAsia="Calibri" w:cs="Calibri"/>
          <w:b/>
          <w:color w:val="FF0000"/>
        </w:rPr>
        <w:t>который</w:t>
      </w:r>
      <w:proofErr w:type="gramEnd"/>
      <w:r w:rsidRPr="00C8063C">
        <w:rPr>
          <w:rFonts w:eastAsia="Calibri" w:cs="Calibri"/>
          <w:b/>
          <w:color w:val="FF0000"/>
        </w:rPr>
        <w:t xml:space="preserve">  входил известный химик Александр Бородин.</w:t>
      </w:r>
    </w:p>
    <w:p w:rsidR="00C8063C" w:rsidRPr="00C8063C" w:rsidRDefault="00C8063C" w:rsidP="00C8063C">
      <w:pPr>
        <w:numPr>
          <w:ilvl w:val="0"/>
          <w:numId w:val="13"/>
        </w:numPr>
        <w:ind w:left="720" w:hanging="360"/>
        <w:rPr>
          <w:rFonts w:eastAsia="Calibri" w:cs="Calibri"/>
          <w:b/>
          <w:color w:val="FF0000"/>
        </w:rPr>
      </w:pPr>
      <w:r w:rsidRPr="00C8063C">
        <w:rPr>
          <w:rFonts w:eastAsia="Calibri" w:cs="Calibri"/>
          <w:b/>
          <w:color w:val="FF0000"/>
        </w:rPr>
        <w:lastRenderedPageBreak/>
        <w:t>Причины экономического спада при  Александре II</w:t>
      </w:r>
    </w:p>
    <w:p w:rsidR="00C8063C" w:rsidRPr="00C8063C" w:rsidRDefault="00C8063C" w:rsidP="00C8063C">
      <w:pPr>
        <w:numPr>
          <w:ilvl w:val="0"/>
          <w:numId w:val="13"/>
        </w:numPr>
        <w:ind w:left="720" w:hanging="360"/>
        <w:rPr>
          <w:rFonts w:eastAsia="Calibri" w:cs="Calibri"/>
          <w:b/>
          <w:color w:val="FF0000"/>
        </w:rPr>
      </w:pPr>
      <w:r w:rsidRPr="00C8063C">
        <w:rPr>
          <w:rFonts w:eastAsia="Calibri" w:cs="Calibri"/>
          <w:b/>
          <w:color w:val="FF0000"/>
        </w:rPr>
        <w:t>Приобретения и потери территорий при Александре II.</w:t>
      </w:r>
    </w:p>
    <w:p w:rsidR="00C8063C" w:rsidRPr="00C8063C" w:rsidRDefault="00C8063C" w:rsidP="00C8063C">
      <w:pPr>
        <w:numPr>
          <w:ilvl w:val="0"/>
          <w:numId w:val="13"/>
        </w:numPr>
        <w:ind w:left="720" w:hanging="360"/>
        <w:rPr>
          <w:rFonts w:eastAsia="Calibri" w:cs="Calibri"/>
          <w:b/>
          <w:color w:val="FF0000"/>
        </w:rPr>
      </w:pPr>
      <w:r w:rsidRPr="00C8063C">
        <w:rPr>
          <w:rFonts w:eastAsia="Calibri" w:cs="Calibri"/>
          <w:b/>
          <w:color w:val="FF0000"/>
        </w:rPr>
        <w:t>Почему Александр II получил титул Освободителя?</w:t>
      </w:r>
    </w:p>
    <w:p w:rsidR="00C8063C" w:rsidRPr="00C8063C" w:rsidRDefault="00C8063C" w:rsidP="00C8063C">
      <w:pPr>
        <w:numPr>
          <w:ilvl w:val="0"/>
          <w:numId w:val="13"/>
        </w:numPr>
        <w:ind w:left="720" w:hanging="360"/>
        <w:rPr>
          <w:rFonts w:eastAsia="Calibri" w:cs="Calibri"/>
          <w:b/>
          <w:color w:val="FF0000"/>
        </w:rPr>
      </w:pPr>
      <w:r w:rsidRPr="00C8063C">
        <w:rPr>
          <w:rFonts w:eastAsia="Calibri" w:cs="Calibri"/>
          <w:b/>
          <w:color w:val="FF0000"/>
        </w:rPr>
        <w:t xml:space="preserve">Какие события скрываются за строчкой донесения: «На </w:t>
      </w:r>
      <w:proofErr w:type="spellStart"/>
      <w:r w:rsidRPr="00C8063C">
        <w:rPr>
          <w:rFonts w:eastAsia="Calibri" w:cs="Calibri"/>
          <w:b/>
          <w:color w:val="FF0000"/>
        </w:rPr>
        <w:t>Шипке</w:t>
      </w:r>
      <w:proofErr w:type="spellEnd"/>
      <w:r w:rsidRPr="00C8063C">
        <w:rPr>
          <w:rFonts w:eastAsia="Calibri" w:cs="Calibri"/>
          <w:b/>
          <w:color w:val="FF0000"/>
        </w:rPr>
        <w:t xml:space="preserve"> все спокойно»?</w:t>
      </w:r>
    </w:p>
    <w:p w:rsidR="00C8063C" w:rsidRPr="00C8063C" w:rsidRDefault="00C8063C" w:rsidP="00C8063C">
      <w:pPr>
        <w:numPr>
          <w:ilvl w:val="0"/>
          <w:numId w:val="13"/>
        </w:numPr>
        <w:ind w:left="720" w:hanging="360"/>
        <w:rPr>
          <w:rFonts w:eastAsia="Calibri" w:cs="Calibri"/>
          <w:b/>
          <w:color w:val="FF0000"/>
        </w:rPr>
      </w:pPr>
      <w:r w:rsidRPr="00C8063C">
        <w:rPr>
          <w:rFonts w:eastAsia="Calibri" w:cs="Calibri"/>
          <w:b/>
          <w:color w:val="FF0000"/>
        </w:rPr>
        <w:t>Почему последняя война с Турцией в XIX  веке вошла в историю, как «Проигранная победа»?</w:t>
      </w:r>
    </w:p>
    <w:p w:rsidR="00C8063C" w:rsidRPr="00C8063C" w:rsidRDefault="00C8063C" w:rsidP="00C8063C">
      <w:pPr>
        <w:numPr>
          <w:ilvl w:val="0"/>
          <w:numId w:val="13"/>
        </w:numPr>
        <w:ind w:left="720" w:hanging="360"/>
        <w:rPr>
          <w:rFonts w:eastAsia="Calibri" w:cs="Calibri"/>
          <w:b/>
          <w:color w:val="FF0000"/>
        </w:rPr>
      </w:pPr>
      <w:r w:rsidRPr="00C8063C">
        <w:rPr>
          <w:rFonts w:eastAsia="Calibri" w:cs="Calibri"/>
          <w:b/>
          <w:color w:val="FF0000"/>
        </w:rPr>
        <w:t>Кто такие народовольцы, их цели и методы борьбы?</w:t>
      </w:r>
    </w:p>
    <w:p w:rsidR="00C8063C" w:rsidRPr="00C8063C" w:rsidRDefault="00C8063C" w:rsidP="00C8063C">
      <w:pPr>
        <w:numPr>
          <w:ilvl w:val="0"/>
          <w:numId w:val="13"/>
        </w:numPr>
        <w:ind w:left="720" w:hanging="360"/>
        <w:rPr>
          <w:rFonts w:eastAsia="Calibri" w:cs="Calibri"/>
          <w:b/>
          <w:color w:val="FF0000"/>
        </w:rPr>
      </w:pPr>
      <w:r w:rsidRPr="00C8063C">
        <w:rPr>
          <w:rFonts w:eastAsia="Calibri" w:cs="Calibri"/>
          <w:b/>
          <w:color w:val="FF0000"/>
        </w:rPr>
        <w:t>Почему на либерального императора, отменившего крепостное право, было совершено 7 покушений?</w:t>
      </w:r>
    </w:p>
    <w:p w:rsidR="00C8063C" w:rsidRDefault="00C8063C" w:rsidP="00C8063C">
      <w:pPr>
        <w:ind w:left="720"/>
        <w:rPr>
          <w:rFonts w:eastAsia="Calibri" w:cs="Calibri"/>
        </w:rPr>
      </w:pPr>
    </w:p>
    <w:p w:rsidR="00336D38" w:rsidRDefault="00336D38"/>
    <w:sectPr w:rsidR="00336D38" w:rsidSect="00C8063C">
      <w:pgSz w:w="11906" w:h="16838"/>
      <w:pgMar w:top="567" w:right="282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733355"/>
    <w:multiLevelType w:val="multilevel"/>
    <w:tmpl w:val="F1922FDC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3C217BFA"/>
    <w:multiLevelType w:val="multilevel"/>
    <w:tmpl w:val="F1642CAE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3DC03CA6"/>
    <w:multiLevelType w:val="multilevel"/>
    <w:tmpl w:val="BA8E93AC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3DDD7A5A"/>
    <w:multiLevelType w:val="multilevel"/>
    <w:tmpl w:val="56FC9670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4B386CE0"/>
    <w:multiLevelType w:val="multilevel"/>
    <w:tmpl w:val="2E00277E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4B8E490B"/>
    <w:multiLevelType w:val="multilevel"/>
    <w:tmpl w:val="DDEC5DD0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52B41002"/>
    <w:multiLevelType w:val="multilevel"/>
    <w:tmpl w:val="C5A4C5D2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57B465D6"/>
    <w:multiLevelType w:val="multilevel"/>
    <w:tmpl w:val="35EC0E74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5EC0477E"/>
    <w:multiLevelType w:val="multilevel"/>
    <w:tmpl w:val="D884F3E0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5F9F2389"/>
    <w:multiLevelType w:val="multilevel"/>
    <w:tmpl w:val="CB4CB976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>
    <w:nsid w:val="601B30DC"/>
    <w:multiLevelType w:val="multilevel"/>
    <w:tmpl w:val="2CF66296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>
    <w:nsid w:val="689C064B"/>
    <w:multiLevelType w:val="multilevel"/>
    <w:tmpl w:val="399A509C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>
    <w:nsid w:val="6C0A14EF"/>
    <w:multiLevelType w:val="hybridMultilevel"/>
    <w:tmpl w:val="1DCC7F8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4D2"/>
    <w:rsid w:val="00336D38"/>
    <w:rsid w:val="008654D2"/>
    <w:rsid w:val="00C80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63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63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1710</Words>
  <Characters>9747</Characters>
  <Application>Microsoft Office Word</Application>
  <DocSecurity>0</DocSecurity>
  <Lines>81</Lines>
  <Paragraphs>22</Paragraphs>
  <ScaleCrop>false</ScaleCrop>
  <Company/>
  <LinksUpToDate>false</LinksUpToDate>
  <CharactersWithSpaces>11435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2</cp:revision>
  <dcterms:created xsi:type="dcterms:W3CDTF">2021-01-13T10:53:00Z</dcterms:created>
  <dcterms:modified xsi:type="dcterms:W3CDTF">2021-01-13T10:55:00Z</dcterms:modified>
</cp:coreProperties>
</file>