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FB" w:rsidRPr="00F37C75" w:rsidRDefault="005D46FB" w:rsidP="005D46FB">
      <w:pPr>
        <w:ind w:firstLine="709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Тема 6. </w:t>
      </w:r>
      <w:r w:rsidRPr="00F37C75">
        <w:rPr>
          <w:b/>
          <w:i/>
          <w:sz w:val="22"/>
          <w:szCs w:val="22"/>
        </w:rPr>
        <w:t>Фундаментальные взаимодействия</w:t>
      </w:r>
    </w:p>
    <w:p w:rsidR="005D46FB" w:rsidRPr="00F37C75" w:rsidRDefault="005D46FB" w:rsidP="005D46FB">
      <w:pPr>
        <w:ind w:firstLine="709"/>
        <w:jc w:val="center"/>
        <w:rPr>
          <w:b/>
          <w:i/>
          <w:sz w:val="28"/>
          <w:szCs w:val="28"/>
        </w:rPr>
      </w:pPr>
      <w:r w:rsidRPr="00F37C75">
        <w:rPr>
          <w:b/>
          <w:i/>
          <w:sz w:val="22"/>
          <w:szCs w:val="22"/>
        </w:rPr>
        <w:t xml:space="preserve"> и элементарные частицы (2 часа)</w:t>
      </w:r>
    </w:p>
    <w:p w:rsidR="005D46FB" w:rsidRPr="004C7602" w:rsidRDefault="005D46FB" w:rsidP="005D46FB">
      <w:pPr>
        <w:ind w:firstLine="709"/>
        <w:jc w:val="center"/>
        <w:rPr>
          <w:b/>
          <w:sz w:val="28"/>
          <w:szCs w:val="28"/>
        </w:rPr>
      </w:pPr>
    </w:p>
    <w:p w:rsidR="005D46FB" w:rsidRPr="00F37C75" w:rsidRDefault="005D46FB" w:rsidP="005D46FB">
      <w:pPr>
        <w:autoSpaceDE w:val="0"/>
        <w:jc w:val="both"/>
        <w:rPr>
          <w:sz w:val="22"/>
          <w:szCs w:val="22"/>
        </w:rPr>
      </w:pPr>
      <w:r w:rsidRPr="004A179E">
        <w:rPr>
          <w:bCs/>
          <w:sz w:val="22"/>
          <w:szCs w:val="22"/>
        </w:rPr>
        <w:t xml:space="preserve">ЦЕЛЬ: </w:t>
      </w:r>
      <w:r w:rsidRPr="00F37C75">
        <w:rPr>
          <w:sz w:val="22"/>
          <w:szCs w:val="22"/>
        </w:rPr>
        <w:t>изучение свойств фундаментальных взаимодействий, раскрыть значение мира субатомных частиц</w:t>
      </w:r>
    </w:p>
    <w:p w:rsidR="005D46FB" w:rsidRDefault="005D46FB" w:rsidP="005D46FB">
      <w:pPr>
        <w:autoSpaceDE w:val="0"/>
        <w:rPr>
          <w:bCs/>
          <w:sz w:val="22"/>
          <w:szCs w:val="22"/>
        </w:rPr>
      </w:pPr>
      <w:r w:rsidRPr="004A179E">
        <w:rPr>
          <w:bCs/>
          <w:sz w:val="22"/>
          <w:szCs w:val="22"/>
        </w:rPr>
        <w:t xml:space="preserve">ЗАДАЧИ: </w:t>
      </w:r>
    </w:p>
    <w:p w:rsidR="005D46FB" w:rsidRPr="007D791A" w:rsidRDefault="005D46FB" w:rsidP="005D46FB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 w:rsidRPr="007D791A">
        <w:rPr>
          <w:sz w:val="22"/>
          <w:szCs w:val="22"/>
        </w:rPr>
        <w:t xml:space="preserve">освоение знаний </w:t>
      </w:r>
      <w:proofErr w:type="gramStart"/>
      <w:r>
        <w:rPr>
          <w:sz w:val="22"/>
          <w:szCs w:val="22"/>
        </w:rPr>
        <w:t>видах</w:t>
      </w:r>
      <w:proofErr w:type="gramEnd"/>
      <w:r>
        <w:rPr>
          <w:sz w:val="22"/>
          <w:szCs w:val="22"/>
        </w:rPr>
        <w:t xml:space="preserve"> физических взаимодействий</w:t>
      </w:r>
      <w:r w:rsidRPr="007D791A">
        <w:rPr>
          <w:sz w:val="22"/>
          <w:szCs w:val="22"/>
        </w:rPr>
        <w:t xml:space="preserve">; </w:t>
      </w:r>
    </w:p>
    <w:p w:rsidR="005D46FB" w:rsidRPr="007D791A" w:rsidRDefault="005D46FB" w:rsidP="005D46FB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 w:rsidRPr="007D791A">
        <w:rPr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 свойствах физических взаимодействий</w:t>
      </w:r>
      <w:r w:rsidRPr="007D791A">
        <w:rPr>
          <w:sz w:val="22"/>
          <w:szCs w:val="22"/>
        </w:rPr>
        <w:t xml:space="preserve">; </w:t>
      </w:r>
    </w:p>
    <w:p w:rsidR="005D46FB" w:rsidRPr="00F37C75" w:rsidRDefault="005D46FB" w:rsidP="005D46FB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 w:rsidRPr="007D791A">
        <w:rPr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>об элементарных частицах</w:t>
      </w:r>
      <w:r w:rsidRPr="007D791A">
        <w:rPr>
          <w:sz w:val="22"/>
          <w:szCs w:val="22"/>
        </w:rPr>
        <w:t xml:space="preserve">; </w:t>
      </w:r>
    </w:p>
    <w:p w:rsidR="005D46FB" w:rsidRPr="00F37C75" w:rsidRDefault="005D46FB" w:rsidP="005D46FB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формирование знаний о характеристиках элементарных частиц:</w:t>
      </w:r>
    </w:p>
    <w:p w:rsidR="005D46FB" w:rsidRPr="007D791A" w:rsidRDefault="005D46FB" w:rsidP="005D46FB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формирование знаний о процессах, в которых участвуют элементарные частицы и их значении:</w:t>
      </w:r>
    </w:p>
    <w:p w:rsidR="005D46FB" w:rsidRPr="007D791A" w:rsidRDefault="005D46FB" w:rsidP="005D46FB">
      <w:pPr>
        <w:numPr>
          <w:ilvl w:val="0"/>
          <w:numId w:val="1"/>
        </w:numPr>
        <w:autoSpaceDE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раскрыть </w:t>
      </w:r>
      <w:r w:rsidRPr="007D791A">
        <w:rPr>
          <w:sz w:val="22"/>
          <w:szCs w:val="22"/>
        </w:rPr>
        <w:t>метод</w:t>
      </w:r>
      <w:r>
        <w:rPr>
          <w:sz w:val="22"/>
          <w:szCs w:val="22"/>
        </w:rPr>
        <w:t>ы</w:t>
      </w:r>
      <w:r w:rsidRPr="007D791A">
        <w:rPr>
          <w:sz w:val="22"/>
          <w:szCs w:val="22"/>
        </w:rPr>
        <w:t xml:space="preserve"> научного познания природы и формирование на этой основе представлений о физической картине мира</w:t>
      </w:r>
    </w:p>
    <w:p w:rsidR="005D46FB" w:rsidRDefault="005D46FB" w:rsidP="005D46FB">
      <w:pPr>
        <w:autoSpaceDE w:val="0"/>
        <w:ind w:left="720"/>
        <w:jc w:val="both"/>
        <w:rPr>
          <w:sz w:val="22"/>
          <w:szCs w:val="22"/>
        </w:rPr>
      </w:pPr>
    </w:p>
    <w:p w:rsidR="005D46FB" w:rsidRDefault="005D46FB" w:rsidP="005D46FB">
      <w:pPr>
        <w:widowControl w:val="0"/>
        <w:autoSpaceDE w:val="0"/>
        <w:adjustRightInd w:val="0"/>
        <w:spacing w:line="360" w:lineRule="atLeast"/>
        <w:jc w:val="center"/>
        <w:textAlignment w:val="baseline"/>
        <w:rPr>
          <w:bCs/>
          <w:sz w:val="22"/>
          <w:szCs w:val="22"/>
        </w:rPr>
      </w:pPr>
      <w:r w:rsidRPr="004A179E">
        <w:rPr>
          <w:bCs/>
          <w:sz w:val="22"/>
          <w:szCs w:val="22"/>
        </w:rPr>
        <w:t>ПЛАН ЛЕКЦИИ:</w:t>
      </w:r>
    </w:p>
    <w:p w:rsidR="005D46FB" w:rsidRPr="00F37C75" w:rsidRDefault="005D46FB" w:rsidP="005D46FB">
      <w:pPr>
        <w:numPr>
          <w:ilvl w:val="0"/>
          <w:numId w:val="2"/>
        </w:numPr>
        <w:jc w:val="both"/>
        <w:rPr>
          <w:sz w:val="22"/>
          <w:szCs w:val="22"/>
        </w:rPr>
      </w:pPr>
      <w:r w:rsidRPr="00F37C75">
        <w:rPr>
          <w:sz w:val="22"/>
          <w:szCs w:val="22"/>
        </w:rPr>
        <w:t xml:space="preserve">Понятие фундаментальных физических взаимодействий. </w:t>
      </w:r>
    </w:p>
    <w:p w:rsidR="005D46FB" w:rsidRPr="00F37C75" w:rsidRDefault="005D46FB" w:rsidP="005D46FB">
      <w:pPr>
        <w:numPr>
          <w:ilvl w:val="0"/>
          <w:numId w:val="2"/>
        </w:numPr>
        <w:jc w:val="both"/>
        <w:rPr>
          <w:sz w:val="22"/>
          <w:szCs w:val="22"/>
        </w:rPr>
      </w:pPr>
      <w:r w:rsidRPr="00F37C75">
        <w:rPr>
          <w:sz w:val="22"/>
          <w:szCs w:val="22"/>
        </w:rPr>
        <w:t>Типы фундаментальных физических взаимодействий.</w:t>
      </w:r>
    </w:p>
    <w:p w:rsidR="005D46FB" w:rsidRPr="00F37C75" w:rsidRDefault="005D46FB" w:rsidP="005D46FB">
      <w:pPr>
        <w:numPr>
          <w:ilvl w:val="0"/>
          <w:numId w:val="2"/>
        </w:numPr>
        <w:jc w:val="both"/>
        <w:rPr>
          <w:sz w:val="22"/>
          <w:szCs w:val="22"/>
        </w:rPr>
      </w:pPr>
      <w:r w:rsidRPr="00F37C75">
        <w:rPr>
          <w:sz w:val="22"/>
          <w:szCs w:val="22"/>
        </w:rPr>
        <w:t xml:space="preserve">Мир элементарных частиц. </w:t>
      </w:r>
    </w:p>
    <w:p w:rsidR="005D46FB" w:rsidRPr="00F37C75" w:rsidRDefault="005D46FB" w:rsidP="005D46FB">
      <w:pPr>
        <w:numPr>
          <w:ilvl w:val="0"/>
          <w:numId w:val="2"/>
        </w:numPr>
        <w:jc w:val="both"/>
        <w:rPr>
          <w:sz w:val="22"/>
          <w:szCs w:val="22"/>
        </w:rPr>
      </w:pPr>
      <w:r w:rsidRPr="00F37C75">
        <w:rPr>
          <w:sz w:val="22"/>
          <w:szCs w:val="22"/>
        </w:rPr>
        <w:t xml:space="preserve">Классификация элементарных частиц. </w:t>
      </w:r>
    </w:p>
    <w:p w:rsidR="005D46FB" w:rsidRPr="00F37C75" w:rsidRDefault="005D46FB" w:rsidP="005D46FB">
      <w:pPr>
        <w:numPr>
          <w:ilvl w:val="0"/>
          <w:numId w:val="2"/>
        </w:numPr>
        <w:jc w:val="both"/>
        <w:rPr>
          <w:sz w:val="22"/>
          <w:szCs w:val="22"/>
        </w:rPr>
      </w:pPr>
      <w:r w:rsidRPr="00F37C75">
        <w:rPr>
          <w:sz w:val="22"/>
          <w:szCs w:val="22"/>
        </w:rPr>
        <w:t>Характеристики субатомных частиц.</w:t>
      </w:r>
    </w:p>
    <w:p w:rsidR="005D46FB" w:rsidRDefault="005D46FB" w:rsidP="005D46FB">
      <w:pPr>
        <w:jc w:val="both"/>
        <w:rPr>
          <w:sz w:val="22"/>
          <w:szCs w:val="22"/>
        </w:rPr>
      </w:pPr>
    </w:p>
    <w:p w:rsidR="005D46FB" w:rsidRPr="004A179E" w:rsidRDefault="005D46FB" w:rsidP="005D46FB">
      <w:pPr>
        <w:jc w:val="both"/>
        <w:rPr>
          <w:sz w:val="22"/>
          <w:szCs w:val="22"/>
        </w:rPr>
      </w:pPr>
    </w:p>
    <w:p w:rsidR="005D46FB" w:rsidRDefault="005D46FB" w:rsidP="005D46FB">
      <w:pPr>
        <w:numPr>
          <w:ilvl w:val="0"/>
          <w:numId w:val="3"/>
        </w:numPr>
        <w:jc w:val="center"/>
        <w:rPr>
          <w:b/>
          <w:i/>
          <w:sz w:val="22"/>
          <w:szCs w:val="22"/>
          <w:u w:val="single"/>
        </w:rPr>
      </w:pPr>
      <w:r w:rsidRPr="00F37C75">
        <w:rPr>
          <w:b/>
          <w:i/>
          <w:sz w:val="22"/>
          <w:szCs w:val="22"/>
          <w:u w:val="single"/>
        </w:rPr>
        <w:t>Понятие фундаментал</w:t>
      </w:r>
      <w:r>
        <w:rPr>
          <w:b/>
          <w:i/>
          <w:sz w:val="22"/>
          <w:szCs w:val="22"/>
          <w:u w:val="single"/>
        </w:rPr>
        <w:t>ьных физических взаимодействий</w:t>
      </w:r>
    </w:p>
    <w:p w:rsidR="005D46FB" w:rsidRDefault="005D46FB" w:rsidP="005D46FB">
      <w:pPr>
        <w:jc w:val="both"/>
        <w:rPr>
          <w:b/>
          <w:i/>
          <w:sz w:val="22"/>
          <w:szCs w:val="22"/>
          <w:u w:val="single"/>
        </w:rPr>
      </w:pP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lang w:bidi="he-IL"/>
        </w:rPr>
        <w:t>Н</w:t>
      </w:r>
      <w:r>
        <w:t>а тела действует  множество сил: сила ветра или потока воды; давление воздуха; мощный выброс взрывающихся химических веществ; мускульная сила человека; вес предметов; давление квантов света; притяжение и отталкивание электрических зарядов; сейсмические волны; вулканические извержения. Одни силы действуют непосредственно при контакте с телом, другие (гравитация) действуют на расстоянии, через пространство. Но все действующие в природе силы можно свести к четырем фундаментальным взаимодействия.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В порядке возрастания интенсивности это: гравитационное взаимодействие; слабое взаимодействие; электромагнитное взаимодействие; сильное взаимодействие. Они отвечают за все изменения в природе, являются источником всех преобразований материальных тел, процессов. Каждое из четырех фундаментальных взаимодействий имеет сходство с тремя остальными и в то же время свои отличия.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В середине XIX в. с созданием теории электромагнитного поля выяснилось, что передача взаимодействия осуществляется не мгновенно (принцип дальнодействия), а с конечной скоростью посредством некоторого посредника - непрерывно распределенного в пространстве поля (принцип близкодействия). Скорость распространения электромагнитного поля равна скорости света.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В 1 четверти XX в.,  в свете квантово-волнового дуализма  стало ясным, что любое поле является не непрерывным, а имеет дискретную структуру, ему должны соответствовать определенные частицы - кванты. При обмене фотонами появляется электромагнитное поле. Фотоны также являются переносчиками электромагнитного взаимодействия.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Другие виды фундаментальных взаимодействий также имеют свои поля и соответствующие частицы, переносящие это полевое взаимодействие. </w:t>
      </w:r>
    </w:p>
    <w:p w:rsidR="005D46FB" w:rsidRPr="00F37C75" w:rsidRDefault="005D46FB" w:rsidP="005D46FB">
      <w:pPr>
        <w:jc w:val="both"/>
        <w:rPr>
          <w:b/>
          <w:i/>
          <w:sz w:val="22"/>
          <w:szCs w:val="22"/>
          <w:u w:val="single"/>
        </w:rPr>
      </w:pPr>
    </w:p>
    <w:p w:rsidR="005D46FB" w:rsidRDefault="005D46FB" w:rsidP="005D46FB">
      <w:pPr>
        <w:numPr>
          <w:ilvl w:val="0"/>
          <w:numId w:val="3"/>
        </w:numPr>
        <w:jc w:val="center"/>
        <w:rPr>
          <w:b/>
          <w:i/>
          <w:sz w:val="22"/>
          <w:szCs w:val="22"/>
          <w:u w:val="single"/>
        </w:rPr>
      </w:pPr>
      <w:r w:rsidRPr="00F37C75">
        <w:rPr>
          <w:b/>
          <w:i/>
          <w:sz w:val="22"/>
          <w:szCs w:val="22"/>
          <w:u w:val="single"/>
        </w:rPr>
        <w:t>Типы фундаментальных физических взаимодействий</w:t>
      </w:r>
    </w:p>
    <w:p w:rsidR="005D46FB" w:rsidRDefault="005D46FB" w:rsidP="005D46FB">
      <w:pPr>
        <w:ind w:left="1211"/>
        <w:rPr>
          <w:b/>
          <w:i/>
          <w:sz w:val="22"/>
          <w:szCs w:val="22"/>
          <w:u w:val="single"/>
        </w:rPr>
      </w:pP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Гравитация.</w:t>
      </w:r>
      <w:r>
        <w:t xml:space="preserve"> Гравитация обладает рядом особенностей, резко отличающих ее от других фундаментальных взаимодействий. Наиболее удивительной особенностью гравитации является ее </w:t>
      </w:r>
      <w:r>
        <w:rPr>
          <w:u w:val="single"/>
        </w:rPr>
        <w:t>малая интенсивность</w:t>
      </w:r>
      <w:r>
        <w:t>. Гравитационное взаимодействие в 10</w:t>
      </w:r>
      <w:r>
        <w:rPr>
          <w:vertAlign w:val="superscript"/>
        </w:rPr>
        <w:t xml:space="preserve">39 </w:t>
      </w:r>
      <w:r>
        <w:t>раз меньше силы взаимодействия электрических зарядов и при описании взаимодействий элементарных частиц оно обычно не учитывается. В микромире гравитация ничтожна.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Второй удивительной чертой  является универсальность. Ничто во Вселенной не может избежать гравитации. Каждая частица испытывает на себе действие гравитации и сама является источником гравитации, вызывая гравитационное притяжение. Гравитация возрастает по мере образования все больших скоплений вещества. И хотя притяжение одного атома мало, но результирующая сила притяжения со стороны всех атомов может быть значительной.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Третья черта — дальнодействующая сила природы. Хотя интенсивность гравитационного взаимодействия убывает с расстоянием, оно распространяется в пространстве и может сказываться на весьма удаленных от источника телах. Благодаря дальнодействию гравитация не позволяет Вселенной развалиться на части: она удерживает планеты на орбитах, звезды в галактиках, галактики в скоплениях, скопления в Метагалактике.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Сила гравитации, действующая между частицами, всегда представляет собой силу притяжения: она стремится сблизить частицы. Гравитационное отталкивание еще никогда не наблюдалось.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Квантовые свойства гравитации проявляют себя и очень сильных гравитационных полях, где происходят квантовые процессы рождения частиц (точка сингулярности, начальные моменты возникновения Вселенной, гравитационный коллапс, черные дыры).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>
        <w:rPr>
          <w:b/>
          <w:bCs/>
        </w:rPr>
        <w:t>Электромагнетизм.</w:t>
      </w:r>
      <w:r>
        <w:t xml:space="preserve"> По величине электрические силы намного превосходят гравитационные, поэтому их можно легко наблюдать. Электромагнетизм известен людям с незапамятных времен (полярные сияния, вспышки молнии и др.). Но долгое время электрические и магнитные явления изучались независимо друг от друга. И только в середине XIX в. Дж. К. Максвелл объединил учения об электричестве и магнетизме в единой теории электромагнитного поля. А в 1890-е г.г. было установлено существование электрона (единицы электрического заряда). Но не все элементарные частицы являются носителями электрического заряда. Электрически нейтральны, например, фотон и нейтрино. Этим электричество отличается от гравитации. Все материальные частицы создают гравитационное поле, тогда как, с электромагнитным полем связаны только заряженные частицы.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Как и электрические заряды, одноименные магнитные полюсы отталкиваются, а разноименные - притягиваются. Но в отличие от электрических зарядов магнитные полюсы встречаются не по отдельности, а только парами - северный полюс и южный. Некоторые современные теории допускают возможность существования магнитного монополя.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Электромагнитное поле неподвижных или равномерно движущихся заряженных частиц неотрывно от этих частиц. Но при ускоренном движении частиц электромагнитное поле «отрывается» от них и участвует в независимой форме электромагнитных волн. При этом радиоволны, инфракрасное излучение, видимый свет, ультрафиолетовое излучение, рентгеновское излучение и гамма-излучение представляют собой электромагнитные волны различной частоты.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Электромагнитное взаимодействие (как и гравитация) является дальнодействующим, оно ощутимо на больших расстояниях от источника. Как и гравитация, оно подчиняется закону обратных квадратов. Электромагнитное взаимодействие проявляется на всех уровнях материи — в мегамире, макромире и микромире.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Электромагнитное поле Земли простирается далеко в космическое пространство, мощное поле Солнца заполняет всю Солнечную систему; существуют и галактические электромагнитные поля. В то же время электромагнитное взаимодействие определяет структуру атомов и молекул (положительно заряженное ядро и отрицательно заряженные электроны). Оно отвечает за подавляющее большинство физических и химических явлений и процессов (за исключением ядерных): силы упругости, трения, поверхностного натяжения, им определяются свойства агрегатных состояний вещества, химических превращений, оптические явления, явления ионизации, многие реакции в мире элементарных частиц и др.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</w:t>
      </w:r>
      <w:r>
        <w:rPr>
          <w:b/>
          <w:bCs/>
        </w:rPr>
        <w:t>Слабое взаимодействие.</w:t>
      </w:r>
      <w:r>
        <w:t xml:space="preserve"> Оно ответственно за распады частиц, поэтому с его проявлением столкнулись при открытии радиоактивности и исследовании </w:t>
      </w:r>
      <w:proofErr w:type="gramStart"/>
      <w:r>
        <w:t>β-</w:t>
      </w:r>
      <w:proofErr w:type="gramEnd"/>
      <w:r>
        <w:t>распада.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 </w:t>
      </w:r>
      <w:proofErr w:type="gramStart"/>
      <w:r>
        <w:t>β-</w:t>
      </w:r>
      <w:proofErr w:type="gramEnd"/>
      <w:r>
        <w:t xml:space="preserve">распада обнаружилась, что часть энергии куда-то исчезает. Чтобы «спасти» закон сохранения энергии, В. Паули предположил, что при </w:t>
      </w:r>
      <w:proofErr w:type="gramStart"/>
      <w:r>
        <w:t>β-</w:t>
      </w:r>
      <w:proofErr w:type="gramEnd"/>
      <w:r>
        <w:t xml:space="preserve">распаде вместе с электроном вылетает, </w:t>
      </w:r>
      <w:r>
        <w:lastRenderedPageBreak/>
        <w:t>унося с собой недостающую энергию, еще одна частица. Она — нейтральная и обладает необычайно высокой проникающей способностью, вследствие чего ее не удавалось наблюдать. Э. Ферми назвал частицу-невидимку «нейтрино».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Входящие в состав ядра нейтроны, предоставленные самим себе, через несколько минут распадаются на протон, электрон и нейтрино.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Слабое взаимодействие по величине значительно меньше всех взаимодействий, кроме </w:t>
      </w:r>
      <w:proofErr w:type="gramStart"/>
      <w:r>
        <w:t>гравитационного</w:t>
      </w:r>
      <w:proofErr w:type="gramEnd"/>
      <w:r>
        <w:t>. Там, где оно присутствует, его эффекты оказываются в тени электромагнитного и сильного взаимодействий. Слабое взаимодействие распространяется на очень незначительные расстояния. Радиус слабого взаимодействия очень мал (10</w:t>
      </w:r>
      <w:r>
        <w:rPr>
          <w:vertAlign w:val="superscript"/>
        </w:rPr>
        <w:t>-16</w:t>
      </w:r>
      <w:r>
        <w:t xml:space="preserve"> см), потому оно не может влиять не только на макроскопические, но даже на атомные объекты и ограничивается субатомными частицами. По сравнению с электромагнитным и сильным взаимодействиями оно протекает чрезвычайно медленно.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Слабое взаимодействие играет в природе очень важную роль - является составной частью термоядерных реакций на Солнце, звездах, обеспечивая синтез пульсаров, взрывов сверхновых звезд, синтез химических элементов в звездах и др.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Сильное взаимодействие.</w:t>
      </w:r>
      <w:r>
        <w:t xml:space="preserve"> Является источником огромной энергии (на Солнце). В недрах Солнца и звезд непрерывно протекают термоядерные реакции, вызываемые сильным взаимодействием (при существенном участии и слабого взаимодействия). Но и человек научился вызывать сильное взаимодействие: создана водородная бомба, сконструированы и совершенствуются технологии управляемой термоядерной реакции.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По своей величине сильное взаимодействие существенно превосходит все остальные фундаментальные взаимодействия, за пределами ядра оно не ощущается. Сильное взаимодействие проявляется на расстоянии, определяемом размерами ядра, т.е. примерно 10</w:t>
      </w:r>
      <w:r>
        <w:rPr>
          <w:vertAlign w:val="superscript"/>
        </w:rPr>
        <w:t>-13</w:t>
      </w:r>
      <w:r>
        <w:t xml:space="preserve"> см.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Главная функция сильного взаимодействия в природе — создание прочной связи между нуклонами (протонами и нейронами) в ядрах атомов. При этом столкновение ядер или нуклонов, обладающих высокими энергиями, приводит к разнообразным ядерным реакциям, в том числе реакции термоядерного синтеза на Солнце, которая является основным источником энергии на Земле.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Сильное взаимодействие испытывают протоны и нейтроны, но электроны, нейтрино и фотоны не подвластны ему. В сильном взаимодействии участвуют обычно только тяжелые частицы.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09"/>
        <w:jc w:val="both"/>
      </w:pPr>
      <w:r>
        <w:t>Среди физиков зреет убеждение, что начинают вырисовываться контуры единой теории сильного, слабого и электромагнитного взаимодействий - Великого объединения. А там не за горами и единая теория всех фундаментальных взаимодействий — Супергравитация.</w:t>
      </w:r>
    </w:p>
    <w:p w:rsidR="005D46FB" w:rsidRPr="004A179E" w:rsidRDefault="005D46FB" w:rsidP="005D46FB">
      <w:pPr>
        <w:ind w:firstLine="709"/>
        <w:jc w:val="both"/>
        <w:rPr>
          <w:sz w:val="22"/>
          <w:szCs w:val="22"/>
        </w:rPr>
      </w:pPr>
    </w:p>
    <w:p w:rsidR="005D46FB" w:rsidRPr="00F37C75" w:rsidRDefault="005D46FB" w:rsidP="005D46FB">
      <w:pPr>
        <w:ind w:firstLine="709"/>
        <w:jc w:val="right"/>
        <w:rPr>
          <w:i/>
          <w:sz w:val="20"/>
          <w:szCs w:val="20"/>
        </w:rPr>
      </w:pPr>
      <w:r w:rsidRPr="00F37C75">
        <w:rPr>
          <w:i/>
          <w:sz w:val="20"/>
          <w:szCs w:val="20"/>
        </w:rPr>
        <w:t>Но я в твоем «ничто» надеюсь, кстати,</w:t>
      </w:r>
    </w:p>
    <w:p w:rsidR="005D46FB" w:rsidRPr="00F37C75" w:rsidRDefault="005D46FB" w:rsidP="005D46FB">
      <w:pPr>
        <w:ind w:firstLine="709"/>
        <w:jc w:val="right"/>
        <w:rPr>
          <w:i/>
          <w:sz w:val="20"/>
          <w:szCs w:val="20"/>
        </w:rPr>
      </w:pPr>
      <w:r w:rsidRPr="00F37C75">
        <w:rPr>
          <w:i/>
          <w:sz w:val="20"/>
          <w:szCs w:val="20"/>
        </w:rPr>
        <w:t>Достать и все посредством тех же чар.</w:t>
      </w:r>
    </w:p>
    <w:p w:rsidR="005D46FB" w:rsidRPr="00605117" w:rsidRDefault="005D46FB" w:rsidP="005D46FB">
      <w:pPr>
        <w:ind w:firstLine="709"/>
        <w:jc w:val="right"/>
        <w:rPr>
          <w:i/>
          <w:sz w:val="20"/>
          <w:szCs w:val="20"/>
        </w:rPr>
      </w:pPr>
      <w:r w:rsidRPr="00F37C75">
        <w:rPr>
          <w:i/>
          <w:sz w:val="20"/>
          <w:szCs w:val="20"/>
        </w:rPr>
        <w:t>А. Гёте «Фауст»</w:t>
      </w:r>
    </w:p>
    <w:p w:rsidR="005D46FB" w:rsidRDefault="005D46FB" w:rsidP="005D46FB">
      <w:pPr>
        <w:numPr>
          <w:ilvl w:val="0"/>
          <w:numId w:val="3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Мир элементарных частиц</w:t>
      </w:r>
    </w:p>
    <w:p w:rsidR="005D46FB" w:rsidRDefault="005D46FB" w:rsidP="005D46FB">
      <w:pPr>
        <w:pStyle w:val="a3"/>
        <w:rPr>
          <w:b/>
          <w:i/>
          <w:sz w:val="22"/>
          <w:szCs w:val="22"/>
          <w:u w:val="single"/>
        </w:rPr>
      </w:pPr>
    </w:p>
    <w:p w:rsidR="005D46FB" w:rsidRPr="004A179E" w:rsidRDefault="005D46FB" w:rsidP="005D46FB">
      <w:pPr>
        <w:ind w:firstLine="709"/>
        <w:jc w:val="both"/>
        <w:rPr>
          <w:sz w:val="22"/>
          <w:szCs w:val="22"/>
        </w:rPr>
      </w:pPr>
      <w:r w:rsidRPr="004A179E">
        <w:rPr>
          <w:sz w:val="22"/>
          <w:szCs w:val="22"/>
        </w:rPr>
        <w:t>Весь наш мир мы условно делим на три уровня – мегамир, макромир и микромир. Мегамир – это космические системы и неограниченные масштабы. Макромир – это макроскопические тела размером от 10</w:t>
      </w:r>
      <w:r w:rsidRPr="00F37C75">
        <w:rPr>
          <w:sz w:val="22"/>
          <w:szCs w:val="22"/>
          <w:vertAlign w:val="superscript"/>
        </w:rPr>
        <w:t>-6</w:t>
      </w:r>
      <w:r w:rsidRPr="004A179E">
        <w:rPr>
          <w:sz w:val="22"/>
          <w:szCs w:val="22"/>
        </w:rPr>
        <w:t xml:space="preserve"> до </w:t>
      </w:r>
      <w:smartTag w:uri="urn:schemas-microsoft-com:office:smarttags" w:element="metricconverter">
        <w:smartTagPr>
          <w:attr w:name="ProductID" w:val="107 см"/>
        </w:smartTagPr>
        <w:r w:rsidRPr="004A179E">
          <w:rPr>
            <w:sz w:val="22"/>
            <w:szCs w:val="22"/>
          </w:rPr>
          <w:t>10</w:t>
        </w:r>
        <w:r w:rsidRPr="00F37C75">
          <w:rPr>
            <w:sz w:val="22"/>
            <w:szCs w:val="22"/>
            <w:vertAlign w:val="superscript"/>
          </w:rPr>
          <w:t>7</w:t>
        </w:r>
        <w:r w:rsidRPr="004A179E">
          <w:rPr>
            <w:sz w:val="22"/>
            <w:szCs w:val="22"/>
          </w:rPr>
          <w:t xml:space="preserve"> см</w:t>
        </w:r>
      </w:smartTag>
      <w:r w:rsidRPr="004A179E">
        <w:rPr>
          <w:sz w:val="22"/>
          <w:szCs w:val="22"/>
        </w:rPr>
        <w:t>. Микромир сам делится на два подуровня: атомно-молекулярный (10</w:t>
      </w:r>
      <w:r w:rsidRPr="00F37C75">
        <w:rPr>
          <w:sz w:val="22"/>
          <w:szCs w:val="22"/>
          <w:vertAlign w:val="superscript"/>
        </w:rPr>
        <w:t>-8</w:t>
      </w:r>
      <w:r w:rsidRPr="004A179E">
        <w:rPr>
          <w:sz w:val="22"/>
          <w:szCs w:val="22"/>
        </w:rPr>
        <w:t>-10</w:t>
      </w:r>
      <w:r w:rsidRPr="00F37C75">
        <w:rPr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7 см"/>
        </w:smartTagPr>
        <w:r w:rsidRPr="00F37C75">
          <w:rPr>
            <w:sz w:val="22"/>
            <w:szCs w:val="22"/>
            <w:vertAlign w:val="superscript"/>
          </w:rPr>
          <w:t>7</w:t>
        </w:r>
        <w:r w:rsidRPr="004A179E">
          <w:rPr>
            <w:sz w:val="22"/>
            <w:szCs w:val="22"/>
          </w:rPr>
          <w:t xml:space="preserve"> см</w:t>
        </w:r>
      </w:smartTag>
      <w:r w:rsidRPr="004A179E">
        <w:rPr>
          <w:sz w:val="22"/>
          <w:szCs w:val="22"/>
        </w:rPr>
        <w:t>) и квантовый (область, порядка 10</w:t>
      </w:r>
      <w:r w:rsidRPr="00F37C75">
        <w:rPr>
          <w:sz w:val="22"/>
          <w:szCs w:val="22"/>
          <w:vertAlign w:val="superscript"/>
        </w:rPr>
        <w:t>-</w:t>
      </w:r>
      <w:smartTag w:uri="urn:schemas-microsoft-com:office:smarttags" w:element="metricconverter">
        <w:smartTagPr>
          <w:attr w:name="ProductID" w:val="15 см"/>
        </w:smartTagPr>
        <w:r w:rsidRPr="00F37C75">
          <w:rPr>
            <w:sz w:val="22"/>
            <w:szCs w:val="22"/>
            <w:vertAlign w:val="superscript"/>
          </w:rPr>
          <w:t>15</w:t>
        </w:r>
        <w:r w:rsidRPr="004A179E">
          <w:rPr>
            <w:sz w:val="22"/>
            <w:szCs w:val="22"/>
          </w:rPr>
          <w:t xml:space="preserve"> см</w:t>
        </w:r>
      </w:smartTag>
      <w:r w:rsidRPr="004A179E">
        <w:rPr>
          <w:sz w:val="22"/>
          <w:szCs w:val="22"/>
        </w:rPr>
        <w:t xml:space="preserve">). Это деление мира на уровни весьма условно, и все же процессы микромира нельзя рассматривать так же, как макропроцессы в неком уменьшенном масштабе, поскольку явления микромира подчиняются другим закономерностям и изменяются на основе иных принципов. Еще с древнейших времен человек пытался познать первооснову мира, то, из чего состоит все. Ранее такой основой считались атомы. Затем выяснилось, что атомы и даже атомные ядра делимы. Элементарными (субъядерными) частицами называют такие частицы, которые не удается расщепить на составные части. Они подразделяются </w:t>
      </w:r>
      <w:proofErr w:type="gramStart"/>
      <w:r w:rsidRPr="004A179E">
        <w:rPr>
          <w:sz w:val="22"/>
          <w:szCs w:val="22"/>
        </w:rPr>
        <w:t>на</w:t>
      </w:r>
      <w:proofErr w:type="gramEnd"/>
      <w:r w:rsidRPr="004A179E">
        <w:rPr>
          <w:sz w:val="22"/>
          <w:szCs w:val="22"/>
        </w:rPr>
        <w:t xml:space="preserve"> стабильные и нестабильные. Всем элементарным частицам присущи такие основные черты:</w:t>
      </w:r>
    </w:p>
    <w:p w:rsidR="005D46FB" w:rsidRPr="004A179E" w:rsidRDefault="005D46FB" w:rsidP="005D46FB">
      <w:pPr>
        <w:ind w:firstLine="709"/>
        <w:jc w:val="both"/>
        <w:rPr>
          <w:sz w:val="22"/>
          <w:szCs w:val="22"/>
        </w:rPr>
      </w:pPr>
      <w:r w:rsidRPr="004A179E">
        <w:rPr>
          <w:sz w:val="22"/>
          <w:szCs w:val="22"/>
        </w:rPr>
        <w:t xml:space="preserve">1.        частицы, пока существуют, неизменны. </w:t>
      </w:r>
    </w:p>
    <w:p w:rsidR="005D46FB" w:rsidRPr="004A179E" w:rsidRDefault="005D46FB" w:rsidP="005D46FB">
      <w:pPr>
        <w:ind w:firstLine="709"/>
        <w:jc w:val="both"/>
        <w:rPr>
          <w:sz w:val="22"/>
          <w:szCs w:val="22"/>
        </w:rPr>
      </w:pPr>
      <w:r w:rsidRPr="004A179E">
        <w:rPr>
          <w:sz w:val="22"/>
          <w:szCs w:val="22"/>
        </w:rPr>
        <w:t xml:space="preserve">2.        частицы одного сорта абсолютно одинаковы, неразличимы; </w:t>
      </w:r>
    </w:p>
    <w:p w:rsidR="005D46FB" w:rsidRPr="004A179E" w:rsidRDefault="005D46FB" w:rsidP="005D46FB">
      <w:pPr>
        <w:ind w:firstLine="709"/>
        <w:jc w:val="both"/>
        <w:rPr>
          <w:sz w:val="22"/>
          <w:szCs w:val="22"/>
        </w:rPr>
      </w:pPr>
      <w:r w:rsidRPr="004A179E">
        <w:rPr>
          <w:sz w:val="22"/>
          <w:szCs w:val="22"/>
        </w:rPr>
        <w:lastRenderedPageBreak/>
        <w:t>3.        частицы могут рождаться и исчезать.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Изучение элементарных частиц показало, что они рождаются и уничтожаются при взаимодействии с другими элементарными частицами. Кроме того, они могут спонтанно распадаться. Все эти преобразования частиц (распад, рождение, уничтожение) реализуются через последовательные акты поглощения и испускания частиц.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Свойства частиц многообразны. Каждой частице соответствует своя античастица, отличающаяся от нее лишь знаком заряда. Для частиц с нулевыми значениями всех зарядов античастица совпадает с частицей (например, фотон). Каждая элементарная частица характеризуется собственным набором значений определенных физических величин - масса, электрический заряд, спин, время жизни частицы, магнитный момент, пространственная четность, лептонный заряд, барионный заряд и др.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Общие характеристики всех частиц: масса, время жизни, спин. Когда говорят о массе частицы, имеют в виду ее массу покоя, поскольку она не зависит от состояния движения. Частица, имеющая нулевую массу покоя, движется со скоростью света (фотон). Нет двух частиц с одинаковыми массами. Электрон - самая легкая частица с ненулевой массой покоя. Протон и нейтрон тяжелее электрона почти в 2000 раз. А самая тяжелая из полученных в ускорителях элементарных частиц (Z-бозон) обладает массой, в 200 000 раз большей массы электрона.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Спин - собственный момент импульса частицы. Протон, нейтрон и электрон имеют спин 1/2, а спин фотона равен 1. Известны частицы со спином 0, 3/2,2. Частица со спином 0 при любом угле поворота выглядит одинаково. Частица со спином 1 принимает тот же вид после полного оборота на 360°. Частица со спином 1/2 приобретает прежний вид после оборота на 720° и т.д. Частица со спином 2 (гипотетический гравитон) принимает прежнее положение через пол-оборота (1809). В зависимости от спина все частицы делятся на две группы: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бозоны — частицы с целыми спинами 0, 1 и 2;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фермионы — частицы с полуцелыми спинами (1/2, 3/2). (Частицы со спином более 2, возможно, вообще не существуют).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Частицы характеризуются и временем жизни. Стабильные частицы — это электрон, протон, фотон и нейтрино (</w:t>
      </w:r>
      <w:r>
        <w:rPr>
          <w:lang w:bidi="he-IL"/>
        </w:rPr>
        <w:t>д</w:t>
      </w:r>
      <w:r>
        <w:t>о конца пока не решен вопрос о стабильности протона, возможно, он распадается за  10</w:t>
      </w:r>
      <w:r>
        <w:rPr>
          <w:vertAlign w:val="superscript"/>
        </w:rPr>
        <w:t>30</w:t>
      </w:r>
      <w:r>
        <w:t xml:space="preserve"> лет). Нейтрон стабилен, когда находится в ядре атома, но свободный нейтрон распадается примерно за 15 мин. Все остальные известные частицы нестабильны; время их жизни колеблется от нескольких микросекунд до 10</w:t>
      </w:r>
      <w:r>
        <w:rPr>
          <w:vertAlign w:val="superscript"/>
        </w:rPr>
        <w:t>-24</w:t>
      </w:r>
      <w:r>
        <w:t xml:space="preserve"> с. Самые нестабильные частицы резонансы. Время их жизни 10</w:t>
      </w:r>
      <w:r>
        <w:rPr>
          <w:vertAlign w:val="superscript"/>
        </w:rPr>
        <w:t>-22</w:t>
      </w:r>
      <w:r>
        <w:t>—10</w:t>
      </w:r>
      <w:r>
        <w:rPr>
          <w:vertAlign w:val="superscript"/>
        </w:rPr>
        <w:t>~24</w:t>
      </w:r>
      <w:r>
        <w:t xml:space="preserve"> с.</w:t>
      </w:r>
    </w:p>
    <w:p w:rsidR="005D46FB" w:rsidRPr="00F37C75" w:rsidRDefault="005D46FB" w:rsidP="005D46FB">
      <w:pPr>
        <w:ind w:left="1429"/>
        <w:jc w:val="both"/>
        <w:rPr>
          <w:b/>
          <w:i/>
          <w:sz w:val="22"/>
          <w:szCs w:val="22"/>
          <w:u w:val="single"/>
        </w:rPr>
      </w:pPr>
    </w:p>
    <w:p w:rsidR="005D46FB" w:rsidRDefault="005D46FB" w:rsidP="005D46FB">
      <w:pPr>
        <w:ind w:left="1211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4,5. </w:t>
      </w:r>
      <w:r w:rsidRPr="00F37C75">
        <w:rPr>
          <w:b/>
          <w:i/>
          <w:sz w:val="22"/>
          <w:szCs w:val="22"/>
          <w:u w:val="single"/>
        </w:rPr>
        <w:t>Кл</w:t>
      </w:r>
      <w:r>
        <w:rPr>
          <w:b/>
          <w:i/>
          <w:sz w:val="22"/>
          <w:szCs w:val="22"/>
          <w:u w:val="single"/>
        </w:rPr>
        <w:t>ассификация</w:t>
      </w:r>
      <w:r w:rsidRPr="00F37C75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и характеристики</w:t>
      </w:r>
    </w:p>
    <w:p w:rsidR="005D46FB" w:rsidRDefault="005D46FB" w:rsidP="005D46FB">
      <w:pPr>
        <w:ind w:left="1211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элементарных частиц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Все свойства частицы определяются ее способностью (или неспособностью) участвовать в сильном взаимодействии. Частицы, участвующие в сильном взаимодействии, образуют особый класс и называются адронами. Частицы, участвующие преимущественно в слабом взаимодействии и не участвующие в сильном, называются пептонами. Кроме того, существуют частицы — переносчики взаимодействий.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>Лептоны (12).</w:t>
      </w:r>
      <w:r>
        <w:t xml:space="preserve"> Ведут себя как точечные объекты, не обнаруживая внутренней структуры даже при сверхвысоких энергиях. Они являются элементарными объектами, т.е. они не состоят из каких-то других частиц. Могут иметь электрический заряд, а могут и не иметь, спин у всех у них равен 1/2.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Среди лептонов наиболее известен электрон. Электрон — это первая из открытых элементарных частиц. Электрон - носитель наименьшей массы и наименьшего электрического заряда (не считая кварков) в природе.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Другой хорошо известный лептон – нейтрино, являются наиболее распространенными частицами во Вселенной, но изучать их очень сложно. </w:t>
      </w:r>
      <w:proofErr w:type="gramStart"/>
      <w:r>
        <w:t xml:space="preserve">Нейтрино почти неуловимы; обладают огромной проникающей способностью (особенно при низких энергиях); не участвуют ни в сильном, ни в электромагнитном взаимодействиях;  проникают через вещество. </w:t>
      </w:r>
      <w:proofErr w:type="gramEnd"/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Вопрос о массе еще не решен.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Широко распространены в природе мюоны, на долю которых приходится значительная </w:t>
      </w:r>
      <w:r>
        <w:lastRenderedPageBreak/>
        <w:t>часть космического излучения. Мюон — одна из первых известных нестабильных субатомных частиц, открытая в 1936 г. Напоминает электрон: имеет тот же заряд и спин, участвует в тех же взаимодействиях, но имеет большую массу и нестабилен. Примерно за две миллионные доли секунды мюон распадается на электрон и два нейтрино. Проникая в вещество, мюоны взаимодействуют с ядрами и электронами атомов и образуют необычные соединения. Положительный мюон, присоединяя к себе электрон, образует систему, аналогичную атому водорода - мюоний, химические свойства которого во многом подобны свойствам водорода. А отрицательный мюон может замещать на электронной оболочке один из электронов, образуя так называемый мезоатом. В мезоатоме мюоны расположены в сотни раз ближе к ядру, чем электроны. Это позволяет использовать мезоатом для изучения формы и размеров ядра.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конце 1970-х гг. был обнаружен </w:t>
      </w:r>
      <w:proofErr w:type="gramStart"/>
      <w:r>
        <w:t>τ-</w:t>
      </w:r>
      <w:proofErr w:type="gramEnd"/>
      <w:r>
        <w:t>лептон - очень тяжелая частица. Ее масса около 3500 масс электрона, но во всем остальном он ведет себя подобно электрону и мюону.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>
        <w:rPr>
          <w:b/>
          <w:bCs/>
        </w:rPr>
        <w:t>Адроны</w:t>
      </w:r>
      <w:r>
        <w:t xml:space="preserve"> (сотни). Большинство из них - резонансы, т.е. крайне нестабильные частицы, построены из более мелких частиц.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Все адроны встречаются в двух разновидностях — электрически заряженные и нейтральные. </w:t>
      </w:r>
      <w:proofErr w:type="gramStart"/>
      <w:r>
        <w:t>Известны</w:t>
      </w:r>
      <w:proofErr w:type="gramEnd"/>
      <w:r>
        <w:t xml:space="preserve"> и широко распространены нейтрон и протон. Остальные адроны быстро распадаются. </w:t>
      </w:r>
    </w:p>
    <w:p w:rsidR="005D46FB" w:rsidRDefault="005D46FB" w:rsidP="005D46FB">
      <w:pPr>
        <w:ind w:firstLine="709"/>
        <w:jc w:val="both"/>
      </w:pPr>
      <w:r>
        <w:t xml:space="preserve">Адроны подразделяются на два класса. Это — класс барионов (тяжелые частицы) (протон, нейтрон, гипероны и барионные резонансы) и семейство более легких мезонов (мюоны, бозонные резонансы и др.). </w:t>
      </w:r>
    </w:p>
    <w:p w:rsidR="005D46FB" w:rsidRPr="00F37C75" w:rsidRDefault="005D46FB" w:rsidP="005D46FB">
      <w:pPr>
        <w:ind w:firstLine="709"/>
        <w:jc w:val="both"/>
        <w:rPr>
          <w:sz w:val="22"/>
          <w:szCs w:val="22"/>
        </w:rPr>
      </w:pPr>
      <w:r w:rsidRPr="004A179E">
        <w:rPr>
          <w:sz w:val="22"/>
          <w:szCs w:val="22"/>
        </w:rPr>
        <w:t xml:space="preserve">На сегодняшний день кварки и антикварки считаются неделимыми, их по 6 типов, которые называются «ароматами» (flowers): u (up), d (down), с (charm), s (strangeness), t (top) и b (bottom). Самое необычное свойство кварков заключается в том, что они существуют только внутри адронов и не наблюдаются как самостоятельно существующие частицы.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>
        <w:rPr>
          <w:b/>
          <w:bCs/>
        </w:rPr>
        <w:t>Частицы - переносчики взаимодействий.</w:t>
      </w:r>
      <w:r>
        <w:t xml:space="preserve"> Они не являются строительным материалом материи, а непосредственно обеспечивают фундаментальные взаимодействия, т.е. не позволяют материи распадаться на части.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Переносчиком электромагнитного взаимодействия выступает фотон.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Глюоны (их всего восемь) - переносчики сильного взаимодействия между кварками, которые, благодаря глюонам, связываются парами или тройками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Переносчиками слабого взаимодействия являются три частицы— </w:t>
      </w:r>
      <w:r>
        <w:rPr>
          <w:lang w:bidi="he-IL"/>
        </w:rPr>
        <w:t>W</w:t>
      </w:r>
      <w:r>
        <w:rPr>
          <w:vertAlign w:val="superscript"/>
          <w:lang w:bidi="he-IL"/>
        </w:rPr>
        <w:t>+</w:t>
      </w:r>
      <w:r>
        <w:rPr>
          <w:lang w:bidi="he-IL"/>
        </w:rPr>
        <w:t>-, W</w:t>
      </w:r>
      <w:r>
        <w:rPr>
          <w:vertAlign w:val="superscript"/>
          <w:lang w:bidi="he-IL"/>
        </w:rPr>
        <w:t>-</w:t>
      </w:r>
      <w:r>
        <w:rPr>
          <w:lang w:bidi="he-IL"/>
        </w:rPr>
        <w:t>-, Z</w:t>
      </w:r>
      <w:r>
        <w:rPr>
          <w:vertAlign w:val="superscript"/>
          <w:lang w:bidi="he-IL"/>
        </w:rPr>
        <w:t>0</w:t>
      </w:r>
      <w:r>
        <w:rPr>
          <w:lang w:bidi="he-IL"/>
        </w:rPr>
        <w:t xml:space="preserve">- </w:t>
      </w:r>
      <w:r>
        <w:t>бозоны (открыты в 1983 г). Радиус слабого взаимодействия чрезвычайно мал, поэтому его переносчиками должны быть частицы с большими массами покоя. В соответствии с принципом неопределенности время жизни частиц с такой большой массой покоя должно быть чрезвычайно коротким — всего лишь около 10</w:t>
      </w:r>
      <w:r>
        <w:rPr>
          <w:vertAlign w:val="superscript"/>
        </w:rPr>
        <w:t>26</w:t>
      </w:r>
      <w:r>
        <w:t xml:space="preserve"> с.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Воз</w:t>
      </w:r>
      <w:r>
        <w:rPr>
          <w:lang w:bidi="he-IL"/>
        </w:rPr>
        <w:t>м</w:t>
      </w:r>
      <w:r>
        <w:t xml:space="preserve">ожно существование и переносчика гравитационного поля — гравитона. Они движутся со скоростью света; т.е. это частицы с нулевой массой покоя. Но в то время как фотон имеет спин 1, спин гравитона равен 2.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  электромагнитном взаимодействии одноименно заряженные частицы (электроны) отталкиваются, а при гравитационном — все частицы притягиваются друг к другу. 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Каждая группа этих переносчиков взаимодействий характеризуется своими специфическими законами сохранения. А каждый закон сохранения может быть представлен как проявление определенной внутренней симметрии уравнений поля (движения). Это обстоятельство используется для построения единой теории фундаментальных взаимодействий.</w:t>
      </w:r>
    </w:p>
    <w:p w:rsidR="005D46FB" w:rsidRDefault="005D46FB" w:rsidP="005D46FB">
      <w:pPr>
        <w:widowControl w:val="0"/>
        <w:autoSpaceDE w:val="0"/>
        <w:autoSpaceDN w:val="0"/>
        <w:adjustRightInd w:val="0"/>
        <w:ind w:firstLine="720"/>
        <w:jc w:val="both"/>
      </w:pPr>
      <w:r>
        <w:t>Каждый вид частиц играет свою роль в формировании структуры материи, Вселенной.</w:t>
      </w:r>
    </w:p>
    <w:p w:rsidR="007605C7" w:rsidRDefault="005D46FB" w:rsidP="005D46FB">
      <w:pPr>
        <w:ind w:hanging="567"/>
      </w:pPr>
      <w:bookmarkStart w:id="0" w:name="_GoBack"/>
      <w:bookmarkEnd w:id="0"/>
    </w:p>
    <w:sectPr w:rsidR="007605C7" w:rsidSect="005D46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3C5A"/>
    <w:multiLevelType w:val="hybridMultilevel"/>
    <w:tmpl w:val="343E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0EFF"/>
    <w:multiLevelType w:val="hybridMultilevel"/>
    <w:tmpl w:val="34D2AA40"/>
    <w:lvl w:ilvl="0" w:tplc="F984F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EC6EA8"/>
    <w:multiLevelType w:val="hybridMultilevel"/>
    <w:tmpl w:val="BEEE363C"/>
    <w:lvl w:ilvl="0" w:tplc="88E4F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CF"/>
    <w:rsid w:val="00145033"/>
    <w:rsid w:val="002A7FA4"/>
    <w:rsid w:val="005D46FB"/>
    <w:rsid w:val="00A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2688</Words>
  <Characters>15326</Characters>
  <Application>Microsoft Office Word</Application>
  <DocSecurity>0</DocSecurity>
  <Lines>127</Lines>
  <Paragraphs>35</Paragraphs>
  <ScaleCrop>false</ScaleCrop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2021-01-09T12:18:00Z</dcterms:created>
  <dcterms:modified xsi:type="dcterms:W3CDTF">2021-01-09T12:18:00Z</dcterms:modified>
</cp:coreProperties>
</file>