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МИНИСТЕРСТВО КУЛЬТУРЫ СТАВРОПОЛЬСКОГО КРАЯ</w:t>
      </w:r>
    </w:p>
    <w:p w:rsidR="00CC54AE" w:rsidRPr="00E05A45" w:rsidRDefault="00CC54AE" w:rsidP="00CC54A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ГОСУДАРСТВЕННОЕ </w:t>
      </w:r>
      <w:r w:rsidR="00584854">
        <w:rPr>
          <w:b/>
          <w:bCs/>
          <w:sz w:val="24"/>
        </w:rPr>
        <w:t>БЮДЖЕТНОЕ ПРОФЕССИОНАЛЬНОЕ</w:t>
      </w:r>
      <w:r>
        <w:rPr>
          <w:b/>
          <w:bCs/>
          <w:sz w:val="24"/>
        </w:rPr>
        <w:t xml:space="preserve"> </w:t>
      </w:r>
      <w:r w:rsidR="00584854">
        <w:rPr>
          <w:b/>
          <w:bCs/>
          <w:sz w:val="24"/>
        </w:rPr>
        <w:t>ОБРАЗОВАТЕЛЬНОЕ УЧРЕЖДЕНИЕ</w:t>
      </w:r>
      <w:r>
        <w:rPr>
          <w:b/>
          <w:bCs/>
          <w:sz w:val="24"/>
        </w:rPr>
        <w:t xml:space="preserve"> </w:t>
      </w: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«СТАВРОПОЛЬСКОЕ КРАЕВОЕ УЧИЛИЩЕ ДИЗАЙНА»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ДНЕВНИК </w:t>
      </w:r>
    </w:p>
    <w:p w:rsidR="00CC54AE" w:rsidRDefault="00CC54AE" w:rsidP="00CC54AE">
      <w:pPr>
        <w:jc w:val="center"/>
        <w:rPr>
          <w:b/>
          <w:bCs/>
          <w:sz w:val="56"/>
          <w:szCs w:val="48"/>
        </w:rPr>
      </w:pPr>
      <w:r>
        <w:rPr>
          <w:b/>
          <w:bCs/>
          <w:sz w:val="52"/>
          <w:szCs w:val="48"/>
        </w:rPr>
        <w:t>ПЕДАГОГИЧЕСКОЙ ПРАКТИКИ студента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584854">
      <w:pPr>
        <w:pBdr>
          <w:bottom w:val="single" w:sz="8" w:space="0" w:color="000000"/>
        </w:pBdr>
        <w:ind w:left="319"/>
        <w:jc w:val="center"/>
        <w:rPr>
          <w:i/>
          <w:iCs/>
          <w:sz w:val="32"/>
        </w:rPr>
      </w:pPr>
    </w:p>
    <w:p w:rsidR="00CC54AE" w:rsidRDefault="00CC54AE" w:rsidP="00CC54AE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1"/>
        <w:gridCol w:w="687"/>
        <w:gridCol w:w="1417"/>
        <w:gridCol w:w="709"/>
        <w:gridCol w:w="1843"/>
        <w:gridCol w:w="3934"/>
      </w:tblGrid>
      <w:tr w:rsidR="00584854" w:rsidTr="00584854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Курс: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Группа: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Отделение: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</w:tr>
    </w:tbl>
    <w:p w:rsidR="00CC54AE" w:rsidRDefault="00CC54AE" w:rsidP="00CC54AE">
      <w:pPr>
        <w:jc w:val="center"/>
        <w:rPr>
          <w:sz w:val="32"/>
        </w:rPr>
      </w:pPr>
    </w:p>
    <w:p w:rsidR="00CC54AE" w:rsidRDefault="00C0679D" w:rsidP="00584854">
      <w:pPr>
        <w:rPr>
          <w:sz w:val="32"/>
        </w:rPr>
      </w:pPr>
      <w:r>
        <w:rPr>
          <w:sz w:val="32"/>
        </w:rPr>
        <w:t>Специальности</w:t>
      </w:r>
      <w:r w:rsidR="00584854">
        <w:rPr>
          <w:sz w:val="32"/>
        </w:rPr>
        <w:t xml:space="preserve">: </w:t>
      </w:r>
      <w:r w:rsidR="00584854" w:rsidRPr="00584854">
        <w:rPr>
          <w:sz w:val="32"/>
          <w:u w:val="single"/>
        </w:rPr>
        <w:t>54.02.01 Дизайн (по отраслям)</w:t>
      </w:r>
      <w:r>
        <w:rPr>
          <w:sz w:val="32"/>
          <w:u w:val="single"/>
        </w:rPr>
        <w:t xml:space="preserve"> и 54.02.02 ДПИ и народные промыслы (по видам)</w:t>
      </w:r>
      <w:r w:rsidR="00584854" w:rsidRPr="00584854">
        <w:rPr>
          <w:sz w:val="32"/>
          <w:u w:val="single"/>
        </w:rPr>
        <w:t xml:space="preserve"> </w:t>
      </w:r>
    </w:p>
    <w:p w:rsidR="00CC54AE" w:rsidRDefault="00CC54AE" w:rsidP="00584854">
      <w:pPr>
        <w:ind w:left="-1560"/>
        <w:jc w:val="center"/>
        <w:rPr>
          <w:sz w:val="18"/>
        </w:rPr>
      </w:pPr>
      <w:r>
        <w:rPr>
          <w:sz w:val="18"/>
        </w:rPr>
        <w:t>номер, наименование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584854" w:rsidRDefault="00584854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  <w:r>
        <w:rPr>
          <w:sz w:val="32"/>
        </w:rPr>
        <w:t>20</w:t>
      </w:r>
      <w:r w:rsidR="00584854">
        <w:rPr>
          <w:sz w:val="32"/>
        </w:rPr>
        <w:t>2</w:t>
      </w:r>
      <w:r w:rsidR="00C8601C">
        <w:rPr>
          <w:sz w:val="32"/>
          <w:lang w:val="en-US"/>
        </w:rPr>
        <w:t>1</w:t>
      </w:r>
      <w:r w:rsidR="00584854">
        <w:rPr>
          <w:sz w:val="32"/>
        </w:rPr>
        <w:t>/202</w:t>
      </w:r>
      <w:r w:rsidR="00C8601C">
        <w:rPr>
          <w:sz w:val="32"/>
          <w:lang w:val="en-US"/>
        </w:rPr>
        <w:t>2</w:t>
      </w:r>
      <w:bookmarkStart w:id="0" w:name="_GoBack"/>
      <w:bookmarkEnd w:id="0"/>
      <w:r w:rsidR="00584854">
        <w:rPr>
          <w:sz w:val="32"/>
        </w:rPr>
        <w:t xml:space="preserve"> </w:t>
      </w:r>
      <w:r>
        <w:rPr>
          <w:sz w:val="32"/>
        </w:rPr>
        <w:t>учебный год</w:t>
      </w:r>
    </w:p>
    <w:p w:rsidR="00584854" w:rsidRDefault="00584854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НАПРАВЛЕНИЕ НА ПРАКТИКУ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Студент 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Направляется на 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характер практики</w:t>
      </w:r>
    </w:p>
    <w:p w:rsidR="00CC54AE" w:rsidRDefault="00CC54AE" w:rsidP="00CC54AE">
      <w:pPr>
        <w:jc w:val="center"/>
        <w:rPr>
          <w:sz w:val="16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в город___________________________________________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наименование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Срок практики с «___»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по  «</w:t>
      </w:r>
      <w:proofErr w:type="gramEnd"/>
      <w:r>
        <w:rPr>
          <w:sz w:val="28"/>
        </w:rPr>
        <w:t>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Прибыл в учебное учреждение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584854" w:rsidRDefault="00584854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Убыл из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/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УЧИЛИЩА</w:t>
      </w: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 ____________________Имя______________________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Отчество______________________________________________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УЧЕБНОГО УЧРЕЖДЕНИЯ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Должность__________________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lastRenderedPageBreak/>
        <w:t>Имя ________________________Отчество__________________</w:t>
      </w: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СТУДЕНТОВ, ПРОХОДЯЩИХ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ПЕДАГОГИЧЕСКУЮ ПРАКТИКУ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УЧЕБНЫХ ЗАВЕДЕНИЯХ ГОРОДА И КРАЯ</w:t>
      </w:r>
    </w:p>
    <w:p w:rsidR="00CC54AE" w:rsidRDefault="00CC54AE" w:rsidP="00CC54AE">
      <w:pPr>
        <w:jc w:val="both"/>
        <w:rPr>
          <w:sz w:val="28"/>
          <w:szCs w:val="28"/>
        </w:rPr>
      </w:pP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является важнейшим звеном в системе профессиональной подготовки студента.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практику студент должен получить от училища: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по практике;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 дневника педагогической практики;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указания по оформлению документации по практике.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подготовки к практике студент должен: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программой и содержанием предстоящих работ;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и изучить рекомендуемую справочную литературу;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необходимые консультации от руководителя практики.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практики студент обязан: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выполнять все задания по программе практики;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систематические заполнять дневник практики.</w:t>
      </w:r>
    </w:p>
    <w:p w:rsidR="00CC54AE" w:rsidRPr="00235391" w:rsidRDefault="00183036" w:rsidP="00CC54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последний день</w:t>
      </w:r>
      <w:r w:rsidR="00CC54AE" w:rsidRPr="00235391">
        <w:rPr>
          <w:sz w:val="28"/>
          <w:szCs w:val="28"/>
        </w:rPr>
        <w:t xml:space="preserve"> практики студент должен сдать: </w:t>
      </w:r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дневник по практике;</w:t>
      </w:r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развёрнутый анализ посещенного урока по специальности;</w:t>
      </w:r>
    </w:p>
    <w:p w:rsidR="00CC54AE" w:rsidRPr="004B0674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мини-проект (развёрнутый план-конспект) воспитательного мероприятия;</w:t>
      </w:r>
    </w:p>
    <w:p w:rsidR="00CC54AE" w:rsidRPr="00042931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самоанализ студента по итогам практики.</w:t>
      </w:r>
      <w:r w:rsidRPr="00042931">
        <w:rPr>
          <w:sz w:val="28"/>
          <w:szCs w:val="28"/>
        </w:rPr>
        <w:t xml:space="preserve"> 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 xml:space="preserve">Дневник педагогической практики заполняется лично студентом и заверяется руководителем практики от учебного заведения. </w:t>
      </w:r>
    </w:p>
    <w:p w:rsidR="00CC54AE" w:rsidRPr="00235391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>Отрицательная аттестация, а также не предоставление студентом документации по педагогической практике влечет за собой запрещение перевода на следующий курс и по</w:t>
      </w:r>
      <w:r>
        <w:rPr>
          <w:sz w:val="28"/>
          <w:szCs w:val="28"/>
        </w:rPr>
        <w:t>вторное прохождение практики вне учебного времени</w:t>
      </w:r>
      <w:r w:rsidRPr="00235391">
        <w:rPr>
          <w:sz w:val="28"/>
          <w:szCs w:val="28"/>
        </w:rPr>
        <w:t>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педагогической практики принимается во внимание при назначении на стипендию и считается академической задолженностью наравне с другими дисциплинами учебного плана.</w:t>
      </w:r>
    </w:p>
    <w:p w:rsidR="00CC54AE" w:rsidRDefault="00CC54AE" w:rsidP="00CC54AE">
      <w:pPr>
        <w:jc w:val="both"/>
        <w:rPr>
          <w:sz w:val="28"/>
          <w:lang w:eastAsia="ar-SA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pStyle w:val="3"/>
        <w:numPr>
          <w:ilvl w:val="7"/>
          <w:numId w:val="6"/>
        </w:num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Задание училища на педагогическую практику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9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Федеральным государственным стандартом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584854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Посещение 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>уроков</w:t>
            </w:r>
            <w:r w:rsidR="00CC54AE" w:rsidRPr="00DC18CE">
              <w:rPr>
                <w:color w:val="000000"/>
                <w:spacing w:val="-6"/>
                <w:sz w:val="28"/>
                <w:szCs w:val="28"/>
              </w:rPr>
              <w:t xml:space="preserve"> учителя</w:t>
            </w:r>
            <w:r w:rsidR="00CC54AE"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содержанием плана работы учителя-предметника и его методическими материалами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Подготовка методических пособий к проводимым учителями-предметниками урокам: карты, схемы, чертежи и др.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Посещение уроков учителей-предметников, работающих в данном классе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</w:tr>
    </w:tbl>
    <w:p w:rsidR="00CC54AE" w:rsidRDefault="00CC54AE" w:rsidP="00CC54AE">
      <w:pPr>
        <w:rPr>
          <w:sz w:val="28"/>
          <w:szCs w:val="28"/>
        </w:rPr>
      </w:pPr>
    </w:p>
    <w:p w:rsidR="00CC54AE" w:rsidRDefault="00CC54AE" w:rsidP="00CC54A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в прикрепленном классе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 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</w:tr>
      <w:tr w:rsidR="00CC54AE" w:rsidTr="00893882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 работе</w:t>
            </w:r>
          </w:p>
        </w:tc>
      </w:tr>
      <w:tr w:rsidR="00CC54AE" w:rsidTr="00893882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Подведение итогов прохождения практики, оформление документации</w:t>
            </w:r>
          </w:p>
        </w:tc>
      </w:tr>
    </w:tbl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584854" w:rsidP="0058485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 ДНЕВНИКА</w:t>
      </w:r>
      <w:r w:rsidR="00CC54AE">
        <w:rPr>
          <w:b/>
          <w:sz w:val="28"/>
        </w:rPr>
        <w:t xml:space="preserve"> СТУДЕНТА-ПРАКТИКАНТА</w:t>
      </w:r>
    </w:p>
    <w:p w:rsidR="00CC54AE" w:rsidRDefault="00CC54AE" w:rsidP="00CC54AE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61"/>
        <w:gridCol w:w="2092"/>
      </w:tblGrid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ДАТА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СОДЕРЖАНИЕ ПРОДЕЛАННОЙ РАБОТЫ,</w:t>
            </w: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ПОДПИСЬ РУКОВОДИТЕЛЯ ПРАКТИКИ ОТ УЧЕБНОГО ЗАВЕДЕНИЯ</w:t>
            </w: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0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1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C54AE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CC54AE" w:rsidRPr="009400DC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Подписывается руководителем практики от учебного заведения и хранится на рабочем месте практиканта.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ПЕДАГОГИЧЕСКОЙ ПРАКТИКЕ СТУДЕНТА</w:t>
      </w: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руководителя практики от училища_________________________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«__» _____________20__г.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Зачетная оценка по практике_______________________________________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C54AE" w:rsidRDefault="00CC54AE" w:rsidP="00CC54AE"/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ХАРАКТЕРИСТИКА </w:t>
      </w:r>
    </w:p>
    <w:p w:rsidR="00CC54AE" w:rsidRDefault="00CC54AE" w:rsidP="00CC54AE">
      <w:pPr>
        <w:jc w:val="center"/>
        <w:rPr>
          <w:rFonts w:ascii="Georgia" w:hAnsi="Georgia"/>
        </w:rPr>
      </w:pPr>
      <w:r>
        <w:rPr>
          <w:rFonts w:ascii="Georgia" w:hAnsi="Georgia"/>
        </w:rPr>
        <w:t>студента – практиканта</w:t>
      </w:r>
    </w:p>
    <w:p w:rsidR="00CC54AE" w:rsidRDefault="00CC54AE" w:rsidP="00CC54AE">
      <w:pPr>
        <w:jc w:val="center"/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 xml:space="preserve">Фамилия, имя, отчество _________________________________________________________ 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Группа № _____________ Курс 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Специальность_______________________________________________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Отделение___________________________________________________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Период прохождения практики с ________ 20__ г. по ______ 20__ г.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Объект педагогической практики (название учебного учреждения)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Виды выполняемых работ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Степень ответственности и дисциплинированности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Рекомендуемая оценка 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  <w:r>
        <w:rPr>
          <w:rFonts w:ascii="Georgia" w:hAnsi="Georgia"/>
        </w:rPr>
        <w:t>Дата, подпись руководителя практики от учебного учреждения, печать_______________________________________________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rPr>
          <w:b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C54AE" w:rsidRDefault="00CC54AE" w:rsidP="00CC54AE">
      <w:pPr>
        <w:keepNext/>
        <w:spacing w:before="240" w:after="60"/>
        <w:outlineLvl w:val="1"/>
        <w:rPr>
          <w:sz w:val="22"/>
          <w:szCs w:val="22"/>
        </w:rPr>
      </w:pPr>
    </w:p>
    <w:p w:rsidR="00CC54AE" w:rsidRPr="00D37AC4" w:rsidRDefault="00CC54AE" w:rsidP="00CC54AE">
      <w:pPr>
        <w:keepNext/>
        <w:spacing w:before="240" w:after="60"/>
        <w:jc w:val="center"/>
        <w:outlineLvl w:val="1"/>
        <w:rPr>
          <w:b/>
          <w:i/>
        </w:rPr>
      </w:pPr>
      <w:r w:rsidRPr="00D37AC4">
        <w:rPr>
          <w:b/>
          <w:i/>
        </w:rPr>
        <w:t xml:space="preserve">Примерная схема анализа </w:t>
      </w:r>
      <w:r>
        <w:rPr>
          <w:b/>
          <w:i/>
        </w:rPr>
        <w:t xml:space="preserve">посещенного </w:t>
      </w:r>
      <w:r w:rsidRPr="00D37AC4">
        <w:rPr>
          <w:b/>
          <w:i/>
        </w:rPr>
        <w:t xml:space="preserve">урока </w:t>
      </w:r>
    </w:p>
    <w:p w:rsidR="00CC54AE" w:rsidRPr="00D37AC4" w:rsidRDefault="00CC54AE" w:rsidP="00CC54AE">
      <w:pPr>
        <w:keepNext/>
        <w:spacing w:before="240" w:after="60"/>
        <w:jc w:val="both"/>
        <w:outlineLvl w:val="1"/>
      </w:pP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Общие сведения об уроке:</w:t>
      </w:r>
      <w:r w:rsidRPr="00D37AC4">
        <w:t xml:space="preserve"> дата, класс, предмет.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t xml:space="preserve"> </w:t>
      </w:r>
      <w:r w:rsidRPr="00D37AC4">
        <w:rPr>
          <w:b/>
        </w:rPr>
        <w:t>Оборудование и ТСО.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Организация урока</w:t>
      </w:r>
      <w:r w:rsidRPr="00D37AC4"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Тема и основные цели урока</w:t>
      </w:r>
      <w:r w:rsidRPr="00D37AC4"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Организационные стороны урока</w:t>
      </w:r>
      <w:r w:rsidRPr="00D37AC4"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Содержание деятельности учителя и учеников на уроке</w:t>
      </w:r>
      <w:r w:rsidRPr="00D37AC4">
        <w:t>: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>эффективность использования ранее приобретенных знаний, умений и навыков;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>воспитание в процессе обучения;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 xml:space="preserve">эффективность использования жизненного опыта учеников с целью развития у </w:t>
      </w:r>
      <w:r w:rsidR="00584854" w:rsidRPr="00D37AC4">
        <w:t>них познавательно</w:t>
      </w:r>
      <w:r w:rsidRPr="00D37AC4">
        <w:t xml:space="preserve"> активности и самостоятельности.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Соответствие примененных методов изучения нового материала</w:t>
      </w:r>
      <w:r w:rsidRPr="00D37AC4"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Роль и место самостоятельной работы на уроке</w:t>
      </w:r>
      <w:r w:rsidRPr="00D37AC4">
        <w:t>. Место учебника, использование наглядности, характер вопросов и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Психологические основы урока.</w:t>
      </w:r>
      <w:r w:rsidRPr="00D37AC4">
        <w:t xml:space="preserve"> Развитие внимания, памяти, мышления, воображения, активность восприятия учащихся. Ритмичность урока: чередование легкого материала с трудным, письменных видов деятельности с устными. Нагрузка в течение часа.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Целесообразность дидактических задач</w:t>
      </w:r>
      <w:r w:rsidRPr="00D37AC4">
        <w:t>, поставленных перед домашним заданием учащихся. Наличие, объем, характер домашних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Индивидуальный</w:t>
      </w:r>
      <w:r w:rsidRPr="00D37AC4">
        <w:t xml:space="preserve"> </w:t>
      </w:r>
      <w:r w:rsidRPr="00D37AC4">
        <w:rPr>
          <w:b/>
        </w:rPr>
        <w:t>подход в процессе воспитания: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стиль работы учителя, педагогический такт, речь, кругозор, умение держаться и руководить классом.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оценка знаний и деятельности учащихся на уроке.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 xml:space="preserve">соблюдение гигиенических правил, </w:t>
      </w:r>
      <w:r w:rsidR="00584854" w:rsidRPr="00D37AC4">
        <w:t>условий поддержания работоспособности,</w:t>
      </w:r>
      <w:r w:rsidRPr="00D37AC4">
        <w:t xml:space="preserve"> учащихся на уроке.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rPr>
          <w:b/>
        </w:rPr>
        <w:t>Выводы и предложения</w:t>
      </w:r>
      <w:r>
        <w:rPr>
          <w:b/>
        </w:rPr>
        <w:t xml:space="preserve"> по</w:t>
      </w:r>
      <w:r w:rsidRPr="00D37AC4">
        <w:rPr>
          <w:b/>
        </w:rPr>
        <w:t>: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структуре урока, его целостности, эффективности</w:t>
      </w:r>
      <w:r w:rsidRPr="00D37AC4">
        <w:t xml:space="preserve"> использования разных видов учебной деятельности;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методам</w:t>
      </w:r>
      <w:r w:rsidRPr="00D37AC4">
        <w:t xml:space="preserve"> и средства</w:t>
      </w:r>
      <w:r>
        <w:t>м</w:t>
      </w:r>
      <w:r w:rsidRPr="00D37AC4">
        <w:t xml:space="preserve"> обучения</w:t>
      </w:r>
      <w:r>
        <w:t>, используемым</w:t>
      </w:r>
      <w:r w:rsidRPr="00D37AC4">
        <w:t xml:space="preserve"> на уроке; 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художественной целостности урока, как она была достигнута</w:t>
      </w:r>
      <w:r w:rsidRPr="00D37AC4">
        <w:t>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достижению</w:t>
      </w:r>
      <w:r w:rsidRPr="00D37AC4">
        <w:t xml:space="preserve"> учебно-воспитательной цели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опрос</w:t>
      </w:r>
      <w:r>
        <w:t>у и педагогической оценке</w:t>
      </w:r>
      <w:r w:rsidRPr="00D37AC4">
        <w:t xml:space="preserve">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замечания</w:t>
      </w:r>
      <w:r>
        <w:t>м</w:t>
      </w:r>
      <w:r w:rsidRPr="00D37AC4">
        <w:t>, предложения</w:t>
      </w:r>
      <w:r>
        <w:t>м</w:t>
      </w:r>
      <w:r w:rsidRPr="00D37AC4">
        <w:t>.</w:t>
      </w: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C54AE" w:rsidRDefault="00CC54AE" w:rsidP="00CC54AE">
      <w:pPr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ПРИМЕРНАЯ СХЕМА КОНСПЕКТА </w:t>
      </w:r>
    </w:p>
    <w:p w:rsidR="00CC54AE" w:rsidRPr="00357884" w:rsidRDefault="00CC54AE" w:rsidP="00CC54AE">
      <w:pPr>
        <w:jc w:val="center"/>
        <w:rPr>
          <w:b/>
          <w:i/>
        </w:rPr>
      </w:pPr>
      <w:r w:rsidRPr="00357884">
        <w:rPr>
          <w:b/>
          <w:i/>
        </w:rPr>
        <w:t>ВНЕКЛАССНОГО ВОСПИТАТЕЛЬНОГО ЗАНЯТИЯ</w:t>
      </w: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Мини-проект зачётного воспитательного мероприятия</w:t>
      </w: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«</w:t>
      </w:r>
      <w:r>
        <w:rPr>
          <w:b/>
        </w:rPr>
        <w:t>_____________________________________________________</w:t>
      </w:r>
      <w:r w:rsidRPr="00357884">
        <w:rPr>
          <w:b/>
        </w:rPr>
        <w:t>»</w:t>
      </w:r>
    </w:p>
    <w:p w:rsidR="00CC54AE" w:rsidRDefault="00CC54AE" w:rsidP="00CC54AE">
      <w:pPr>
        <w:ind w:left="3540" w:firstLine="708"/>
        <w:rPr>
          <w:b/>
        </w:rPr>
      </w:pPr>
      <w:r>
        <w:rPr>
          <w:b/>
        </w:rPr>
        <w:t>тема</w:t>
      </w: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Pr="00357884" w:rsidRDefault="00CC54AE" w:rsidP="00CC54AE">
      <w:pPr>
        <w:ind w:left="3540" w:firstLine="708"/>
        <w:rPr>
          <w:b/>
        </w:rPr>
      </w:pPr>
      <w:r>
        <w:rPr>
          <w:b/>
        </w:rPr>
        <w:t xml:space="preserve">             Студент</w:t>
      </w:r>
      <w:r w:rsidRPr="00357884">
        <w:rPr>
          <w:b/>
        </w:rPr>
        <w:t xml:space="preserve"> группы</w:t>
      </w:r>
      <w:r>
        <w:rPr>
          <w:b/>
        </w:rPr>
        <w:t>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Классный руководитель: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Руководитель практики: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Пятигорск – 20</w:t>
      </w:r>
      <w:r w:rsidR="00C0679D">
        <w:rPr>
          <w:b/>
        </w:rPr>
        <w:t>___</w:t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</w:p>
    <w:p w:rsidR="00CC54AE" w:rsidRPr="00357884" w:rsidRDefault="00CC54AE" w:rsidP="00CC54AE">
      <w:pPr>
        <w:jc w:val="center"/>
      </w:pP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Актуальность.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C77AEB">
        <w:rPr>
          <w:sz w:val="28"/>
          <w:szCs w:val="28"/>
        </w:rPr>
        <w:t>Воспитательно</w:t>
      </w:r>
      <w:proofErr w:type="spellEnd"/>
      <w:r w:rsidRPr="00C77AEB">
        <w:rPr>
          <w:sz w:val="28"/>
          <w:szCs w:val="28"/>
        </w:rPr>
        <w:t>-образовательные цели данного вида занятий с учащимися.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Задачи.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Целевая аудитория.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Форма проведения. 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Используемая наглядность и ТСО.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Структура: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 xml:space="preserve">организационный этап; </w:t>
      </w:r>
    </w:p>
    <w:p w:rsidR="00CC54AE" w:rsidRPr="00C77AEB" w:rsidRDefault="00CC54AE" w:rsidP="00CC54AE">
      <w:pPr>
        <w:ind w:left="36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содержательный этап</w:t>
      </w:r>
      <w:r w:rsidRPr="00C77AEB">
        <w:rPr>
          <w:sz w:val="28"/>
          <w:szCs w:val="28"/>
        </w:rPr>
        <w:t xml:space="preserve"> (конспект занятия – раскрывает содержание занятия в – соответствии с планом его проведения, формы и методы воспитательной работы);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заключительный этап.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Список источников и литературы.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Рецензия классного руководителя.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Приложения: презентация, наглядные пособия, схемы и др.</w:t>
      </w:r>
    </w:p>
    <w:p w:rsidR="00CC54AE" w:rsidRPr="00C77AEB" w:rsidRDefault="00CC54AE" w:rsidP="00CC54AE">
      <w:pPr>
        <w:rPr>
          <w:sz w:val="28"/>
          <w:szCs w:val="28"/>
        </w:rPr>
      </w:pPr>
    </w:p>
    <w:p w:rsidR="00CC54AE" w:rsidRPr="00C77AEB" w:rsidRDefault="00CC54AE" w:rsidP="00CC54AE">
      <w:pPr>
        <w:jc w:val="center"/>
        <w:rPr>
          <w:sz w:val="28"/>
          <w:szCs w:val="28"/>
        </w:rPr>
      </w:pPr>
    </w:p>
    <w:p w:rsidR="00CC54AE" w:rsidRPr="00357884" w:rsidRDefault="00CC54AE" w:rsidP="00CC54AE">
      <w:pPr>
        <w:jc w:val="center"/>
      </w:pPr>
    </w:p>
    <w:p w:rsidR="00CC54AE" w:rsidRPr="00357884" w:rsidRDefault="00CC54AE" w:rsidP="00CC54AE">
      <w:pPr>
        <w:jc w:val="center"/>
      </w:pPr>
    </w:p>
    <w:p w:rsidR="00CC54AE" w:rsidRDefault="00CC54AE" w:rsidP="00CC54AE"/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CC54AE" w:rsidRPr="003C6254" w:rsidRDefault="00CC54AE" w:rsidP="00CC54AE">
      <w:pPr>
        <w:pStyle w:val="20"/>
        <w:shd w:val="clear" w:color="auto" w:fill="auto"/>
        <w:spacing w:after="0" w:line="276" w:lineRule="auto"/>
        <w:ind w:left="120"/>
        <w:jc w:val="center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Самоанализ студента по итогам практики</w:t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Ф.И.О. студента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453"/>
          <w:tab w:val="left" w:leader="underscore" w:pos="4666"/>
        </w:tabs>
        <w:spacing w:after="0" w:line="276" w:lineRule="auto"/>
        <w:jc w:val="both"/>
      </w:pPr>
      <w:r>
        <w:t>Г</w:t>
      </w:r>
      <w:r>
        <w:rPr>
          <w:color w:val="000000"/>
          <w:sz w:val="24"/>
          <w:szCs w:val="24"/>
          <w:lang w:eastAsia="ru-RU" w:bidi="ru-RU"/>
        </w:rPr>
        <w:t>руппа</w:t>
      </w:r>
      <w:r>
        <w:rPr>
          <w:color w:val="000000"/>
          <w:sz w:val="24"/>
          <w:szCs w:val="24"/>
          <w:lang w:eastAsia="ru-RU" w:bidi="ru-RU"/>
        </w:rPr>
        <w:tab/>
        <w:t>курс</w:t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659"/>
          <w:tab w:val="left" w:leader="underscore" w:pos="3322"/>
        </w:tabs>
        <w:spacing w:after="236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семестр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t>__</w:t>
      </w:r>
      <w:r>
        <w:rPr>
          <w:color w:val="000000"/>
          <w:sz w:val="24"/>
          <w:szCs w:val="24"/>
          <w:lang w:eastAsia="ru-RU" w:bidi="ru-RU"/>
        </w:rPr>
        <w:t xml:space="preserve"> уч. год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Какие трудности возникали при прохождении практики: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недостаточные знания теоретического материала;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планировании учебного материала урока;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осуществлении на занятии связи теории с практикой, решении воспитательных задач,</w:t>
      </w:r>
      <w:r>
        <w:t xml:space="preserve"> при </w:t>
      </w:r>
      <w:r>
        <w:rPr>
          <w:color w:val="000000"/>
          <w:sz w:val="24"/>
          <w:szCs w:val="24"/>
          <w:lang w:eastAsia="ru-RU" w:bidi="ru-RU"/>
        </w:rPr>
        <w:t>воздействии</w:t>
      </w:r>
      <w:r w:rsidRPr="0071259D">
        <w:rPr>
          <w:color w:val="000000"/>
          <w:sz w:val="24"/>
          <w:szCs w:val="24"/>
          <w:lang w:eastAsia="ru-RU" w:bidi="ru-RU"/>
        </w:rPr>
        <w:t xml:space="preserve"> на сознание учащихся;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привлечении и удержании внимания учащихся, активизации их умственной активности, поддержании дисциплины на занятии;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проведении индивидуальной работы</w:t>
      </w:r>
      <w:r w:rsidRPr="00E86A03">
        <w:rPr>
          <w:color w:val="000000"/>
          <w:sz w:val="24"/>
          <w:szCs w:val="24"/>
          <w:lang w:eastAsia="ru-RU" w:bidi="ru-RU"/>
        </w:rPr>
        <w:t xml:space="preserve"> с учащимися во время занятия и /или во </w:t>
      </w:r>
      <w:proofErr w:type="spellStart"/>
      <w:r w:rsidRPr="00E86A03">
        <w:rPr>
          <w:color w:val="000000"/>
          <w:sz w:val="24"/>
          <w:szCs w:val="24"/>
          <w:lang w:eastAsia="ru-RU" w:bidi="ru-RU"/>
        </w:rPr>
        <w:t>внеучебное</w:t>
      </w:r>
      <w:proofErr w:type="spellEnd"/>
      <w:r w:rsidRPr="00E86A03">
        <w:rPr>
          <w:color w:val="000000"/>
          <w:sz w:val="24"/>
          <w:szCs w:val="24"/>
          <w:lang w:eastAsia="ru-RU" w:bidi="ru-RU"/>
        </w:rPr>
        <w:t xml:space="preserve"> время;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трудности личностного характера (волнение, эмоциональная напряженность и т.п.).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методы и приемы чаще всего использовали для активизации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учащихся?</w:t>
      </w:r>
      <w:r w:rsidRPr="003C6254">
        <w:rPr>
          <w:color w:val="000000"/>
          <w:sz w:val="24"/>
          <w:szCs w:val="24"/>
          <w:lang w:eastAsia="ru-RU" w:bidi="ru-RU"/>
        </w:rPr>
        <w:t>_</w:t>
      </w:r>
      <w:proofErr w:type="gramEnd"/>
      <w:r w:rsidRPr="003C6254">
        <w:rPr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>Как осуществляли дифференцированный подход в процессе обучения (работа со слабыми и одаренными учащимися)?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технологии или элементы технологий активного обучения использовали на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занятиях?</w:t>
      </w:r>
      <w:r>
        <w:rPr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Какие уроки, на ваш взгляд, были наиболее интересными, удачными и почему?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>Как часто при проведении уроков использовали наглядность, компьютерное сопровождение во время урока, ТСО?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Чему новому научились на практике?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Трудности при подготовке и проведении воспитательного мероприятия.</w:t>
      </w:r>
      <w:r>
        <w:rPr>
          <w:b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При подготовке и проведении учебного занятия вы: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составляли подробный план урока или планировали его лишь в общих чертах?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часто отклонялись от плана занятия?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следили за тем, как учащиеся усваивают новый материал? Если да, то с помощью каких методов? 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использовали дополнительный материал при объяснении?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сразу отвечали на неожиданные вопросы учащихся?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следили за активностью учащихся на занятии?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испытывали растерянность при неподготовленности или нежелании учащихся отвечать на ваши вопросы и вступать с вами в диалог?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требовали соблюдения дисциплины на занятии?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На что необходимо обратить внимание колледжу при подготовке студентов к педагогической практике?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Дата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Подпись</w:t>
      </w:r>
    </w:p>
    <w:sectPr w:rsidR="00CC54AE" w:rsidSect="0087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47B1C"/>
    <w:multiLevelType w:val="multilevel"/>
    <w:tmpl w:val="6C7642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83058"/>
    <w:multiLevelType w:val="multilevel"/>
    <w:tmpl w:val="C6E0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12FAE"/>
    <w:multiLevelType w:val="multilevel"/>
    <w:tmpl w:val="AC5822F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6"/>
    <w:rsid w:val="00162CD0"/>
    <w:rsid w:val="00183036"/>
    <w:rsid w:val="00584854"/>
    <w:rsid w:val="00590246"/>
    <w:rsid w:val="00C0679D"/>
    <w:rsid w:val="00C8601C"/>
    <w:rsid w:val="00C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D00"/>
  <w15:chartTrackingRefBased/>
  <w15:docId w15:val="{8A7CE1AE-0712-4B99-8585-111616C6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E"/>
    <w:pPr>
      <w:keepNext/>
      <w:tabs>
        <w:tab w:val="num" w:pos="360"/>
      </w:tabs>
      <w:suppressAutoHyphens/>
      <w:ind w:left="360" w:hanging="360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4A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CC54AE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4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C54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C5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4AE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58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igor</cp:lastModifiedBy>
  <cp:revision>7</cp:revision>
  <dcterms:created xsi:type="dcterms:W3CDTF">2019-02-02T07:09:00Z</dcterms:created>
  <dcterms:modified xsi:type="dcterms:W3CDTF">2022-05-05T12:41:00Z</dcterms:modified>
</cp:coreProperties>
</file>