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D" w:rsidRDefault="002335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культуры Ставропольского края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профессиональное образовательное учреждение Ставропольского края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«Ставропольское краевое училище дизайна»</w:t>
      </w:r>
    </w:p>
    <w:p w:rsidR="0023355D" w:rsidRDefault="008C2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vertAlign w:val="superscript"/>
        </w:rPr>
      </w:pPr>
      <w:r>
        <w:rPr>
          <w:rFonts w:ascii="Times New Roman" w:eastAsia="Times New Roman" w:hAnsi="Times New Roman" w:cs="Times New Roman"/>
          <w:sz w:val="44"/>
          <w:vertAlign w:val="superscript"/>
        </w:rPr>
        <w:t>(техникум)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ОТЧЕТ о прохождении 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Учебной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практики 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(изучение памятников искусства в других городах) </w:t>
      </w:r>
      <w:r>
        <w:rPr>
          <w:rFonts w:ascii="Times New Roman" w:eastAsia="Times New Roman" w:hAnsi="Times New Roman" w:cs="Times New Roman"/>
          <w:b/>
          <w:sz w:val="28"/>
        </w:rPr>
        <w:t xml:space="preserve">УП.01.02  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____________________________________________________________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в родительном падеже)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 курс, гр._____________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специальность 54.02.01 «Дизайн» (по отраслям) 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культуре и искусстве </w:t>
      </w:r>
      <w:r>
        <w:rPr>
          <w:rFonts w:ascii="Times New Roman" w:eastAsia="Times New Roman" w:hAnsi="Times New Roman" w:cs="Times New Roman"/>
          <w:color w:val="000000"/>
          <w:sz w:val="28"/>
        </w:rPr>
        <w:t>(углубленной подготовки)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(курс, группа, код и наименование специальности)</w:t>
      </w:r>
    </w:p>
    <w:p w:rsidR="0023355D" w:rsidRDefault="008C27E8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 «23» июня 2022 г. по «6» июля 2022 г.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(период практики)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____________________________________________________________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(место прохождения практики)</w:t>
      </w:r>
    </w:p>
    <w:p w:rsidR="0023355D" w:rsidRDefault="008C27E8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23355D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ind w:left="7371" w:hanging="737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2022 г.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23355D" w:rsidRDefault="0023355D">
      <w:pPr>
        <w:spacing w:after="0" w:line="360" w:lineRule="auto"/>
        <w:ind w:left="709" w:hanging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КУЛЬТУРЫ СТАВРОПОЛЬСКОГО КРАЯ</w:t>
      </w:r>
    </w:p>
    <w:p w:rsidR="0023355D" w:rsidRDefault="008C27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ГОСУДАРСТВЕННОЕ БЮДЖЕТНОЕ ПРОФЕССИОНАЛЬНОЕ ОБРАЗОВАТЕЛЬНОЕ </w:t>
      </w:r>
    </w:p>
    <w:p w:rsidR="0023355D" w:rsidRDefault="008C27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УЧРЕЖДЕНИЕ СТАВРОПОЛЬСКОГО КРАЯ 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«СТАВРОПОЛЬСКОЕ КРАЕВОЕ УЧИЛИЩЕ ДИЗАЙНА» (техникум)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ДНЕВНИК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Учебной 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практики студента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24"/>
        </w:rPr>
        <w:t>(изучение памятников искусства в других городах)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ind w:left="31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фамилия, имя, отчество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 курс_________ группы ______________________ отделения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Специальность </w:t>
      </w:r>
      <w:r>
        <w:rPr>
          <w:rFonts w:ascii="Times New Roman" w:eastAsia="Times New Roman" w:hAnsi="Times New Roman" w:cs="Times New Roman"/>
          <w:sz w:val="18"/>
        </w:rPr>
        <w:t>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</w:t>
      </w: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номер, наименование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2021/2022 учебный год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ПРЕДПИСАНИЕ НА ПРАКТИКУ</w:t>
      </w:r>
    </w:p>
    <w:p w:rsidR="0023355D" w:rsidRDefault="0023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Студент __________________________________________________</w:t>
      </w:r>
    </w:p>
    <w:p w:rsidR="0023355D" w:rsidRDefault="008C2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Направляется на _____________________________________</w:t>
      </w:r>
    </w:p>
    <w:p w:rsidR="0023355D" w:rsidRDefault="008C2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 практики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город_______________________________________________</w:t>
      </w:r>
    </w:p>
    <w:p w:rsidR="0023355D" w:rsidRDefault="008C2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музея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практики: с «___» ___________________202___г.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по «___» __________________202___г.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Прибыл  в музей </w:t>
      </w:r>
    </w:p>
    <w:p w:rsidR="0023355D" w:rsidRDefault="008C27E8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 ____________________20___г.</w:t>
      </w:r>
    </w:p>
    <w:p w:rsidR="0023355D" w:rsidRDefault="008C27E8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Печать</w:t>
      </w:r>
    </w:p>
    <w:p w:rsidR="0023355D" w:rsidRDefault="002335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Подпись ответственного лица______________________</w:t>
      </w:r>
    </w:p>
    <w:p w:rsidR="0023355D" w:rsidRDefault="002335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Убыл из  музея</w:t>
      </w:r>
    </w:p>
    <w:p w:rsidR="0023355D" w:rsidRDefault="008C27E8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«___» ____________________20___г.</w:t>
      </w:r>
    </w:p>
    <w:p w:rsidR="0023355D" w:rsidRDefault="008C27E8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</w:rPr>
        <w:t>Печать</w:t>
      </w:r>
    </w:p>
    <w:p w:rsidR="0023355D" w:rsidRDefault="002335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Подпись ответственного лица____________________</w:t>
      </w:r>
    </w:p>
    <w:p w:rsidR="0023355D" w:rsidRDefault="002335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РУКОВОДИТЕЛЬ ПРАКТИКИ ОТ УЧИЛИЩА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 ____________________ Имя_____________________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Отчество_____________________________________________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РУКОВОДИТЕЛЬ ПРАКТИКИ ОТ МУЗЕЯ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Должность __________________ Фамилия_________________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Имя ________________________ Отчество_________________</w:t>
      </w: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keepNext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keepNext/>
        <w:tabs>
          <w:tab w:val="left" w:pos="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Инструкция для студентов</w:t>
      </w:r>
    </w:p>
    <w:p w:rsidR="0023355D" w:rsidRDefault="002335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23355D" w:rsidRDefault="008C27E8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 при прохождении практики обязан: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Добросовестно выполнять задания по практике.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Нести ответственность за выполненную работу и ее результаты.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(в том числе дистанционно, в ВК) еженедельно дневник на просмотр руководителю от училища, который подписывает дневник после просмотра, делает свои замечания.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практики представлять дневник и отчет руководителю практики от училища  для просмотра и составления отзыва.</w:t>
      </w:r>
    </w:p>
    <w:p w:rsidR="0023355D" w:rsidRDefault="008C27E8">
      <w:pPr>
        <w:numPr>
          <w:ilvl w:val="0"/>
          <w:numId w:val="1"/>
        </w:numPr>
        <w:tabs>
          <w:tab w:val="left" w:pos="106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возвращения в училище сдать дневник с отчетом в учебную часть.</w:t>
      </w:r>
    </w:p>
    <w:p w:rsidR="0023355D" w:rsidRDefault="00233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ЗАДАНИЕ</w:t>
      </w:r>
    </w:p>
    <w:p w:rsidR="0023355D" w:rsidRDefault="008C27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учебную практику (изучение памятников искусства в других городах)</w:t>
      </w:r>
    </w:p>
    <w:p w:rsidR="0023355D" w:rsidRDefault="002335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студента: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</w:p>
    <w:p w:rsidR="0023355D" w:rsidRDefault="008C27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Фамилия, И.О. студента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 xml:space="preserve">: 54.02.01 </w:t>
      </w:r>
      <w:r>
        <w:rPr>
          <w:rFonts w:ascii="Times New Roman" w:eastAsia="Times New Roman" w:hAnsi="Times New Roman" w:cs="Times New Roman"/>
          <w:sz w:val="28"/>
          <w:u w:val="single"/>
        </w:rPr>
        <w:t>Дизайн  (по отраслям) в культуре и искусстве (углубленной подготовки)_________________________________________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Индекс и наименование профессионального модуля: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ПМ.01  Творческая художественно-проектная деятельность в культуре и искусстве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</w:rPr>
        <w:t>: ______________________________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прохождения практики</w:t>
      </w:r>
      <w:r>
        <w:rPr>
          <w:rFonts w:ascii="Times New Roman" w:eastAsia="Times New Roman" w:hAnsi="Times New Roman" w:cs="Times New Roman"/>
          <w:sz w:val="28"/>
        </w:rPr>
        <w:t>: с________ по __________ 202__ г.</w:t>
      </w:r>
    </w:p>
    <w:p w:rsidR="0023355D" w:rsidRDefault="002335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заданий,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обязательных к выполнению</w:t>
      </w:r>
      <w:proofErr w:type="gramEnd"/>
    </w:p>
    <w:p w:rsidR="0023355D" w:rsidRDefault="0023355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92"/>
        <w:gridCol w:w="7228"/>
        <w:gridCol w:w="1053"/>
      </w:tblGrid>
      <w:tr w:rsidR="0023355D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355D" w:rsidRDefault="008C27E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355D" w:rsidRDefault="008C27E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задания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355D" w:rsidRDefault="008C27E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в часах</w:t>
            </w:r>
          </w:p>
        </w:tc>
      </w:tr>
      <w:tr w:rsidR="0023355D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B176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</w:t>
            </w:r>
            <w:r w:rsidR="008C27E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8C27E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История музеев.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выбранного музея. Знакомство с произведениями искусства и архитектуры. Изучение истории реставрации музея.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36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Посещение и изучение библиотеки и архивов музея.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63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Знакомство с фондами и хранилищем музея.</w:t>
            </w:r>
          </w:p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Составление описания одного из экспонатов музея.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100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Изучение планов научно-просветительской деятельности музея по сохранению и популяризации достопримечательностей и культурных объектов города.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21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методики ведения экскурсий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>с аудиторией разного возраста.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8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 w:rsidP="00944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</w:t>
            </w:r>
            <w:r w:rsidR="00944F23">
              <w:rPr>
                <w:rFonts w:ascii="Times New Roman" w:eastAsia="Times New Roman" w:hAnsi="Times New Roman" w:cs="Times New Roman"/>
                <w:sz w:val="28"/>
              </w:rPr>
              <w:t xml:space="preserve">и составление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экскурсии.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13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hd w:val="clear" w:color="auto" w:fill="FFFFFF"/>
              </w:rPr>
              <w:t>Изучение экспозиции выбранного музея для написания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эссе о деятельности  музея.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12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Выполнение творческого практического задания по выбору: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зарисовка зала, элементов, экстерьера;  </w:t>
            </w:r>
          </w:p>
          <w:p w:rsidR="0023355D" w:rsidRDefault="008C27E8">
            <w:pPr>
              <w:spacing w:after="0" w:line="240" w:lineRule="auto"/>
              <w:ind w:left="11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изготовление афиш, оригинальных билетов, пропусков, реклам; зарисовка или создание костюма эпохи, представленной в музее; зарисовка или создание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современного варианта экспоната.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</w:tr>
      <w:tr w:rsidR="0023355D">
        <w:trPr>
          <w:trHeight w:val="18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hd w:val="clear" w:color="auto" w:fill="FFFFFF"/>
              </w:rPr>
              <w:t>Изучение типов художественных выставок; ознакомление со способами составления экспозиции, необходимыми для организации музейной выставки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36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с руководителем практики по работе над отчетом и дневником наблюдений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60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над документацией и оформлением папки по музейной практике.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3355D">
        <w:trPr>
          <w:trHeight w:val="3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2335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Всего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55D" w:rsidRDefault="008C27E8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72</w:t>
            </w:r>
          </w:p>
        </w:tc>
      </w:tr>
    </w:tbl>
    <w:p w:rsidR="0023355D" w:rsidRDefault="0023355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Дополнительное задание: </w:t>
      </w:r>
      <w:r>
        <w:rPr>
          <w:rFonts w:ascii="Times New Roman" w:eastAsia="Times New Roman" w:hAnsi="Times New Roman" w:cs="Times New Roman"/>
          <w:sz w:val="28"/>
        </w:rPr>
        <w:t>ведение дневника наблюдений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Руководитель практики от СКУД:</w:t>
      </w:r>
      <w:r>
        <w:rPr>
          <w:rFonts w:ascii="Times New Roman" w:eastAsia="Times New Roman" w:hAnsi="Times New Roman" w:cs="Times New Roman"/>
          <w:sz w:val="28"/>
        </w:rPr>
        <w:t xml:space="preserve">  ___________/______________________</w:t>
      </w:r>
    </w:p>
    <w:p w:rsidR="0023355D" w:rsidRDefault="008C27E8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подпись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                           И</w:t>
      </w:r>
      <w:proofErr w:type="gramEnd"/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О Фамилия</w:t>
      </w:r>
    </w:p>
    <w:p w:rsidR="0023355D" w:rsidRDefault="0023355D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Задание на </w:t>
      </w:r>
      <w:r>
        <w:rPr>
          <w:rFonts w:ascii="Times New Roman" w:eastAsia="Times New Roman" w:hAnsi="Times New Roman" w:cs="Times New Roman"/>
          <w:sz w:val="28"/>
        </w:rPr>
        <w:t xml:space="preserve">учебную практику (изучение памятников искусства в других городах)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может быть индивидуальным и изменяться в зависимости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:</w:t>
      </w: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конкретных условий каждого учебного года; </w:t>
      </w: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условий данного периода деятельности музеев КМВ и Ставропольского края;</w:t>
      </w:r>
    </w:p>
    <w:p w:rsidR="0023355D" w:rsidRDefault="008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особенностей специализации студентов СКУД.</w:t>
      </w:r>
    </w:p>
    <w:p w:rsidR="0023355D" w:rsidRDefault="008C27E8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наличии таких изменений руководителем от училища разрабатывается собственный план прохождения практики студентом с комментарием и пояснением.</w:t>
      </w:r>
    </w:p>
    <w:p w:rsidR="0023355D" w:rsidRDefault="0023355D">
      <w:pPr>
        <w:tabs>
          <w:tab w:val="left" w:pos="851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КАЛЕНДАРНЫЙ ПЛАН ПРОХОЖДЕНИЯ ПРАКТИКИ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84"/>
        <w:gridCol w:w="5103"/>
        <w:gridCol w:w="3118"/>
      </w:tblGrid>
      <w:tr w:rsidR="0023355D">
        <w:trPr>
          <w:trHeight w:val="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(продолжительность) работы</w:t>
            </w:r>
          </w:p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Цех, отдел, лаборатория и рабочее место студента</w:t>
            </w: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Вводная консультация о целях, задачах музейной практики. История музеев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885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выбранного музея. Знакомство с произведениями искусства и архитектуры. Изучение истории реставрации музея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и изучение библиотеки и архивов музея. Правила хранения музейных памятников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фондами и хранилищем музея. Составление описания одного из экспонатов музея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музейной документацией Изучение планов научно-просветительской деятельности музея по сохранению и популяризации достопримечательностей и культурных объектов города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методики ведения экскурсий с аудиторией разного возраста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 w:rsidP="00D371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D371FF">
              <w:rPr>
                <w:rFonts w:ascii="Times New Roman" w:eastAsia="Times New Roman" w:hAnsi="Times New Roman" w:cs="Times New Roman"/>
                <w:sz w:val="24"/>
              </w:rPr>
              <w:t xml:space="preserve">и 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экспозиции выбранного музея для написания эссе о деятельности  музея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творческого практического задания по выбору: зарисовка зала, элементов, экстерьера;  изготовление афиш, оригинальных билетов, пропусков, реклам; зарисовка или создание костюма эпохи, представленной в музее; зарисовка или создание современного варианта экспоната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типов художественных выставок; ознакомление со способами составления экспозиции, необходимыми для организации музейной выставки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5.07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с руководителем практики по работе над отчетом и дневником наблюдений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55D"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6.07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документацией и оформлением папки по музейной практике. Защита практики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часов)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 руководителей практики: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училища  __________________      /_______________/                              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Ф.И.О                                                    подпись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музея     __________________      /_______________/        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Ф.И.О                                                    подпись</w:t>
      </w: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02BC" w:rsidRDefault="00E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ДНЕВНИК НАБЛЮДЕНИЙ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54"/>
        <w:gridCol w:w="7719"/>
      </w:tblGrid>
      <w:tr w:rsidR="0023355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C0490E" w:rsidP="00C0490E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keepNext/>
              <w:tabs>
                <w:tab w:val="left" w:pos="0"/>
              </w:tabs>
              <w:suppressAutoHyphens/>
              <w:spacing w:after="0" w:line="360" w:lineRule="auto"/>
              <w:ind w:firstLine="10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Рабочие записи</w:t>
            </w: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30.06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1.07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2.07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4.07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5.07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  <w:tr w:rsidR="0023355D">
        <w:trPr>
          <w:trHeight w:val="1"/>
        </w:trPr>
        <w:tc>
          <w:tcPr>
            <w:tcW w:w="18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6.07</w:t>
            </w:r>
          </w:p>
        </w:tc>
        <w:tc>
          <w:tcPr>
            <w:tcW w:w="83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355D" w:rsidRDefault="0023355D">
            <w:pPr>
              <w:spacing w:after="0" w:line="360" w:lineRule="auto"/>
            </w:pPr>
          </w:p>
        </w:tc>
      </w:tr>
    </w:tbl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E8E" w:rsidRDefault="00CC3E8E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28"/>
        </w:rPr>
      </w:pPr>
    </w:p>
    <w:p w:rsidR="00CC3E8E" w:rsidRDefault="00CC3E8E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28"/>
        </w:rPr>
      </w:pPr>
    </w:p>
    <w:p w:rsidR="00CC3E8E" w:rsidRDefault="00CC3E8E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28"/>
        </w:rPr>
      </w:pPr>
    </w:p>
    <w:p w:rsidR="00CC3E8E" w:rsidRDefault="00CC3E8E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28"/>
        </w:rPr>
      </w:pPr>
    </w:p>
    <w:p w:rsidR="00CC3E8E" w:rsidRDefault="00CC3E8E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28"/>
        </w:rPr>
      </w:pPr>
    </w:p>
    <w:p w:rsidR="00EE02BC" w:rsidRDefault="00EE02BC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28"/>
        </w:rPr>
      </w:pPr>
    </w:p>
    <w:p w:rsidR="00EE02BC" w:rsidRDefault="00EE02BC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4F58" w:rsidRDefault="009E4F58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55D" w:rsidRDefault="008C27E8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ОТЗЫВ </w:t>
      </w:r>
    </w:p>
    <w:p w:rsidR="0023355D" w:rsidRDefault="008C27E8">
      <w:pPr>
        <w:keepNext/>
        <w:tabs>
          <w:tab w:val="left" w:pos="0"/>
        </w:tabs>
        <w:suppressAutoHyphens/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РУКОВОДИТЕЛЯ ОТ МУЗЕЯ</w:t>
      </w:r>
    </w:p>
    <w:p w:rsidR="0023355D" w:rsidRDefault="00CC3E8E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8C27E8">
        <w:rPr>
          <w:rFonts w:ascii="Times New Roman" w:eastAsia="Times New Roman" w:hAnsi="Times New Roman" w:cs="Times New Roman"/>
          <w:b/>
          <w:sz w:val="28"/>
        </w:rPr>
        <w:t>О ПРАКТИКЕ СТУДЕНТА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8C27E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(степень теоретической подготовленности, активности, добросовестности, отношение к делу, дисциплинированность и т.п., замечания и пожелания)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5D" w:rsidRDefault="008C27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Подпись руководителя  практики от МУЗЕЯ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355D" w:rsidRDefault="002335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23355D" w:rsidRDefault="002335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23355D" w:rsidRDefault="008C27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ЗАКЛЮЧЕНИЕ О ПРО</w:t>
      </w:r>
      <w:r w:rsidR="006F1EB7">
        <w:rPr>
          <w:rFonts w:ascii="Times New Roman" w:eastAsia="Times New Roman" w:hAnsi="Times New Roman" w:cs="Times New Roman"/>
          <w:b/>
          <w:sz w:val="28"/>
        </w:rPr>
        <w:t>ХОЖДЕНИИ ПРАКТИКИ ОТ УЧИЛИЩА</w:t>
      </w:r>
    </w:p>
    <w:p w:rsidR="00E00792" w:rsidRDefault="00E007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0792" w:rsidRDefault="00E00792" w:rsidP="007723D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Студентом (ой) 3  курса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__________________________________________________________________</w:t>
      </w: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Фамилия И.О. студента</w:t>
      </w:r>
    </w:p>
    <w:p w:rsidR="007723D2" w:rsidRDefault="007723D2" w:rsidP="00E007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54.02.01 Дизайн  (по о</w:t>
      </w:r>
      <w:r w:rsidR="00EE02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траслям) в культуре и искусстве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(углубленной подготовки)</w:t>
      </w: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Вид практики: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Учебная практика (изучение памятников искусства в других городах)</w:t>
      </w:r>
    </w:p>
    <w:p w:rsidR="007723D2" w:rsidRDefault="007723D2" w:rsidP="00E00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  <w:vertAlign w:val="superscript"/>
        </w:rPr>
      </w:pPr>
    </w:p>
    <w:p w:rsidR="00E00792" w:rsidRDefault="00E00792" w:rsidP="00A3706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Объем практики в часах: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________72_</w:t>
      </w:r>
      <w:r w:rsidR="00A37060">
        <w:rPr>
          <w:rFonts w:ascii="Times New Roman" w:eastAsia="Times New Roman" w:hAnsi="Times New Roman" w:cs="Times New Roman"/>
          <w:sz w:val="28"/>
          <w:shd w:val="clear" w:color="auto" w:fill="FFFFFF"/>
        </w:rPr>
        <w:t>часа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</w:t>
      </w: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Сроки проведения практики: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«___» __202___г. по «___» ___ 202___ г.</w:t>
      </w:r>
    </w:p>
    <w:p w:rsidR="00E00792" w:rsidRDefault="00E00792" w:rsidP="00E007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Организация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:__________________________________________________</w:t>
      </w:r>
    </w:p>
    <w:p w:rsidR="00E00792" w:rsidRDefault="00E00792" w:rsidP="00E0079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</w:t>
      </w:r>
    </w:p>
    <w:p w:rsidR="0023355D" w:rsidRDefault="0023355D" w:rsidP="00E007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Краткая характеристика деятельности студента в период практики: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3D2" w:rsidRDefault="00772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355D" w:rsidRDefault="008C27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Выводы по итогам практики</w:t>
      </w:r>
    </w:p>
    <w:p w:rsidR="0023355D" w:rsidRDefault="008C27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теоретической подготовки студента (тки):________________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(хороший, удовлетворительный, неудовлетворительный) </w:t>
      </w:r>
    </w:p>
    <w:p w:rsidR="0023355D" w:rsidRDefault="008C27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применять знания, полученные за период обучения, для решения практических задач: _____________________________________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(хорошее, достаточное, недостаточное)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Программа практики выполнена</w:t>
      </w:r>
      <w:r>
        <w:rPr>
          <w:rFonts w:ascii="Times New Roman" w:eastAsia="Times New Roman" w:hAnsi="Times New Roman" w:cs="Times New Roman"/>
          <w:i/>
          <w:sz w:val="28"/>
        </w:rPr>
        <w:t>:_______________________________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(полностью, частично)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Общая оценка по итогам практики:_____________________________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(отлично, хорошо, удовлетворительно, неудовлетворительно)</w:t>
      </w:r>
    </w:p>
    <w:p w:rsidR="0023355D" w:rsidRDefault="008C27E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практики _____________________/________________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Подпись                                    Фамилия И.О.</w:t>
      </w:r>
    </w:p>
    <w:p w:rsidR="0023355D" w:rsidRPr="00317507" w:rsidRDefault="008C27E8" w:rsidP="003175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М.П</w:t>
      </w:r>
      <w:r w:rsidR="00317507">
        <w:rPr>
          <w:rFonts w:ascii="Times New Roman" w:eastAsia="Times New Roman" w:hAnsi="Times New Roman" w:cs="Times New Roman"/>
          <w:sz w:val="28"/>
        </w:rPr>
        <w:t>.</w:t>
      </w: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355D" w:rsidSect="007A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CAF"/>
    <w:multiLevelType w:val="multilevel"/>
    <w:tmpl w:val="407647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5D"/>
    <w:rsid w:val="0023355D"/>
    <w:rsid w:val="00317507"/>
    <w:rsid w:val="00564E8D"/>
    <w:rsid w:val="00572367"/>
    <w:rsid w:val="006F1EB7"/>
    <w:rsid w:val="007723D2"/>
    <w:rsid w:val="007A168F"/>
    <w:rsid w:val="008C27E8"/>
    <w:rsid w:val="00936483"/>
    <w:rsid w:val="00944F23"/>
    <w:rsid w:val="00953849"/>
    <w:rsid w:val="00956F4A"/>
    <w:rsid w:val="009E4F58"/>
    <w:rsid w:val="00A37060"/>
    <w:rsid w:val="00A703C1"/>
    <w:rsid w:val="00B1768A"/>
    <w:rsid w:val="00B7181E"/>
    <w:rsid w:val="00C0490E"/>
    <w:rsid w:val="00CC3E8E"/>
    <w:rsid w:val="00D371FF"/>
    <w:rsid w:val="00E00792"/>
    <w:rsid w:val="00E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18</cp:revision>
  <dcterms:created xsi:type="dcterms:W3CDTF">2022-06-14T09:49:00Z</dcterms:created>
  <dcterms:modified xsi:type="dcterms:W3CDTF">2022-06-15T06:58:00Z</dcterms:modified>
</cp:coreProperties>
</file>